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3773" w14:textId="331D9E93" w:rsidR="00D30C04" w:rsidRPr="005F53AB" w:rsidRDefault="00B45240" w:rsidP="6DDE969E">
      <w:pPr>
        <w:ind w:left="-20" w:right="-20"/>
        <w:jc w:val="both"/>
        <w:rPr>
          <w:rFonts w:ascii="Barlow" w:hAnsi="Barlow"/>
          <w:sz w:val="20"/>
          <w:szCs w:val="20"/>
        </w:rPr>
      </w:pPr>
      <w:r>
        <w:rPr>
          <w:noProof/>
        </w:rPr>
        <w:drawing>
          <wp:anchor distT="0" distB="0" distL="114300" distR="114300" simplePos="0" relativeHeight="251658240" behindDoc="1" locked="0" layoutInCell="1" allowOverlap="1" wp14:anchorId="7BEE501F" wp14:editId="186B4C6F">
            <wp:simplePos x="0" y="0"/>
            <wp:positionH relativeFrom="margin">
              <wp:posOffset>4707206</wp:posOffset>
            </wp:positionH>
            <wp:positionV relativeFrom="paragraph">
              <wp:posOffset>7034</wp:posOffset>
            </wp:positionV>
            <wp:extent cx="1199515" cy="977265"/>
            <wp:effectExtent l="0" t="0" r="635" b="0"/>
            <wp:wrapTight wrapText="bothSides">
              <wp:wrapPolygon edited="0">
                <wp:start x="9605" y="0"/>
                <wp:lineTo x="4116" y="6737"/>
                <wp:lineTo x="686" y="11789"/>
                <wp:lineTo x="0" y="14737"/>
                <wp:lineTo x="0" y="21053"/>
                <wp:lineTo x="21268" y="21053"/>
                <wp:lineTo x="21268" y="14737"/>
                <wp:lineTo x="20925" y="11789"/>
                <wp:lineTo x="12006" y="0"/>
                <wp:lineTo x="9605" y="0"/>
              </wp:wrapPolygon>
            </wp:wrapTight>
            <wp:docPr id="1" name="Picture 1" descr="A red arrow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red arrow with black background&#10;&#10;Description automatically generated"/>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9515" cy="977265"/>
                    </a:xfrm>
                    <a:prstGeom prst="rect">
                      <a:avLst/>
                    </a:prstGeom>
                    <a:noFill/>
                    <a:ln>
                      <a:noFill/>
                    </a:ln>
                  </pic:spPr>
                </pic:pic>
              </a:graphicData>
            </a:graphic>
            <wp14:sizeRelH relativeFrom="page">
              <wp14:pctWidth>0</wp14:pctWidth>
            </wp14:sizeRelH>
            <wp14:sizeRelV relativeFrom="page">
              <wp14:pctHeight>0</wp14:pctHeight>
            </wp14:sizeRelV>
          </wp:anchor>
        </w:drawing>
      </w:r>
      <w:r w:rsidR="3F625ED5" w:rsidRPr="005F53AB">
        <w:rPr>
          <w:rFonts w:ascii="Barlow" w:eastAsia="Helvetica" w:hAnsi="Barlow" w:cs="Helvetica"/>
          <w:b/>
          <w:bCs/>
          <w:color w:val="000000" w:themeColor="text1"/>
          <w:sz w:val="20"/>
          <w:szCs w:val="20"/>
        </w:rPr>
        <w:t>Job Description</w:t>
      </w:r>
    </w:p>
    <w:p w14:paraId="786137F2" w14:textId="1203B403"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 </w:t>
      </w:r>
    </w:p>
    <w:p w14:paraId="402E9D3C" w14:textId="572F6380" w:rsidR="00D30C04" w:rsidRPr="005F53AB" w:rsidRDefault="3F625ED5" w:rsidP="005F53AB">
      <w:pPr>
        <w:ind w:right="-20"/>
        <w:rPr>
          <w:rFonts w:ascii="Barlow" w:hAnsi="Barlow"/>
          <w:sz w:val="20"/>
          <w:szCs w:val="20"/>
        </w:rPr>
      </w:pPr>
      <w:r w:rsidRPr="005F53AB">
        <w:rPr>
          <w:rFonts w:ascii="Barlow" w:eastAsia="Helvetica" w:hAnsi="Barlow" w:cs="Helvetica"/>
          <w:b/>
          <w:bCs/>
          <w:color w:val="000000" w:themeColor="text1"/>
          <w:sz w:val="20"/>
          <w:szCs w:val="20"/>
        </w:rPr>
        <w:t xml:space="preserve">Job Title:                </w:t>
      </w:r>
      <w:r w:rsidR="005F53AB">
        <w:rPr>
          <w:rFonts w:ascii="Barlow" w:eastAsia="Helvetica" w:hAnsi="Barlow" w:cs="Helvetica"/>
          <w:b/>
          <w:bCs/>
          <w:color w:val="000000" w:themeColor="text1"/>
          <w:sz w:val="20"/>
          <w:szCs w:val="20"/>
        </w:rPr>
        <w:t xml:space="preserve">   </w:t>
      </w:r>
      <w:r w:rsidRPr="005F53AB">
        <w:rPr>
          <w:rFonts w:ascii="Barlow" w:eastAsia="Helvetica" w:hAnsi="Barlow" w:cs="Helvetica"/>
          <w:color w:val="000000" w:themeColor="text1"/>
          <w:sz w:val="20"/>
          <w:szCs w:val="20"/>
        </w:rPr>
        <w:t>Public Affairs Assistant</w:t>
      </w:r>
    </w:p>
    <w:p w14:paraId="13231F70" w14:textId="620127BD"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 xml:space="preserve">Location:                 </w:t>
      </w:r>
      <w:r w:rsidR="005F53AB">
        <w:rPr>
          <w:rFonts w:ascii="Barlow" w:eastAsia="Helvetica" w:hAnsi="Barlow" w:cs="Helvetica"/>
          <w:b/>
          <w:bCs/>
          <w:color w:val="000000" w:themeColor="text1"/>
          <w:sz w:val="20"/>
          <w:szCs w:val="20"/>
        </w:rPr>
        <w:t xml:space="preserve">   </w:t>
      </w:r>
      <w:r w:rsidRPr="005F53AB">
        <w:rPr>
          <w:rFonts w:ascii="Barlow" w:eastAsia="Helvetica" w:hAnsi="Barlow" w:cs="Helvetica"/>
          <w:color w:val="000000" w:themeColor="text1"/>
          <w:sz w:val="20"/>
          <w:szCs w:val="20"/>
        </w:rPr>
        <w:t>Shelter</w:t>
      </w:r>
      <w:r w:rsidRPr="005F53AB">
        <w:rPr>
          <w:rFonts w:ascii="Barlow" w:eastAsia="Helvetica" w:hAnsi="Barlow" w:cs="Helvetica"/>
          <w:b/>
          <w:bCs/>
          <w:color w:val="000000" w:themeColor="text1"/>
          <w:sz w:val="20"/>
          <w:szCs w:val="20"/>
        </w:rPr>
        <w:t xml:space="preserve"> </w:t>
      </w:r>
      <w:r w:rsidRPr="005F53AB">
        <w:rPr>
          <w:rFonts w:ascii="Barlow" w:eastAsia="Helvetica" w:hAnsi="Barlow" w:cs="Helvetica"/>
          <w:color w:val="000000" w:themeColor="text1"/>
          <w:sz w:val="20"/>
          <w:szCs w:val="20"/>
        </w:rPr>
        <w:t>London Office, EC1V 9HU</w:t>
      </w:r>
    </w:p>
    <w:p w14:paraId="63A37713" w14:textId="5519A9AD"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 xml:space="preserve">Contract type:      </w:t>
      </w:r>
      <w:r w:rsidR="005F53AB">
        <w:rPr>
          <w:rFonts w:ascii="Barlow" w:eastAsia="Helvetica" w:hAnsi="Barlow" w:cs="Helvetica"/>
          <w:b/>
          <w:bCs/>
          <w:color w:val="000000" w:themeColor="text1"/>
          <w:sz w:val="20"/>
          <w:szCs w:val="20"/>
        </w:rPr>
        <w:t xml:space="preserve">   </w:t>
      </w:r>
      <w:r w:rsidRPr="005F53AB">
        <w:rPr>
          <w:rFonts w:ascii="Barlow" w:eastAsia="Helvetica" w:hAnsi="Barlow" w:cs="Helvetica"/>
          <w:color w:val="000000" w:themeColor="text1"/>
          <w:sz w:val="20"/>
          <w:szCs w:val="20"/>
        </w:rPr>
        <w:t>Permanent</w:t>
      </w:r>
    </w:p>
    <w:p w14:paraId="06EE8062" w14:textId="49CD9D76"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 xml:space="preserve">Accountable to:  </w:t>
      </w:r>
      <w:r w:rsidR="005F53AB">
        <w:rPr>
          <w:rFonts w:ascii="Barlow" w:eastAsia="Helvetica" w:hAnsi="Barlow" w:cs="Helvetica"/>
          <w:b/>
          <w:bCs/>
          <w:color w:val="000000" w:themeColor="text1"/>
          <w:sz w:val="20"/>
          <w:szCs w:val="20"/>
        </w:rPr>
        <w:t xml:space="preserve">   </w:t>
      </w:r>
      <w:r w:rsidRPr="005F53AB">
        <w:rPr>
          <w:rFonts w:ascii="Barlow" w:eastAsia="Helvetica" w:hAnsi="Barlow" w:cs="Helvetica"/>
          <w:color w:val="000000" w:themeColor="text1"/>
          <w:sz w:val="20"/>
          <w:szCs w:val="20"/>
        </w:rPr>
        <w:t>Senior Public Affairs Officer</w:t>
      </w:r>
    </w:p>
    <w:p w14:paraId="484BF0B7" w14:textId="517D8C1F"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 xml:space="preserve">Salary:                     </w:t>
      </w:r>
      <w:r w:rsidR="005F53AB">
        <w:rPr>
          <w:rFonts w:ascii="Barlow" w:eastAsia="Helvetica" w:hAnsi="Barlow" w:cs="Helvetica"/>
          <w:b/>
          <w:bCs/>
          <w:color w:val="000000" w:themeColor="text1"/>
          <w:sz w:val="20"/>
          <w:szCs w:val="20"/>
        </w:rPr>
        <w:t xml:space="preserve">    </w:t>
      </w:r>
      <w:r w:rsidR="00DA1B50">
        <w:rPr>
          <w:rFonts w:ascii="Barlow" w:eastAsia="Helvetica" w:hAnsi="Barlow" w:cs="Helvetica"/>
          <w:color w:val="000000" w:themeColor="text1"/>
          <w:sz w:val="20"/>
          <w:szCs w:val="20"/>
        </w:rPr>
        <w:t xml:space="preserve">Grade 2 - </w:t>
      </w:r>
      <w:r w:rsidR="13F144AC" w:rsidRPr="00B7688E">
        <w:rPr>
          <w:rFonts w:ascii="Barlow" w:eastAsia="Helvetica" w:hAnsi="Barlow" w:cs="Helvetica"/>
          <w:color w:val="000000" w:themeColor="text1"/>
          <w:sz w:val="20"/>
          <w:szCs w:val="20"/>
        </w:rPr>
        <w:t xml:space="preserve">plus £5,023 London Weighting </w:t>
      </w:r>
      <w:r w:rsidR="004A3420" w:rsidRPr="00B7688E">
        <w:rPr>
          <w:rFonts w:ascii="Barlow" w:eastAsia="Helvetica" w:hAnsi="Barlow" w:cs="Helvetica"/>
          <w:color w:val="000000" w:themeColor="text1"/>
          <w:sz w:val="20"/>
          <w:szCs w:val="20"/>
        </w:rPr>
        <w:t>(</w:t>
      </w:r>
      <w:r w:rsidR="13F144AC" w:rsidRPr="00B7688E">
        <w:rPr>
          <w:rFonts w:ascii="Barlow" w:eastAsia="Helvetica" w:hAnsi="Barlow" w:cs="Helvetica"/>
          <w:color w:val="000000" w:themeColor="text1"/>
          <w:sz w:val="20"/>
          <w:szCs w:val="20"/>
        </w:rPr>
        <w:t>if applicable</w:t>
      </w:r>
      <w:r w:rsidR="00DA1B50">
        <w:rPr>
          <w:rFonts w:ascii="Barlow" w:eastAsia="Helvetica" w:hAnsi="Barlow" w:cs="Helvetica"/>
          <w:color w:val="000000" w:themeColor="text1"/>
          <w:sz w:val="20"/>
          <w:szCs w:val="20"/>
        </w:rPr>
        <w:t>, pro rata</w:t>
      </w:r>
      <w:r w:rsidR="004A3420" w:rsidRPr="00B7688E">
        <w:rPr>
          <w:rFonts w:ascii="Barlow" w:eastAsia="Helvetica" w:hAnsi="Barlow" w:cs="Helvetica"/>
          <w:color w:val="000000" w:themeColor="text1"/>
          <w:sz w:val="20"/>
          <w:szCs w:val="20"/>
        </w:rPr>
        <w:t>)</w:t>
      </w:r>
    </w:p>
    <w:p w14:paraId="1D02926F" w14:textId="43A5D76E"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 xml:space="preserve">Hours:                      </w:t>
      </w:r>
      <w:r w:rsidR="005F53AB">
        <w:rPr>
          <w:rFonts w:ascii="Barlow" w:eastAsia="Helvetica" w:hAnsi="Barlow" w:cs="Helvetica"/>
          <w:b/>
          <w:bCs/>
          <w:color w:val="000000" w:themeColor="text1"/>
          <w:sz w:val="20"/>
          <w:szCs w:val="20"/>
        </w:rPr>
        <w:t xml:space="preserve">    </w:t>
      </w:r>
      <w:r w:rsidR="005E7A79" w:rsidRPr="005E7A79">
        <w:rPr>
          <w:rFonts w:ascii="Barlow" w:eastAsia="Helvetica" w:hAnsi="Barlow" w:cs="Helvetica"/>
          <w:color w:val="000000" w:themeColor="text1"/>
          <w:sz w:val="20"/>
          <w:szCs w:val="20"/>
        </w:rPr>
        <w:t>28</w:t>
      </w:r>
      <w:r w:rsidRPr="005F53AB">
        <w:rPr>
          <w:rFonts w:ascii="Barlow" w:eastAsia="Helvetica" w:hAnsi="Barlow" w:cs="Helvetica"/>
          <w:color w:val="000000" w:themeColor="text1"/>
          <w:sz w:val="20"/>
          <w:szCs w:val="20"/>
        </w:rPr>
        <w:t xml:space="preserve"> per </w:t>
      </w:r>
      <w:r w:rsidR="00B7688E" w:rsidRPr="005F53AB">
        <w:rPr>
          <w:rFonts w:ascii="Barlow" w:eastAsia="Helvetica" w:hAnsi="Barlow" w:cs="Helvetica"/>
          <w:color w:val="000000" w:themeColor="text1"/>
          <w:sz w:val="20"/>
          <w:szCs w:val="20"/>
        </w:rPr>
        <w:t>week (</w:t>
      </w:r>
      <w:r w:rsidR="00B7688E">
        <w:rPr>
          <w:rFonts w:ascii="Barlow" w:eastAsia="Helvetica" w:hAnsi="Barlow" w:cs="Helvetica"/>
          <w:color w:val="000000" w:themeColor="text1"/>
          <w:sz w:val="20"/>
          <w:szCs w:val="20"/>
        </w:rPr>
        <w:t>0.8 FTE)</w:t>
      </w:r>
    </w:p>
    <w:p w14:paraId="641298BF" w14:textId="338BF267"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Leave:</w:t>
      </w:r>
      <w:r w:rsidRPr="005F53AB">
        <w:rPr>
          <w:rFonts w:ascii="Barlow" w:eastAsia="Helvetica" w:hAnsi="Barlow" w:cs="Helvetica"/>
          <w:color w:val="000000" w:themeColor="text1"/>
          <w:sz w:val="20"/>
          <w:szCs w:val="20"/>
        </w:rPr>
        <w:t xml:space="preserve">                       </w:t>
      </w:r>
      <w:r w:rsidR="005F53AB">
        <w:rPr>
          <w:rFonts w:ascii="Barlow" w:eastAsia="Helvetica" w:hAnsi="Barlow" w:cs="Helvetica"/>
          <w:color w:val="000000" w:themeColor="text1"/>
          <w:sz w:val="20"/>
          <w:szCs w:val="20"/>
        </w:rPr>
        <w:t xml:space="preserve">   </w:t>
      </w:r>
      <w:r w:rsidRPr="005F53AB">
        <w:rPr>
          <w:rFonts w:ascii="Barlow" w:eastAsia="Helvetica" w:hAnsi="Barlow" w:cs="Helvetica"/>
          <w:color w:val="000000" w:themeColor="text1"/>
          <w:sz w:val="20"/>
          <w:szCs w:val="20"/>
        </w:rPr>
        <w:t xml:space="preserve">30 days holiday per annum plus bank holidays </w:t>
      </w:r>
    </w:p>
    <w:p w14:paraId="08F139D8" w14:textId="50B18A7B"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 </w:t>
      </w:r>
    </w:p>
    <w:p w14:paraId="3FA750C1" w14:textId="0ACB20B9"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 xml:space="preserve">About Shelter </w:t>
      </w:r>
    </w:p>
    <w:p w14:paraId="01751CB7" w14:textId="4A856B35" w:rsidR="00D30C04" w:rsidRPr="005F53AB" w:rsidRDefault="3F625ED5" w:rsidP="6DDE969E">
      <w:pPr>
        <w:ind w:left="-20" w:right="-20"/>
        <w:jc w:val="both"/>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A home is a fundamental human need, as essential as education or healthcare. Yet millions of people across Britain struggle </w:t>
      </w:r>
      <w:proofErr w:type="gramStart"/>
      <w:r w:rsidRPr="005F53AB">
        <w:rPr>
          <w:rFonts w:ascii="Barlow" w:eastAsia="Helvetica" w:hAnsi="Barlow" w:cs="Helvetica"/>
          <w:color w:val="000000" w:themeColor="text1"/>
          <w:sz w:val="20"/>
          <w:szCs w:val="20"/>
        </w:rPr>
        <w:t>on a daily basis</w:t>
      </w:r>
      <w:proofErr w:type="gramEnd"/>
      <w:r w:rsidRPr="005F53AB">
        <w:rPr>
          <w:rFonts w:ascii="Barlow" w:eastAsia="Helvetica" w:hAnsi="Barlow" w:cs="Helvetica"/>
          <w:color w:val="000000" w:themeColor="text1"/>
          <w:sz w:val="20"/>
          <w:szCs w:val="20"/>
        </w:rPr>
        <w:t xml:space="preserve"> with homelessness, bad housing conditions, soaring rents, discrimination and the threat of eviction.  </w:t>
      </w:r>
    </w:p>
    <w:p w14:paraId="6DB09618" w14:textId="4C0DCEBC" w:rsidR="00D30C04" w:rsidRPr="005F53AB" w:rsidRDefault="3F625ED5" w:rsidP="6DDE969E">
      <w:pPr>
        <w:ind w:left="-20" w:right="-20"/>
        <w:jc w:val="both"/>
        <w:rPr>
          <w:rFonts w:ascii="Barlow" w:hAnsi="Barlow"/>
          <w:sz w:val="20"/>
          <w:szCs w:val="20"/>
        </w:rPr>
      </w:pPr>
      <w:r w:rsidRPr="005F53AB">
        <w:rPr>
          <w:rFonts w:ascii="Barlow" w:eastAsia="Helvetica" w:hAnsi="Barlow" w:cs="Helvetica"/>
          <w:color w:val="000000" w:themeColor="text1"/>
          <w:sz w:val="20"/>
          <w:szCs w:val="20"/>
        </w:rPr>
        <w:t xml:space="preserve">Above all we seek a transformation in housing policy, including investment in homes people on low incomes can </w:t>
      </w:r>
      <w:proofErr w:type="gramStart"/>
      <w:r w:rsidRPr="005F53AB">
        <w:rPr>
          <w:rFonts w:ascii="Barlow" w:eastAsia="Helvetica" w:hAnsi="Barlow" w:cs="Helvetica"/>
          <w:color w:val="000000" w:themeColor="text1"/>
          <w:sz w:val="20"/>
          <w:szCs w:val="20"/>
        </w:rPr>
        <w:t>actually afford</w:t>
      </w:r>
      <w:proofErr w:type="gramEnd"/>
      <w:r w:rsidRPr="005F53AB">
        <w:rPr>
          <w:rFonts w:ascii="Barlow" w:eastAsia="Helvetica" w:hAnsi="Barlow" w:cs="Helvetica"/>
          <w:color w:val="000000" w:themeColor="text1"/>
          <w:sz w:val="20"/>
          <w:szCs w:val="20"/>
        </w:rPr>
        <w:t xml:space="preserve"> – an investment that has been missing for decades and from all political parties, so that now the human cost has become intolerable.</w:t>
      </w:r>
    </w:p>
    <w:p w14:paraId="440AFCB0" w14:textId="3A0E988F"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We need ambitious, best-in-class individuals who are passionate about our cause to join us at this exciting time. This is your chance to play a part in the fundamental change we are striving to achieve. </w:t>
      </w:r>
    </w:p>
    <w:p w14:paraId="6CC33721" w14:textId="1D3D15C8"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Why</w:t>
      </w:r>
      <w:r w:rsidRPr="005F53AB">
        <w:rPr>
          <w:rFonts w:ascii="Barlow" w:eastAsia="Times New Roman" w:hAnsi="Barlow" w:cs="Times New Roman"/>
          <w:b/>
          <w:bCs/>
          <w:color w:val="000000" w:themeColor="text1"/>
          <w:sz w:val="20"/>
          <w:szCs w:val="20"/>
        </w:rPr>
        <w:t> </w:t>
      </w:r>
      <w:r w:rsidRPr="005F53AB">
        <w:rPr>
          <w:rFonts w:ascii="Barlow" w:eastAsia="Helvetica" w:hAnsi="Barlow" w:cs="Helvetica"/>
          <w:b/>
          <w:bCs/>
          <w:color w:val="000000" w:themeColor="text1"/>
          <w:sz w:val="20"/>
          <w:szCs w:val="20"/>
        </w:rPr>
        <w:t>Join</w:t>
      </w:r>
      <w:r w:rsidRPr="005F53AB">
        <w:rPr>
          <w:rFonts w:ascii="Barlow" w:eastAsia="Times New Roman" w:hAnsi="Barlow" w:cs="Times New Roman"/>
          <w:b/>
          <w:bCs/>
          <w:color w:val="000000" w:themeColor="text1"/>
          <w:sz w:val="20"/>
          <w:szCs w:val="20"/>
        </w:rPr>
        <w:t> </w:t>
      </w:r>
      <w:r w:rsidRPr="005F53AB">
        <w:rPr>
          <w:rFonts w:ascii="Barlow" w:eastAsia="Helvetica" w:hAnsi="Barlow" w:cs="Helvetica"/>
          <w:b/>
          <w:bCs/>
          <w:color w:val="000000" w:themeColor="text1"/>
          <w:sz w:val="20"/>
          <w:szCs w:val="20"/>
        </w:rPr>
        <w:t>Shelter?</w:t>
      </w:r>
      <w:r w:rsidRPr="005F53AB">
        <w:rPr>
          <w:rFonts w:ascii="Barlow" w:eastAsia="Times New Roman" w:hAnsi="Barlow" w:cs="Times New Roman"/>
          <w:color w:val="000000" w:themeColor="text1"/>
          <w:sz w:val="20"/>
          <w:szCs w:val="20"/>
        </w:rPr>
        <w:t> </w:t>
      </w:r>
      <w:r w:rsidRPr="005F53AB">
        <w:rPr>
          <w:rFonts w:ascii="Barlow" w:eastAsia="Helvetica" w:hAnsi="Barlow" w:cs="Helvetica"/>
          <w:color w:val="000000" w:themeColor="text1"/>
          <w:sz w:val="20"/>
          <w:szCs w:val="20"/>
        </w:rPr>
        <w:t xml:space="preserve"> </w:t>
      </w:r>
    </w:p>
    <w:p w14:paraId="134364D8" w14:textId="03080A9C"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1C0717B0" w14:textId="642814B3"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We are happy to talk about flexible working, personal growth, and to promote a workplace where you can be yourself and achieve success based only on your merit. We also offer the following benefits:</w:t>
      </w:r>
    </w:p>
    <w:p w14:paraId="406276DB" w14:textId="23D0C516"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Flexible working hours</w:t>
      </w:r>
    </w:p>
    <w:p w14:paraId="7D0FE9FB" w14:textId="41FDBAB9"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Flexible working practices</w:t>
      </w:r>
    </w:p>
    <w:p w14:paraId="2A86B4BE" w14:textId="1EA7CFD7"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30 days paid holiday plus bank holidays </w:t>
      </w:r>
      <w:r w:rsidR="007E6768">
        <w:rPr>
          <w:rFonts w:ascii="Barlow" w:eastAsia="Helvetica" w:hAnsi="Barlow" w:cs="Helvetica"/>
          <w:color w:val="000000" w:themeColor="text1"/>
          <w:sz w:val="20"/>
          <w:szCs w:val="20"/>
        </w:rPr>
        <w:t>(pro-rata)</w:t>
      </w:r>
    </w:p>
    <w:p w14:paraId="6CE4FF54" w14:textId="542246EE"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Competitive pension scheme </w:t>
      </w:r>
    </w:p>
    <w:p w14:paraId="5C9FF0F9" w14:textId="225B1106"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Salary sacrifice schemes </w:t>
      </w:r>
    </w:p>
    <w:p w14:paraId="3ED2EE14" w14:textId="1C41E463" w:rsidR="00D30C04" w:rsidRPr="005F53AB" w:rsidRDefault="00D30C04" w:rsidP="6DDE969E">
      <w:pPr>
        <w:spacing w:after="0"/>
        <w:rPr>
          <w:rFonts w:ascii="Barlow" w:eastAsia="Helvetica" w:hAnsi="Barlow" w:cs="Helvetica"/>
          <w:color w:val="000000" w:themeColor="text1"/>
          <w:sz w:val="20"/>
          <w:szCs w:val="20"/>
        </w:rPr>
      </w:pPr>
    </w:p>
    <w:p w14:paraId="63CA39BE" w14:textId="427C78A3"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Diversity Statement</w:t>
      </w:r>
    </w:p>
    <w:p w14:paraId="35E23F2E" w14:textId="183040EC"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0AE83794" w14:textId="71C22453" w:rsidR="00D30C04" w:rsidRDefault="3F625ED5" w:rsidP="6DDE969E">
      <w:pPr>
        <w:ind w:left="-20" w:right="-2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We have committed to combat racism both within and outside Shelter and welcome you on our journey to becoming a truly anti-racist organisation. </w:t>
      </w:r>
    </w:p>
    <w:p w14:paraId="20184B2D" w14:textId="77777777" w:rsidR="006C4F6F" w:rsidRPr="005F53AB" w:rsidRDefault="006C4F6F" w:rsidP="6DDE969E">
      <w:pPr>
        <w:ind w:left="-20" w:right="-20"/>
        <w:rPr>
          <w:rFonts w:ascii="Barlow" w:hAnsi="Barlow"/>
          <w:sz w:val="20"/>
          <w:szCs w:val="20"/>
        </w:rPr>
      </w:pPr>
    </w:p>
    <w:p w14:paraId="1F699BA2" w14:textId="7DF43025"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lastRenderedPageBreak/>
        <w:t xml:space="preserve">About the team </w:t>
      </w:r>
    </w:p>
    <w:p w14:paraId="3C64B46C" w14:textId="47A6CA36"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Communications, Policy and Campaigns</w:t>
      </w:r>
    </w:p>
    <w:p w14:paraId="39260296" w14:textId="17A9470A" w:rsidR="00D30C04" w:rsidRPr="005F53AB" w:rsidRDefault="3F625ED5" w:rsidP="6DDE969E">
      <w:pPr>
        <w:ind w:left="-20" w:right="-2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Every year Shelter helps millions of people struggling with bad housing and homelessness – and we campaign to prevent it happening in the first place.  </w:t>
      </w:r>
    </w:p>
    <w:p w14:paraId="04177CFC" w14:textId="6B386274"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Shelter’s Communications, Policy and Campaigns (CPC) division leads </w:t>
      </w:r>
      <w:proofErr w:type="gramStart"/>
      <w:r w:rsidRPr="005F53AB">
        <w:rPr>
          <w:rFonts w:ascii="Barlow" w:eastAsia="Helvetica" w:hAnsi="Barlow" w:cs="Helvetica"/>
          <w:color w:val="000000" w:themeColor="text1"/>
          <w:sz w:val="20"/>
          <w:szCs w:val="20"/>
        </w:rPr>
        <w:t>all of</w:t>
      </w:r>
      <w:proofErr w:type="gramEnd"/>
      <w:r w:rsidRPr="005F53AB">
        <w:rPr>
          <w:rFonts w:ascii="Barlow" w:eastAsia="Helvetica" w:hAnsi="Barlow" w:cs="Helvetica"/>
          <w:color w:val="000000" w:themeColor="text1"/>
          <w:sz w:val="20"/>
          <w:szCs w:val="20"/>
        </w:rPr>
        <w:t xml:space="preserve"> our public campaigning, media relations, political influencing, and research and policy development. With over sixty talented, creative and passionate staff across the division, we play a pivotal role in Shelter’s efforts to ensure everyone has a safe, secure and affordable home.   </w:t>
      </w:r>
    </w:p>
    <w:p w14:paraId="062B31A8" w14:textId="0124BC10"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Having launched a </w:t>
      </w:r>
      <w:r w:rsidR="00F63E91">
        <w:rPr>
          <w:rFonts w:ascii="Barlow" w:eastAsia="Helvetica" w:hAnsi="Barlow" w:cs="Helvetica"/>
          <w:color w:val="000000" w:themeColor="text1"/>
          <w:sz w:val="20"/>
          <w:szCs w:val="20"/>
        </w:rPr>
        <w:t>four</w:t>
      </w:r>
      <w:r w:rsidRPr="005F53AB">
        <w:rPr>
          <w:rFonts w:ascii="Barlow" w:eastAsia="Helvetica" w:hAnsi="Barlow" w:cs="Helvetica"/>
          <w:color w:val="000000" w:themeColor="text1"/>
          <w:sz w:val="20"/>
          <w:szCs w:val="20"/>
        </w:rPr>
        <w:t>-year strategy in 202</w:t>
      </w:r>
      <w:r w:rsidR="00F63E91">
        <w:rPr>
          <w:rFonts w:ascii="Barlow" w:eastAsia="Helvetica" w:hAnsi="Barlow" w:cs="Helvetica"/>
          <w:color w:val="000000" w:themeColor="text1"/>
          <w:sz w:val="20"/>
          <w:szCs w:val="20"/>
        </w:rPr>
        <w:t>5</w:t>
      </w:r>
      <w:r w:rsidRPr="005F53AB">
        <w:rPr>
          <w:rFonts w:ascii="Barlow" w:eastAsia="Helvetica" w:hAnsi="Barlow" w:cs="Helvetica"/>
          <w:color w:val="000000" w:themeColor="text1"/>
          <w:sz w:val="20"/>
          <w:szCs w:val="20"/>
        </w:rPr>
        <w:t xml:space="preserve">, our focus will be </w:t>
      </w:r>
      <w:r w:rsidR="00F63E91">
        <w:rPr>
          <w:rFonts w:ascii="Barlow" w:eastAsia="Helvetica" w:hAnsi="Barlow" w:cs="Helvetica"/>
          <w:color w:val="000000" w:themeColor="text1"/>
          <w:sz w:val="20"/>
          <w:szCs w:val="20"/>
        </w:rPr>
        <w:t>to</w:t>
      </w:r>
      <w:r w:rsidRPr="005F53AB">
        <w:rPr>
          <w:rFonts w:ascii="Barlow" w:eastAsia="Helvetica" w:hAnsi="Barlow" w:cs="Helvetica"/>
          <w:color w:val="000000" w:themeColor="text1"/>
          <w:sz w:val="20"/>
          <w:szCs w:val="20"/>
        </w:rPr>
        <w:t>:</w:t>
      </w:r>
    </w:p>
    <w:p w14:paraId="47E56DD6" w14:textId="7BC2C5CB" w:rsidR="00D30C04" w:rsidRPr="005F53AB" w:rsidRDefault="00F63E91" w:rsidP="6DDE969E">
      <w:pPr>
        <w:pStyle w:val="ListParagraph"/>
        <w:numPr>
          <w:ilvl w:val="0"/>
          <w:numId w:val="1"/>
        </w:numPr>
        <w:spacing w:after="0"/>
        <w:rPr>
          <w:rFonts w:ascii="Barlow" w:eastAsia="Helvetica" w:hAnsi="Barlow" w:cs="Helvetica"/>
          <w:color w:val="000000" w:themeColor="text1"/>
          <w:sz w:val="20"/>
          <w:szCs w:val="20"/>
        </w:rPr>
      </w:pPr>
      <w:r>
        <w:rPr>
          <w:rFonts w:ascii="Barlow" w:eastAsia="Helvetica" w:hAnsi="Barlow" w:cs="Helvetica"/>
          <w:color w:val="000000" w:themeColor="text1"/>
          <w:sz w:val="20"/>
          <w:szCs w:val="20"/>
        </w:rPr>
        <w:t>Demand and secure a new generation of social homes</w:t>
      </w:r>
      <w:r w:rsidR="3F625ED5" w:rsidRPr="005F53AB">
        <w:rPr>
          <w:rFonts w:ascii="Barlow" w:eastAsia="Helvetica" w:hAnsi="Barlow" w:cs="Helvetica"/>
          <w:color w:val="000000" w:themeColor="text1"/>
          <w:sz w:val="20"/>
          <w:szCs w:val="20"/>
        </w:rPr>
        <w:t xml:space="preserve"> </w:t>
      </w:r>
    </w:p>
    <w:p w14:paraId="0EF2E990" w14:textId="77EAA323" w:rsidR="00D30C04" w:rsidRPr="005F53AB" w:rsidRDefault="00F63E91" w:rsidP="6DDE969E">
      <w:pPr>
        <w:pStyle w:val="ListParagraph"/>
        <w:numPr>
          <w:ilvl w:val="0"/>
          <w:numId w:val="1"/>
        </w:numPr>
        <w:spacing w:after="0"/>
        <w:rPr>
          <w:rFonts w:ascii="Barlow" w:eastAsia="Helvetica" w:hAnsi="Barlow" w:cs="Helvetica"/>
          <w:color w:val="000000" w:themeColor="text1"/>
          <w:sz w:val="20"/>
          <w:szCs w:val="20"/>
        </w:rPr>
      </w:pPr>
      <w:r>
        <w:rPr>
          <w:rFonts w:ascii="Barlow" w:eastAsia="Helvetica" w:hAnsi="Barlow" w:cs="Helvetica"/>
          <w:color w:val="000000" w:themeColor="text1"/>
          <w:sz w:val="20"/>
          <w:szCs w:val="20"/>
        </w:rPr>
        <w:t>Strengthen and enforce the right to a safe home for all</w:t>
      </w:r>
      <w:r w:rsidR="3F625ED5" w:rsidRPr="005F53AB">
        <w:rPr>
          <w:rFonts w:ascii="Barlow" w:eastAsia="Helvetica" w:hAnsi="Barlow" w:cs="Helvetica"/>
          <w:color w:val="000000" w:themeColor="text1"/>
          <w:sz w:val="20"/>
          <w:szCs w:val="20"/>
        </w:rPr>
        <w:t xml:space="preserve"> </w:t>
      </w:r>
    </w:p>
    <w:p w14:paraId="35392051" w14:textId="2911DAA2" w:rsidR="00D30C04" w:rsidRPr="005F53AB" w:rsidRDefault="00F63E91" w:rsidP="6DDE969E">
      <w:pPr>
        <w:pStyle w:val="ListParagraph"/>
        <w:numPr>
          <w:ilvl w:val="0"/>
          <w:numId w:val="1"/>
        </w:numPr>
        <w:spacing w:after="0"/>
        <w:rPr>
          <w:rFonts w:ascii="Barlow" w:eastAsia="Helvetica" w:hAnsi="Barlow" w:cs="Helvetica"/>
          <w:color w:val="000000" w:themeColor="text1"/>
          <w:sz w:val="20"/>
          <w:szCs w:val="20"/>
        </w:rPr>
      </w:pPr>
      <w:r>
        <w:rPr>
          <w:rFonts w:ascii="Barlow" w:eastAsia="Helvetica" w:hAnsi="Barlow" w:cs="Helvetica"/>
          <w:color w:val="000000" w:themeColor="text1"/>
          <w:sz w:val="20"/>
          <w:szCs w:val="20"/>
        </w:rPr>
        <w:t>Build a coalition</w:t>
      </w:r>
      <w:r w:rsidR="005C4CC7">
        <w:rPr>
          <w:rFonts w:ascii="Barlow" w:eastAsia="Helvetica" w:hAnsi="Barlow" w:cs="Helvetica"/>
          <w:color w:val="000000" w:themeColor="text1"/>
          <w:sz w:val="20"/>
          <w:szCs w:val="20"/>
        </w:rPr>
        <w:t xml:space="preserve"> to secure long-term change</w:t>
      </w:r>
    </w:p>
    <w:p w14:paraId="1D71F4D1" w14:textId="295E98CE" w:rsidR="00D30C04" w:rsidRPr="005F53AB" w:rsidRDefault="3F625ED5" w:rsidP="6DDE969E">
      <w:p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 </w:t>
      </w:r>
    </w:p>
    <w:p w14:paraId="4C8B87BE" w14:textId="78E11AFD"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Public Affairs at Shelter</w:t>
      </w:r>
    </w:p>
    <w:p w14:paraId="1849D093" w14:textId="102D50F7"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The Public Affairs team sits within CPC. We are responsible for achieving political change and building relationships across the political and policy world to help Shelter achieve its goals. There are currently five members of the team – a Head of Public Affairs, a Public Affairs Manager, a Senior Public Affairs Officer, a Public Affairs Officer and a Public Affairs Assistant (this position).</w:t>
      </w:r>
    </w:p>
    <w:p w14:paraId="2109181C" w14:textId="2D4247C6"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Together, we:</w:t>
      </w:r>
    </w:p>
    <w:p w14:paraId="607AA01E" w14:textId="419354D2"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Devise influencing strategies to achieve policy and legislative change, and shape political opinion</w:t>
      </w:r>
    </w:p>
    <w:p w14:paraId="47EFCD9F" w14:textId="43ADDF16"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Ensure Shelter’s campaigns are politically impactful</w:t>
      </w:r>
    </w:p>
    <w:p w14:paraId="4161878F" w14:textId="7643E8DC"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Distil complex policy and research into compelling messages, using a range of channels and formats to reach our audiences </w:t>
      </w:r>
    </w:p>
    <w:p w14:paraId="0E1BDBBF" w14:textId="584CFDE1"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Keep colleagues abreast of political developments and gather insights and intelligence to inform Shelter’s work</w:t>
      </w:r>
    </w:p>
    <w:p w14:paraId="2B7B8A61" w14:textId="4FE51D18"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Advise colleagues up to the highest levels on matters of political risk and reputation</w:t>
      </w:r>
    </w:p>
    <w:p w14:paraId="0E04FA3B" w14:textId="65111D22"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Build and manage relationships with a wide range of stakeholders including parliamentarians, Ministers, advisors, civil servants, local councillors, charities, trade bodies, think tanks, and business</w:t>
      </w:r>
      <w:r w:rsidR="003C3E0A">
        <w:rPr>
          <w:rFonts w:ascii="Barlow" w:eastAsia="Helvetica" w:hAnsi="Barlow" w:cs="Helvetica"/>
          <w:color w:val="000000" w:themeColor="text1"/>
          <w:sz w:val="20"/>
          <w:szCs w:val="20"/>
        </w:rPr>
        <w:t>es</w:t>
      </w:r>
    </w:p>
    <w:p w14:paraId="4B57CB49" w14:textId="77777777" w:rsidR="003C3E0A" w:rsidRDefault="3F625ED5" w:rsidP="003C3E0A">
      <w:pPr>
        <w:ind w:left="-20" w:right="-20"/>
        <w:rPr>
          <w:rFonts w:ascii="Barlow" w:hAnsi="Barlow"/>
          <w:sz w:val="20"/>
          <w:szCs w:val="20"/>
        </w:rPr>
      </w:pPr>
      <w:r w:rsidRPr="005F53AB">
        <w:rPr>
          <w:rFonts w:ascii="Barlow" w:eastAsia="Helvetica" w:hAnsi="Barlow" w:cs="Helvetica"/>
          <w:color w:val="000000" w:themeColor="text1"/>
          <w:sz w:val="20"/>
          <w:szCs w:val="20"/>
        </w:rPr>
        <w:t xml:space="preserve"> </w:t>
      </w:r>
    </w:p>
    <w:p w14:paraId="391EA443" w14:textId="5A09A7F5" w:rsidR="00D30C04" w:rsidRPr="005F53AB" w:rsidRDefault="3F625ED5" w:rsidP="50D57985">
      <w:pPr>
        <w:ind w:left="-20" w:right="-20"/>
        <w:rPr>
          <w:rFonts w:ascii="Barlow" w:hAnsi="Barlow"/>
          <w:sz w:val="20"/>
          <w:szCs w:val="20"/>
        </w:rPr>
      </w:pPr>
      <w:r w:rsidRPr="50D57985">
        <w:rPr>
          <w:rFonts w:ascii="Barlow" w:eastAsia="Helvetica" w:hAnsi="Barlow" w:cs="Helvetica"/>
          <w:color w:val="000000" w:themeColor="text1"/>
          <w:sz w:val="20"/>
          <w:szCs w:val="20"/>
        </w:rPr>
        <w:t xml:space="preserve">Major priorities over the next year include our campaigning </w:t>
      </w:r>
      <w:r w:rsidR="004A4C5D" w:rsidRPr="50D57985">
        <w:rPr>
          <w:rFonts w:ascii="Barlow" w:eastAsia="Helvetica" w:hAnsi="Barlow" w:cs="Helvetica"/>
          <w:color w:val="000000" w:themeColor="text1"/>
          <w:sz w:val="20"/>
          <w:szCs w:val="20"/>
        </w:rPr>
        <w:t>in the run up to</w:t>
      </w:r>
      <w:r w:rsidRPr="50D57985">
        <w:rPr>
          <w:rFonts w:ascii="Barlow" w:eastAsia="Helvetica" w:hAnsi="Barlow" w:cs="Helvetica"/>
          <w:color w:val="000000" w:themeColor="text1"/>
          <w:sz w:val="20"/>
          <w:szCs w:val="20"/>
        </w:rPr>
        <w:t xml:space="preserve"> </w:t>
      </w:r>
      <w:r w:rsidR="004D0DC9" w:rsidRPr="50D57985">
        <w:rPr>
          <w:rFonts w:ascii="Barlow" w:eastAsia="Helvetica" w:hAnsi="Barlow" w:cs="Helvetica"/>
          <w:color w:val="000000" w:themeColor="text1"/>
          <w:sz w:val="20"/>
          <w:szCs w:val="20"/>
        </w:rPr>
        <w:t xml:space="preserve">the King’s Speech and </w:t>
      </w:r>
      <w:r w:rsidR="004A4C5D" w:rsidRPr="50D57985">
        <w:rPr>
          <w:rFonts w:ascii="Barlow" w:eastAsia="Helvetica" w:hAnsi="Barlow" w:cs="Helvetica"/>
          <w:color w:val="000000" w:themeColor="text1"/>
          <w:sz w:val="20"/>
          <w:szCs w:val="20"/>
        </w:rPr>
        <w:t>the Budget</w:t>
      </w:r>
      <w:r w:rsidRPr="50D57985">
        <w:rPr>
          <w:rFonts w:ascii="Barlow" w:eastAsia="Helvetica" w:hAnsi="Barlow" w:cs="Helvetica"/>
          <w:color w:val="000000" w:themeColor="text1"/>
          <w:sz w:val="20"/>
          <w:szCs w:val="20"/>
        </w:rPr>
        <w:t xml:space="preserve"> as key moment</w:t>
      </w:r>
      <w:r w:rsidR="00C242B6" w:rsidRPr="50D57985">
        <w:rPr>
          <w:rFonts w:ascii="Barlow" w:eastAsia="Helvetica" w:hAnsi="Barlow" w:cs="Helvetica"/>
          <w:color w:val="000000" w:themeColor="text1"/>
          <w:sz w:val="20"/>
          <w:szCs w:val="20"/>
        </w:rPr>
        <w:t>s</w:t>
      </w:r>
      <w:r w:rsidRPr="50D57985">
        <w:rPr>
          <w:rFonts w:ascii="Barlow" w:eastAsia="Helvetica" w:hAnsi="Barlow" w:cs="Helvetica"/>
          <w:color w:val="000000" w:themeColor="text1"/>
          <w:sz w:val="20"/>
          <w:szCs w:val="20"/>
        </w:rPr>
        <w:t xml:space="preserve"> for political and policy change, building</w:t>
      </w:r>
      <w:r w:rsidR="008809B4" w:rsidRPr="50D57985">
        <w:rPr>
          <w:rFonts w:ascii="Barlow" w:eastAsia="Helvetica" w:hAnsi="Barlow" w:cs="Helvetica"/>
          <w:color w:val="000000" w:themeColor="text1"/>
          <w:sz w:val="20"/>
          <w:szCs w:val="20"/>
        </w:rPr>
        <w:t xml:space="preserve"> political momentum for</w:t>
      </w:r>
      <w:r w:rsidRPr="50D57985">
        <w:rPr>
          <w:rFonts w:ascii="Barlow" w:eastAsia="Helvetica" w:hAnsi="Barlow" w:cs="Helvetica"/>
          <w:color w:val="000000" w:themeColor="text1"/>
          <w:sz w:val="20"/>
          <w:szCs w:val="20"/>
        </w:rPr>
        <w:t xml:space="preserve"> a new generation of social homes and </w:t>
      </w:r>
      <w:r w:rsidR="008809B4" w:rsidRPr="50D57985">
        <w:rPr>
          <w:rFonts w:ascii="Barlow" w:eastAsia="Helvetica" w:hAnsi="Barlow" w:cs="Helvetica"/>
          <w:color w:val="000000" w:themeColor="text1"/>
          <w:sz w:val="20"/>
          <w:szCs w:val="20"/>
        </w:rPr>
        <w:t xml:space="preserve">building on our </w:t>
      </w:r>
      <w:r w:rsidR="004051BE" w:rsidRPr="50D57985">
        <w:rPr>
          <w:rFonts w:ascii="Barlow" w:eastAsia="Helvetica" w:hAnsi="Barlow" w:cs="Helvetica"/>
          <w:color w:val="000000" w:themeColor="text1"/>
          <w:sz w:val="20"/>
          <w:szCs w:val="20"/>
        </w:rPr>
        <w:t>successful campaign to win the Renters’ Rights Act</w:t>
      </w:r>
      <w:r w:rsidRPr="50D57985">
        <w:rPr>
          <w:rFonts w:ascii="Barlow" w:eastAsia="Helvetica" w:hAnsi="Barlow" w:cs="Helvetica"/>
          <w:color w:val="000000" w:themeColor="text1"/>
          <w:sz w:val="20"/>
          <w:szCs w:val="20"/>
        </w:rPr>
        <w:t xml:space="preserve">. </w:t>
      </w:r>
    </w:p>
    <w:p w14:paraId="273BE941" w14:textId="06035C81" w:rsidR="00D30C04" w:rsidRPr="005F53AB" w:rsidRDefault="00642DE0" w:rsidP="50D57985">
      <w:pPr>
        <w:ind w:left="-20" w:right="-20"/>
        <w:rPr>
          <w:rFonts w:ascii="Barlow" w:hAnsi="Barlow"/>
          <w:sz w:val="20"/>
          <w:szCs w:val="20"/>
        </w:rPr>
      </w:pPr>
      <w:r w:rsidRPr="50D57985">
        <w:rPr>
          <w:rFonts w:ascii="Barlow" w:eastAsia="Helvetica" w:hAnsi="Barlow" w:cs="Helvetica"/>
          <w:color w:val="000000" w:themeColor="text1"/>
          <w:sz w:val="20"/>
          <w:szCs w:val="20"/>
        </w:rPr>
        <w:t xml:space="preserve">A critical part of this will </w:t>
      </w:r>
      <w:r w:rsidR="00E5331D" w:rsidRPr="50D57985">
        <w:rPr>
          <w:rFonts w:ascii="Barlow" w:eastAsia="Helvetica" w:hAnsi="Barlow" w:cs="Helvetica"/>
          <w:color w:val="000000" w:themeColor="text1"/>
          <w:sz w:val="20"/>
          <w:szCs w:val="20"/>
        </w:rPr>
        <w:t xml:space="preserve">involve running the newly established APPG for Council and Social Housing. </w:t>
      </w:r>
      <w:r w:rsidR="3F625ED5" w:rsidRPr="50D57985">
        <w:rPr>
          <w:rFonts w:ascii="Barlow" w:eastAsia="Helvetica" w:hAnsi="Barlow" w:cs="Helvetica"/>
          <w:color w:val="000000" w:themeColor="text1"/>
          <w:sz w:val="20"/>
          <w:szCs w:val="20"/>
        </w:rPr>
        <w:t xml:space="preserve">We are also engaged in developing long-term visions for the future of housing in England and are devising strategies to engage with public and political opinion in the context of the next </w:t>
      </w:r>
      <w:r w:rsidR="00196B58" w:rsidRPr="50D57985">
        <w:rPr>
          <w:rFonts w:ascii="Barlow" w:eastAsia="Helvetica" w:hAnsi="Barlow" w:cs="Helvetica"/>
          <w:color w:val="000000" w:themeColor="text1"/>
          <w:sz w:val="20"/>
          <w:szCs w:val="20"/>
        </w:rPr>
        <w:t>parliamentary session</w:t>
      </w:r>
      <w:r w:rsidR="3F625ED5" w:rsidRPr="50D57985">
        <w:rPr>
          <w:rFonts w:ascii="Barlow" w:eastAsia="Helvetica" w:hAnsi="Barlow" w:cs="Helvetica"/>
          <w:color w:val="000000" w:themeColor="text1"/>
          <w:sz w:val="20"/>
          <w:szCs w:val="20"/>
        </w:rPr>
        <w:t xml:space="preserve"> and beyond. As the devolution agenda</w:t>
      </w:r>
      <w:r w:rsidR="00196B58" w:rsidRPr="50D57985">
        <w:rPr>
          <w:rFonts w:ascii="Barlow" w:eastAsia="Helvetica" w:hAnsi="Barlow" w:cs="Helvetica"/>
          <w:color w:val="000000" w:themeColor="text1"/>
          <w:sz w:val="20"/>
          <w:szCs w:val="20"/>
        </w:rPr>
        <w:t xml:space="preserve"> continues to</w:t>
      </w:r>
      <w:r w:rsidR="3F625ED5" w:rsidRPr="50D57985">
        <w:rPr>
          <w:rFonts w:ascii="Barlow" w:eastAsia="Helvetica" w:hAnsi="Barlow" w:cs="Helvetica"/>
          <w:color w:val="000000" w:themeColor="text1"/>
          <w:sz w:val="20"/>
          <w:szCs w:val="20"/>
        </w:rPr>
        <w:t xml:space="preserve"> progress</w:t>
      </w:r>
      <w:r w:rsidR="00196B58" w:rsidRPr="50D57985">
        <w:rPr>
          <w:rFonts w:ascii="Barlow" w:eastAsia="Helvetica" w:hAnsi="Barlow" w:cs="Helvetica"/>
          <w:color w:val="000000" w:themeColor="text1"/>
          <w:sz w:val="20"/>
          <w:szCs w:val="20"/>
        </w:rPr>
        <w:t>,</w:t>
      </w:r>
      <w:r w:rsidR="3F625ED5" w:rsidRPr="50D57985">
        <w:rPr>
          <w:rFonts w:ascii="Barlow" w:eastAsia="Helvetica" w:hAnsi="Barlow" w:cs="Helvetica"/>
          <w:color w:val="000000" w:themeColor="text1"/>
          <w:sz w:val="20"/>
          <w:szCs w:val="20"/>
        </w:rPr>
        <w:t xml:space="preserve"> we are working on creating opportunities to do more influencing at city region level and shaping Shelter’s role in that. </w:t>
      </w:r>
    </w:p>
    <w:p w14:paraId="04AAD1CD" w14:textId="6161A722" w:rsidR="00D30C04" w:rsidRPr="005F53AB" w:rsidRDefault="3F625ED5" w:rsidP="003C3E0A">
      <w:pPr>
        <w:ind w:left="-20" w:right="-20"/>
        <w:rPr>
          <w:rFonts w:ascii="Barlow" w:hAnsi="Barlow"/>
          <w:sz w:val="20"/>
          <w:szCs w:val="20"/>
        </w:rPr>
      </w:pPr>
      <w:r w:rsidRPr="50D57985">
        <w:rPr>
          <w:rFonts w:ascii="Barlow" w:eastAsia="Helvetica" w:hAnsi="Barlow" w:cs="Helvetica"/>
          <w:color w:val="000000" w:themeColor="text1"/>
          <w:sz w:val="20"/>
          <w:szCs w:val="20"/>
        </w:rPr>
        <w:t xml:space="preserve">The team is dedicated to continually improving as a function and as part of this we are developing a more strategic cross-organisational approach to stakeholder management. </w:t>
      </w:r>
    </w:p>
    <w:p w14:paraId="60BB0378" w14:textId="2DED9C08"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About the role</w:t>
      </w:r>
    </w:p>
    <w:p w14:paraId="52111757" w14:textId="7A6E2830"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The Public Affairs Assistant role offers an exciting opportunity in a social justice-focused organisation to make a real difference to the direction of housing policy of the next government.</w:t>
      </w:r>
    </w:p>
    <w:p w14:paraId="04DFB794" w14:textId="641D235F" w:rsidR="00D30C04" w:rsidRPr="005F53AB" w:rsidRDefault="3F625ED5" w:rsidP="6DDE969E">
      <w:pPr>
        <w:ind w:left="-20" w:right="-20"/>
        <w:jc w:val="both"/>
        <w:rPr>
          <w:rFonts w:ascii="Barlow" w:hAnsi="Barlow"/>
          <w:sz w:val="20"/>
          <w:szCs w:val="20"/>
        </w:rPr>
      </w:pPr>
      <w:r w:rsidRPr="005F53AB">
        <w:rPr>
          <w:rFonts w:ascii="Barlow" w:eastAsia="Helvetica" w:hAnsi="Barlow" w:cs="Helvetica"/>
          <w:color w:val="000000" w:themeColor="text1"/>
          <w:sz w:val="20"/>
          <w:szCs w:val="20"/>
        </w:rPr>
        <w:lastRenderedPageBreak/>
        <w:t>As Public Affairs Assistant, you will have responsibility for organising and delivering events in support of the team’s and Shelter’s strategic objectives. It will also see you maintain and find creative improvements to stakeholder management processes across the division, look after stakeholder contact data and keep records updated. Monitoring political developments and activities will be important too, as will gathering and recording intelligence and delivering your insights by providing political monitoring updates for the rest of the organisation. Helping to draft internal briefings and develop and execute campaigns, carrying out research and analysis and overseeing diary management for the team – all are aspects of this interesting and varied role.</w:t>
      </w:r>
    </w:p>
    <w:p w14:paraId="3E55D2ED" w14:textId="65EF0360" w:rsidR="00D30C04" w:rsidRPr="005F53AB" w:rsidRDefault="3F625ED5" w:rsidP="6DDE969E">
      <w:pPr>
        <w:ind w:left="-20" w:right="-20"/>
        <w:jc w:val="both"/>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With </w:t>
      </w:r>
      <w:r w:rsidR="00D74D55">
        <w:rPr>
          <w:rFonts w:ascii="Barlow" w:eastAsia="Helvetica" w:hAnsi="Barlow" w:cs="Helvetica"/>
          <w:color w:val="000000" w:themeColor="text1"/>
          <w:sz w:val="20"/>
          <w:szCs w:val="20"/>
        </w:rPr>
        <w:t xml:space="preserve">Shelter helping to establish the new APPG for Council and Social Housing, </w:t>
      </w:r>
      <w:r w:rsidRPr="005F53AB">
        <w:rPr>
          <w:rFonts w:ascii="Barlow" w:eastAsia="Helvetica" w:hAnsi="Barlow" w:cs="Helvetica"/>
          <w:color w:val="000000" w:themeColor="text1"/>
          <w:sz w:val="20"/>
          <w:szCs w:val="20"/>
        </w:rPr>
        <w:t xml:space="preserve">you will also be required to work </w:t>
      </w:r>
      <w:r w:rsidR="009D34C4">
        <w:rPr>
          <w:rFonts w:ascii="Barlow" w:eastAsia="Helvetica" w:hAnsi="Barlow" w:cs="Helvetica"/>
          <w:color w:val="000000" w:themeColor="text1"/>
          <w:sz w:val="20"/>
          <w:szCs w:val="20"/>
        </w:rPr>
        <w:t>to support</w:t>
      </w:r>
      <w:r w:rsidRPr="005F53AB">
        <w:rPr>
          <w:rFonts w:ascii="Barlow" w:eastAsia="Helvetica" w:hAnsi="Barlow" w:cs="Helvetica"/>
          <w:color w:val="000000" w:themeColor="text1"/>
          <w:sz w:val="20"/>
          <w:szCs w:val="20"/>
        </w:rPr>
        <w:t xml:space="preserve"> Shelter’s </w:t>
      </w:r>
      <w:r w:rsidR="009D34C4">
        <w:rPr>
          <w:rFonts w:ascii="Barlow" w:eastAsia="Helvetica" w:hAnsi="Barlow" w:cs="Helvetica"/>
          <w:color w:val="000000" w:themeColor="text1"/>
          <w:sz w:val="20"/>
          <w:szCs w:val="20"/>
        </w:rPr>
        <w:t xml:space="preserve">secretariat responsibilities in running this group, to </w:t>
      </w:r>
      <w:r w:rsidR="007C501B">
        <w:rPr>
          <w:rFonts w:ascii="Barlow" w:eastAsia="Helvetica" w:hAnsi="Barlow" w:cs="Helvetica"/>
          <w:color w:val="000000" w:themeColor="text1"/>
          <w:sz w:val="20"/>
          <w:szCs w:val="20"/>
        </w:rPr>
        <w:t xml:space="preserve">ensure it </w:t>
      </w:r>
      <w:r w:rsidR="009D34C4">
        <w:rPr>
          <w:rFonts w:ascii="Barlow" w:eastAsia="Helvetica" w:hAnsi="Barlow" w:cs="Helvetica"/>
          <w:color w:val="000000" w:themeColor="text1"/>
          <w:sz w:val="20"/>
          <w:szCs w:val="20"/>
        </w:rPr>
        <w:t>support</w:t>
      </w:r>
      <w:r w:rsidR="007C501B">
        <w:rPr>
          <w:rFonts w:ascii="Barlow" w:eastAsia="Helvetica" w:hAnsi="Barlow" w:cs="Helvetica"/>
          <w:color w:val="000000" w:themeColor="text1"/>
          <w:sz w:val="20"/>
          <w:szCs w:val="20"/>
        </w:rPr>
        <w:t xml:space="preserve">s </w:t>
      </w:r>
      <w:r w:rsidRPr="005F53AB">
        <w:rPr>
          <w:rFonts w:ascii="Barlow" w:eastAsia="Helvetica" w:hAnsi="Barlow" w:cs="Helvetica"/>
          <w:color w:val="000000" w:themeColor="text1"/>
          <w:sz w:val="20"/>
          <w:szCs w:val="20"/>
        </w:rPr>
        <w:t>our wider national campaign objectives.</w:t>
      </w:r>
    </w:p>
    <w:p w14:paraId="04E7FAC3" w14:textId="1FD6B44A" w:rsidR="00D30C04" w:rsidRPr="005F53AB" w:rsidRDefault="3F625ED5" w:rsidP="6DDE969E">
      <w:pPr>
        <w:ind w:left="-20" w:right="-20"/>
        <w:jc w:val="both"/>
        <w:rPr>
          <w:rFonts w:ascii="Barlow" w:hAnsi="Barlow"/>
          <w:sz w:val="20"/>
          <w:szCs w:val="20"/>
        </w:rPr>
      </w:pPr>
      <w:r w:rsidRPr="005F53AB">
        <w:rPr>
          <w:rFonts w:ascii="Barlow" w:eastAsia="Helvetica" w:hAnsi="Barlow" w:cs="Helvetica"/>
          <w:color w:val="000000" w:themeColor="text1"/>
          <w:sz w:val="20"/>
          <w:szCs w:val="20"/>
        </w:rPr>
        <w:t>This post requires excellent written and verbal communication skills, including an ability to translate complex research and policy analysis into strong campaigning messages suitable for political audiences. Finally, while prior housing and homelessness experience is not a requirement, you will have a keen interest in politics, and a passion for Shelter’s mission to ensure everyone has access to a genuinely affordable, safe and secure home.</w:t>
      </w:r>
    </w:p>
    <w:p w14:paraId="3DEE3638" w14:textId="2B6CEB5F" w:rsidR="00D30C04" w:rsidRPr="005F53AB" w:rsidRDefault="3F625ED5" w:rsidP="6DDE969E">
      <w:pPr>
        <w:ind w:left="-20" w:right="-20"/>
        <w:jc w:val="both"/>
        <w:rPr>
          <w:rFonts w:ascii="Barlow" w:hAnsi="Barlow"/>
          <w:sz w:val="20"/>
          <w:szCs w:val="20"/>
        </w:rPr>
      </w:pPr>
      <w:r w:rsidRPr="005F53AB">
        <w:rPr>
          <w:rFonts w:ascii="Barlow" w:eastAsia="Helvetica" w:hAnsi="Barlow" w:cs="Helvetica"/>
          <w:b/>
          <w:bCs/>
          <w:color w:val="000000" w:themeColor="text1"/>
          <w:sz w:val="20"/>
          <w:szCs w:val="20"/>
        </w:rPr>
        <w:t>About you</w:t>
      </w:r>
    </w:p>
    <w:p w14:paraId="36BAB5DB" w14:textId="1C9C215D" w:rsidR="00D30C04" w:rsidRPr="005F53AB" w:rsidRDefault="3F625ED5" w:rsidP="6DDE969E">
      <w:pPr>
        <w:pStyle w:val="ListParagraph"/>
        <w:numPr>
          <w:ilvl w:val="0"/>
          <w:numId w:val="1"/>
        </w:numPr>
        <w:spacing w:after="0"/>
        <w:jc w:val="both"/>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You will have excellent organisational skills and will be comfortable planning, managing and delivering projects and events. You manage your time well and you are comfortable working to tight deadlines.</w:t>
      </w:r>
    </w:p>
    <w:p w14:paraId="1179C39D" w14:textId="07A5DB25" w:rsidR="00D30C04" w:rsidRPr="005F53AB" w:rsidRDefault="3F625ED5" w:rsidP="6DDE969E">
      <w:pPr>
        <w:pStyle w:val="ListParagraph"/>
        <w:numPr>
          <w:ilvl w:val="0"/>
          <w:numId w:val="1"/>
        </w:numPr>
        <w:spacing w:after="0"/>
        <w:jc w:val="both"/>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You are a team player who thrives when collaborating with different people to achieve a shared goal. You seek help when you need it, and you put yourself forward to help others in return.</w:t>
      </w:r>
    </w:p>
    <w:p w14:paraId="1C17D301" w14:textId="2D7DF168" w:rsidR="00D30C04" w:rsidRPr="005F53AB" w:rsidRDefault="3F625ED5" w:rsidP="6DDE969E">
      <w:pPr>
        <w:pStyle w:val="ListParagraph"/>
        <w:numPr>
          <w:ilvl w:val="0"/>
          <w:numId w:val="1"/>
        </w:numPr>
        <w:spacing w:after="0"/>
        <w:jc w:val="both"/>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You will have a keen interest in and grasp of the national political environment and will be passionate about social justice and ending the housing emergency.</w:t>
      </w:r>
    </w:p>
    <w:p w14:paraId="2042F6D2" w14:textId="16DE341F" w:rsidR="00D30C04" w:rsidRPr="005F53AB" w:rsidRDefault="3F625ED5" w:rsidP="6DDE969E">
      <w:pPr>
        <w:pStyle w:val="ListParagraph"/>
        <w:numPr>
          <w:ilvl w:val="0"/>
          <w:numId w:val="1"/>
        </w:numPr>
        <w:spacing w:after="0"/>
        <w:jc w:val="both"/>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You will have the ability to communicate clearly both verbally and in writing and are great at building a network of relationships.  </w:t>
      </w:r>
    </w:p>
    <w:p w14:paraId="6ACD9551" w14:textId="382BBBC7" w:rsidR="00D30C04" w:rsidRPr="005F53AB" w:rsidRDefault="3F625ED5" w:rsidP="6DDE969E">
      <w:pPr>
        <w:pStyle w:val="ListParagraph"/>
        <w:numPr>
          <w:ilvl w:val="0"/>
          <w:numId w:val="1"/>
        </w:numPr>
        <w:spacing w:after="0"/>
        <w:jc w:val="both"/>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You will have lots of initiative and a willingness to challenge the status quo and introduce new ideas, methods and processes where appropriate.</w:t>
      </w:r>
    </w:p>
    <w:p w14:paraId="57446B8E" w14:textId="2D8AB00E" w:rsidR="00D30C04" w:rsidRPr="005F53AB" w:rsidRDefault="3F625ED5" w:rsidP="6DDE969E">
      <w:pPr>
        <w:pStyle w:val="ListParagraph"/>
        <w:numPr>
          <w:ilvl w:val="0"/>
          <w:numId w:val="1"/>
        </w:numPr>
        <w:spacing w:after="0"/>
        <w:jc w:val="both"/>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You may have some relevant experience, but what is more important is that you are keen to learn and relish the opportunity to develop a thorough understanding of both Shelter and the wider campaigning and political environment that we operate in.</w:t>
      </w:r>
    </w:p>
    <w:p w14:paraId="2280CE60" w14:textId="7ACE3A00" w:rsidR="00D30C04" w:rsidRPr="005F53AB" w:rsidRDefault="00D30C04" w:rsidP="6DDE969E">
      <w:pPr>
        <w:spacing w:after="0"/>
        <w:jc w:val="both"/>
        <w:rPr>
          <w:rFonts w:ascii="Barlow" w:eastAsia="Helvetica" w:hAnsi="Barlow" w:cs="Helvetica"/>
          <w:color w:val="000000" w:themeColor="text1"/>
          <w:sz w:val="20"/>
          <w:szCs w:val="20"/>
        </w:rPr>
      </w:pPr>
    </w:p>
    <w:p w14:paraId="098FE8C2" w14:textId="51E805EA" w:rsidR="00D30C04" w:rsidRPr="005F53AB" w:rsidRDefault="3F625ED5" w:rsidP="6DDE969E">
      <w:pPr>
        <w:ind w:left="-20" w:right="-20"/>
        <w:jc w:val="both"/>
        <w:rPr>
          <w:rFonts w:ascii="Barlow" w:hAnsi="Barlow"/>
          <w:sz w:val="20"/>
          <w:szCs w:val="20"/>
        </w:rPr>
      </w:pPr>
      <w:r w:rsidRPr="005F53AB">
        <w:rPr>
          <w:rFonts w:ascii="Barlow" w:eastAsia="Helvetica" w:hAnsi="Barlow" w:cs="Helvetica"/>
          <w:b/>
          <w:bCs/>
          <w:color w:val="000000" w:themeColor="text1"/>
          <w:sz w:val="20"/>
          <w:szCs w:val="20"/>
        </w:rPr>
        <w:t>Role Specific Responsibilities</w:t>
      </w:r>
    </w:p>
    <w:p w14:paraId="67369823" w14:textId="74FFBEF7"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Main Objectives</w:t>
      </w:r>
    </w:p>
    <w:p w14:paraId="3F45773A" w14:textId="77777777" w:rsidR="006C4F6F" w:rsidRPr="005F53AB" w:rsidRDefault="006C4F6F" w:rsidP="006C4F6F">
      <w:pPr>
        <w:spacing w:after="0"/>
        <w:ind w:left="-20" w:right="-20"/>
        <w:rPr>
          <w:rFonts w:ascii="Barlow" w:hAnsi="Barlow"/>
          <w:sz w:val="20"/>
          <w:szCs w:val="20"/>
        </w:rPr>
      </w:pPr>
    </w:p>
    <w:p w14:paraId="66FBD0B2" w14:textId="77777777" w:rsidR="006C4F6F" w:rsidRPr="005F53AB" w:rsidRDefault="006C4F6F" w:rsidP="006C4F6F">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To support the team in developing and implementing impactful public affairs strategies to shape opinion and win change</w:t>
      </w:r>
    </w:p>
    <w:p w14:paraId="65823AB1" w14:textId="47872B80" w:rsidR="006C4F6F" w:rsidRPr="005F53AB" w:rsidRDefault="006C4F6F" w:rsidP="006C4F6F">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To support on </w:t>
      </w:r>
      <w:r w:rsidR="007C501B">
        <w:rPr>
          <w:rFonts w:ascii="Barlow" w:eastAsia="Helvetica" w:hAnsi="Barlow" w:cs="Helvetica"/>
          <w:color w:val="000000" w:themeColor="text1"/>
          <w:sz w:val="20"/>
          <w:szCs w:val="20"/>
        </w:rPr>
        <w:t xml:space="preserve">Shelter’s secretariat responsibilities for the APPG for Council and Social </w:t>
      </w:r>
      <w:r w:rsidR="008C16D3">
        <w:rPr>
          <w:rFonts w:ascii="Barlow" w:eastAsia="Helvetica" w:hAnsi="Barlow" w:cs="Helvetica"/>
          <w:color w:val="000000" w:themeColor="text1"/>
          <w:sz w:val="20"/>
          <w:szCs w:val="20"/>
        </w:rPr>
        <w:t>Housing</w:t>
      </w:r>
      <w:r w:rsidR="007C501B">
        <w:rPr>
          <w:rFonts w:ascii="Barlow" w:eastAsia="Helvetica" w:hAnsi="Barlow" w:cs="Helvetica"/>
          <w:color w:val="000000" w:themeColor="text1"/>
          <w:sz w:val="20"/>
          <w:szCs w:val="20"/>
        </w:rPr>
        <w:t xml:space="preserve">, ensuring the group </w:t>
      </w:r>
      <w:r w:rsidR="008C16D3">
        <w:rPr>
          <w:rFonts w:ascii="Barlow" w:eastAsia="Helvetica" w:hAnsi="Barlow" w:cs="Helvetica"/>
          <w:color w:val="000000" w:themeColor="text1"/>
          <w:sz w:val="20"/>
          <w:szCs w:val="20"/>
        </w:rPr>
        <w:t>is active, engaged and well organised</w:t>
      </w:r>
    </w:p>
    <w:p w14:paraId="50128612" w14:textId="77777777" w:rsidR="006C4F6F" w:rsidRPr="005F53AB" w:rsidRDefault="006C4F6F" w:rsidP="006C4F6F">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To manage events in support of the team’s and Shelter’s strategic objectives </w:t>
      </w:r>
    </w:p>
    <w:p w14:paraId="71AE3E59" w14:textId="77777777" w:rsidR="006C4F6F" w:rsidRPr="005F53AB" w:rsidRDefault="006C4F6F" w:rsidP="006C4F6F">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To maintain and find creative improvements to stakeholder management processes across the division, look after stakeholder contact data and keep records updated</w:t>
      </w:r>
    </w:p>
    <w:p w14:paraId="449AC60E" w14:textId="77777777" w:rsidR="006C4F6F" w:rsidRPr="005F53AB" w:rsidRDefault="006C4F6F" w:rsidP="006C4F6F">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To monitor political developments and provide political monitoring updates for the rest of the organisation</w:t>
      </w:r>
    </w:p>
    <w:p w14:paraId="00ACEC51" w14:textId="77777777" w:rsidR="006C4F6F" w:rsidRPr="005F53AB" w:rsidRDefault="006C4F6F" w:rsidP="006C4F6F">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To draft internal briefings for senior members of the organisation ahead of meetings and events</w:t>
      </w:r>
    </w:p>
    <w:p w14:paraId="04F2A21E" w14:textId="77777777" w:rsidR="006C4F6F" w:rsidRPr="005F53AB" w:rsidRDefault="006C4F6F" w:rsidP="006C4F6F">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To support in the development of Shelter’s campaigns, producing compelling messages and collateral for influential audiences</w:t>
      </w:r>
    </w:p>
    <w:p w14:paraId="4EF040FD" w14:textId="77777777" w:rsidR="006C4F6F" w:rsidRDefault="006C4F6F" w:rsidP="006C4F6F">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To oversee diary management for the team  </w:t>
      </w:r>
    </w:p>
    <w:p w14:paraId="1736C77C" w14:textId="16261B41" w:rsidR="00D30C04" w:rsidRDefault="006C4F6F" w:rsidP="006C4F6F">
      <w:pPr>
        <w:pStyle w:val="ListParagraph"/>
        <w:numPr>
          <w:ilvl w:val="0"/>
          <w:numId w:val="1"/>
        </w:numPr>
        <w:spacing w:after="0"/>
        <w:rPr>
          <w:rFonts w:ascii="Barlow" w:eastAsia="Helvetica" w:hAnsi="Barlow" w:cs="Helvetica"/>
          <w:color w:val="000000" w:themeColor="text1"/>
          <w:sz w:val="20"/>
          <w:szCs w:val="20"/>
        </w:rPr>
      </w:pPr>
      <w:r w:rsidRPr="006C4F6F">
        <w:rPr>
          <w:rFonts w:ascii="Barlow" w:eastAsia="Helvetica" w:hAnsi="Barlow" w:cs="Helvetica"/>
          <w:color w:val="000000" w:themeColor="text1"/>
          <w:sz w:val="20"/>
          <w:szCs w:val="20"/>
        </w:rPr>
        <w:t>To support in the development of strong and lasting relationships with political stakeholders</w:t>
      </w:r>
      <w:r w:rsidR="3F625ED5" w:rsidRPr="006C4F6F">
        <w:rPr>
          <w:rFonts w:ascii="Barlow" w:eastAsia="Helvetica" w:hAnsi="Barlow" w:cs="Helvetica"/>
          <w:color w:val="000000" w:themeColor="text1"/>
          <w:sz w:val="20"/>
          <w:szCs w:val="20"/>
        </w:rPr>
        <w:t xml:space="preserve"> </w:t>
      </w:r>
    </w:p>
    <w:p w14:paraId="1F3DD09F" w14:textId="77777777" w:rsidR="006C4F6F" w:rsidRDefault="006C4F6F" w:rsidP="006C4F6F">
      <w:pPr>
        <w:spacing w:after="0"/>
        <w:rPr>
          <w:rFonts w:ascii="Barlow" w:eastAsia="Helvetica" w:hAnsi="Barlow" w:cs="Helvetica"/>
          <w:color w:val="000000" w:themeColor="text1"/>
          <w:sz w:val="20"/>
          <w:szCs w:val="20"/>
        </w:rPr>
      </w:pPr>
    </w:p>
    <w:p w14:paraId="5869AC28" w14:textId="77777777" w:rsidR="006C4F6F" w:rsidRDefault="006C4F6F" w:rsidP="006C4F6F">
      <w:pPr>
        <w:spacing w:after="0"/>
        <w:rPr>
          <w:rFonts w:ascii="Barlow" w:eastAsia="Helvetica" w:hAnsi="Barlow" w:cs="Helvetica"/>
          <w:color w:val="000000" w:themeColor="text1"/>
          <w:sz w:val="20"/>
          <w:szCs w:val="20"/>
        </w:rPr>
      </w:pPr>
    </w:p>
    <w:p w14:paraId="57D33D25" w14:textId="77777777" w:rsidR="006C4F6F" w:rsidRPr="006C4F6F" w:rsidRDefault="006C4F6F" w:rsidP="006C4F6F">
      <w:pPr>
        <w:spacing w:after="0"/>
        <w:rPr>
          <w:rFonts w:ascii="Barlow" w:eastAsia="Helvetica" w:hAnsi="Barlow" w:cs="Helvetica"/>
          <w:color w:val="000000" w:themeColor="text1"/>
          <w:sz w:val="20"/>
          <w:szCs w:val="20"/>
        </w:rPr>
      </w:pPr>
    </w:p>
    <w:p w14:paraId="7A8B83C3" w14:textId="44654A59"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 xml:space="preserve">Public affairs strategy </w:t>
      </w:r>
    </w:p>
    <w:p w14:paraId="0C09CB82" w14:textId="4238ED4C"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Work with other teams to ensure all of Shelter’s campaigns aimed at decision makers are built on sound ‘theories of change’, informed by an understanding of what makes decision makers act. </w:t>
      </w:r>
    </w:p>
    <w:p w14:paraId="684B2F34" w14:textId="53261204"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Contribute to the overall development of Shelter’s campaigning priorities and approaches, working with colleagues across the organisation </w:t>
      </w:r>
    </w:p>
    <w:p w14:paraId="56B2A0F9" w14:textId="4A06A1E5"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Identify opportunities to develop innovative ways of reaching political and parliamentary audiences, including working in partnership with others where appropriate </w:t>
      </w:r>
    </w:p>
    <w:p w14:paraId="2936ED12" w14:textId="5F4FC07F"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Undertake parliamentary monitoring and keep colleagues informed about relevant developments in the external public affairs environment. </w:t>
      </w:r>
    </w:p>
    <w:p w14:paraId="6CC9DABA" w14:textId="40789896" w:rsidR="00D30C04" w:rsidRPr="005F53AB" w:rsidRDefault="00D30C04" w:rsidP="6DDE969E">
      <w:pPr>
        <w:spacing w:after="0"/>
        <w:rPr>
          <w:rFonts w:ascii="Barlow" w:eastAsia="Helvetica" w:hAnsi="Barlow" w:cs="Helvetica"/>
          <w:color w:val="000000" w:themeColor="text1"/>
          <w:sz w:val="20"/>
          <w:szCs w:val="20"/>
        </w:rPr>
      </w:pPr>
    </w:p>
    <w:p w14:paraId="6FA6F619" w14:textId="0500BE4E"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Communication and promotion of policy and campaigning messages</w:t>
      </w:r>
    </w:p>
    <w:p w14:paraId="7B6EA8D8" w14:textId="07B75B75"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Support the team in developing and delivering approaches to communicating with specific public affairs audiences, selecting the most appropriate from a range of communication channels </w:t>
      </w:r>
    </w:p>
    <w:p w14:paraId="5A4F9336" w14:textId="4DC2CFBE"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Produce high quality written briefings, publications and other materials that communicate our messages clearly and effectively </w:t>
      </w:r>
    </w:p>
    <w:p w14:paraId="5DED6A76" w14:textId="6B870775"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Help to develop innovative techniques and tools to help raise housing up politicians’ agenda </w:t>
      </w:r>
    </w:p>
    <w:p w14:paraId="54DC61E1" w14:textId="04CB385B"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 </w:t>
      </w:r>
    </w:p>
    <w:p w14:paraId="3E228E2D" w14:textId="1C1FB0A7"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Stakeholder management</w:t>
      </w:r>
    </w:p>
    <w:p w14:paraId="7B2F1861" w14:textId="597C9772"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Support the team in identifying key public affairs stakeholders, national and local, and developing and maintaining effective relationships with them. </w:t>
      </w:r>
    </w:p>
    <w:p w14:paraId="148C5987" w14:textId="189519FE"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Organise meetings and events. </w:t>
      </w:r>
    </w:p>
    <w:p w14:paraId="73A5F5B8" w14:textId="7A9737E7"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Advise and support senior Shelter staff in their political relationships with ministers and senior advisers </w:t>
      </w:r>
    </w:p>
    <w:p w14:paraId="2BCDA060" w14:textId="745A832F" w:rsidR="00D30C04" w:rsidRPr="005F53AB" w:rsidRDefault="00D30C04" w:rsidP="6DDE969E">
      <w:pPr>
        <w:spacing w:after="0"/>
        <w:rPr>
          <w:rFonts w:ascii="Barlow" w:eastAsia="Helvetica" w:hAnsi="Barlow" w:cs="Helvetica"/>
          <w:color w:val="000000" w:themeColor="text1"/>
          <w:sz w:val="20"/>
          <w:szCs w:val="20"/>
        </w:rPr>
      </w:pPr>
    </w:p>
    <w:p w14:paraId="7B91E9C0" w14:textId="40EE0B4D" w:rsidR="00D30C04" w:rsidRPr="005F53AB" w:rsidRDefault="3F625ED5" w:rsidP="6DDE969E">
      <w:pPr>
        <w:ind w:left="-20" w:right="-20"/>
        <w:jc w:val="both"/>
        <w:rPr>
          <w:rFonts w:ascii="Barlow" w:hAnsi="Barlow"/>
          <w:sz w:val="20"/>
          <w:szCs w:val="20"/>
        </w:rPr>
      </w:pPr>
      <w:r w:rsidRPr="005F53AB">
        <w:rPr>
          <w:rFonts w:ascii="Barlow" w:eastAsia="Helvetica" w:hAnsi="Barlow" w:cs="Helvetica"/>
          <w:b/>
          <w:bCs/>
          <w:color w:val="000000" w:themeColor="text1"/>
          <w:sz w:val="20"/>
          <w:szCs w:val="20"/>
        </w:rPr>
        <w:t>Required behaviours</w:t>
      </w:r>
    </w:p>
    <w:p w14:paraId="14D824AF" w14:textId="10B43CE8" w:rsidR="00D30C04" w:rsidRPr="005F53AB" w:rsidRDefault="3F625ED5" w:rsidP="6DDE969E">
      <w:pPr>
        <w:spacing w:after="150"/>
        <w:ind w:left="-20" w:right="-20"/>
        <w:rPr>
          <w:rFonts w:ascii="Barlow" w:hAnsi="Barlow"/>
          <w:sz w:val="20"/>
          <w:szCs w:val="20"/>
        </w:rPr>
      </w:pPr>
      <w:r w:rsidRPr="005F53AB">
        <w:rPr>
          <w:rFonts w:ascii="Barlow" w:eastAsia="Helvetica" w:hAnsi="Barlow" w:cs="Helvetica"/>
          <w:color w:val="000000" w:themeColor="text1"/>
          <w:sz w:val="20"/>
          <w:szCs w:val="20"/>
        </w:rPr>
        <w:t xml:space="preserve">The Shelter Behaviours demonstrate the attitudes and </w:t>
      </w:r>
      <w:proofErr w:type="gramStart"/>
      <w:r w:rsidRPr="005F53AB">
        <w:rPr>
          <w:rFonts w:ascii="Barlow" w:eastAsia="Helvetica" w:hAnsi="Barlow" w:cs="Helvetica"/>
          <w:color w:val="000000" w:themeColor="text1"/>
          <w:sz w:val="20"/>
          <w:szCs w:val="20"/>
        </w:rPr>
        <w:t>approaches</w:t>
      </w:r>
      <w:proofErr w:type="gramEnd"/>
      <w:r w:rsidRPr="005F53AB">
        <w:rPr>
          <w:rFonts w:ascii="Barlow" w:eastAsia="Helvetica" w:hAnsi="Barlow" w:cs="Helvetica"/>
          <w:color w:val="000000" w:themeColor="text1"/>
          <w:sz w:val="20"/>
          <w:szCs w:val="20"/>
        </w:rPr>
        <w:t xml:space="preserve"> we take to our work; from how we do things, how we treat each other and expect to be treated both internally and externally.  They help us to have the culture we need to deliver our ambitious strategy.  </w:t>
      </w:r>
    </w:p>
    <w:p w14:paraId="31955163" w14:textId="05E9C387" w:rsidR="00D30C04" w:rsidRPr="005F53AB" w:rsidRDefault="3F625ED5" w:rsidP="6DDE969E">
      <w:pPr>
        <w:spacing w:after="150"/>
        <w:ind w:left="-20" w:right="-20"/>
        <w:rPr>
          <w:rFonts w:ascii="Barlow" w:hAnsi="Barlow"/>
          <w:sz w:val="20"/>
          <w:szCs w:val="20"/>
        </w:rPr>
      </w:pPr>
      <w:r w:rsidRPr="005F53AB">
        <w:rPr>
          <w:rFonts w:ascii="Barlow" w:eastAsia="Helvetica" w:hAnsi="Barlow" w:cs="Helvetica"/>
          <w:color w:val="000000" w:themeColor="text1"/>
          <w:sz w:val="20"/>
          <w:szCs w:val="20"/>
        </w:rPr>
        <w:t>At Shelter we have 5 overall behaviours, that are each made up of 3 descriptors, these are outlined below.</w:t>
      </w:r>
    </w:p>
    <w:p w14:paraId="64247592" w14:textId="7DA3214D"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 xml:space="preserve">We work together to achieve our shared purpose  </w:t>
      </w:r>
    </w:p>
    <w:p w14:paraId="0023749F" w14:textId="0340F1A7"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actively collaborating and putting trust in the people we work with</w:t>
      </w:r>
    </w:p>
    <w:p w14:paraId="12822CDC" w14:textId="5F759A3E"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recognising the contribution of others</w:t>
      </w:r>
    </w:p>
    <w:p w14:paraId="63EE3C2D" w14:textId="656068C4"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carefully considering the “how” when taking on new projects and initiatives</w:t>
      </w:r>
    </w:p>
    <w:p w14:paraId="4614F532" w14:textId="536B383E"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 </w:t>
      </w:r>
    </w:p>
    <w:p w14:paraId="61E4D92F" w14:textId="7F92F0F5"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 xml:space="preserve">We prioritise diversity and have an inclusive and open mindset  </w:t>
      </w:r>
    </w:p>
    <w:p w14:paraId="115BCEDA" w14:textId="0CFA30FF"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not tolerating and actively tackling racism and any other forms of hate and discrimination</w:t>
      </w:r>
    </w:p>
    <w:p w14:paraId="04EA4B41" w14:textId="7EF32E2B"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creating safe spaces for people to be their authentic self, challenge each other and learn</w:t>
      </w:r>
    </w:p>
    <w:p w14:paraId="1FD664B2" w14:textId="591DFE62"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by being compassionate towards the </w:t>
      </w:r>
      <w:proofErr w:type="gramStart"/>
      <w:r w:rsidRPr="005F53AB">
        <w:rPr>
          <w:rFonts w:ascii="Barlow" w:eastAsia="Helvetica" w:hAnsi="Barlow" w:cs="Helvetica"/>
          <w:color w:val="000000" w:themeColor="text1"/>
          <w:sz w:val="20"/>
          <w:szCs w:val="20"/>
        </w:rPr>
        <w:t>people</w:t>
      </w:r>
      <w:proofErr w:type="gramEnd"/>
      <w:r w:rsidRPr="005F53AB">
        <w:rPr>
          <w:rFonts w:ascii="Barlow" w:eastAsia="Helvetica" w:hAnsi="Barlow" w:cs="Helvetica"/>
          <w:color w:val="000000" w:themeColor="text1"/>
          <w:sz w:val="20"/>
          <w:szCs w:val="20"/>
        </w:rPr>
        <w:t xml:space="preserve"> we work with and prioritising each other’s wellbeing </w:t>
      </w:r>
    </w:p>
    <w:p w14:paraId="275205A2" w14:textId="60E5587F"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 </w:t>
      </w:r>
    </w:p>
    <w:p w14:paraId="042E598B" w14:textId="509DCEA6"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We enable decision making</w:t>
      </w:r>
    </w:p>
    <w:p w14:paraId="210E2757" w14:textId="27C5FA7C"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giving people the tools, they need to make well informed decisions</w:t>
      </w:r>
    </w:p>
    <w:p w14:paraId="354AD8A5" w14:textId="76FB43FF"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 xml:space="preserve">by being accountable for the </w:t>
      </w:r>
      <w:proofErr w:type="gramStart"/>
      <w:r w:rsidRPr="005F53AB">
        <w:rPr>
          <w:rFonts w:ascii="Barlow" w:eastAsia="Helvetica" w:hAnsi="Barlow" w:cs="Helvetica"/>
          <w:color w:val="000000" w:themeColor="text1"/>
          <w:sz w:val="20"/>
          <w:szCs w:val="20"/>
        </w:rPr>
        <w:t>decisions</w:t>
      </w:r>
      <w:proofErr w:type="gramEnd"/>
      <w:r w:rsidRPr="005F53AB">
        <w:rPr>
          <w:rFonts w:ascii="Barlow" w:eastAsia="Helvetica" w:hAnsi="Barlow" w:cs="Helvetica"/>
          <w:color w:val="000000" w:themeColor="text1"/>
          <w:sz w:val="20"/>
          <w:szCs w:val="20"/>
        </w:rPr>
        <w:t xml:space="preserve"> we make</w:t>
      </w:r>
    </w:p>
    <w:p w14:paraId="02E78E44" w14:textId="66A7E88F"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delegating authority to those closest to the work</w:t>
      </w:r>
    </w:p>
    <w:p w14:paraId="0C5A986D" w14:textId="6D86FEA4"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lastRenderedPageBreak/>
        <w:t xml:space="preserve"> </w:t>
      </w:r>
    </w:p>
    <w:p w14:paraId="24AB31CF" w14:textId="188B0BD6"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We create change and align behind our strategy</w:t>
      </w:r>
    </w:p>
    <w:p w14:paraId="0FED30DE" w14:textId="53DF441F"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participating in change initiatives that deliver our strategy</w:t>
      </w:r>
    </w:p>
    <w:p w14:paraId="6DF12F61" w14:textId="3FD59673"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supporting tough strategic choices</w:t>
      </w:r>
    </w:p>
    <w:p w14:paraId="1C18D64D" w14:textId="1BB22A66"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saying no to work that does not serve our purpose</w:t>
      </w:r>
    </w:p>
    <w:p w14:paraId="09156293" w14:textId="2665AA7A"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 </w:t>
      </w:r>
    </w:p>
    <w:p w14:paraId="3EB4BDE0" w14:textId="35E64413"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We are open to risk and learning from our experiences</w:t>
      </w:r>
    </w:p>
    <w:p w14:paraId="64901504" w14:textId="6CB83686"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learning from our failures and successes</w:t>
      </w:r>
    </w:p>
    <w:p w14:paraId="7149701C" w14:textId="1FC15B97"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being reflective and giving and receiving feedback</w:t>
      </w:r>
    </w:p>
    <w:p w14:paraId="1DB0FAF8" w14:textId="4CD6784A"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by being proactive and taking initiative</w:t>
      </w:r>
    </w:p>
    <w:p w14:paraId="6F853284" w14:textId="43E37F3B"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 </w:t>
      </w:r>
    </w:p>
    <w:p w14:paraId="122098CE" w14:textId="22ACF7A1"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Other information</w:t>
      </w:r>
    </w:p>
    <w:p w14:paraId="74E585F7" w14:textId="582F2850"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All staff should adhere to Shelter's Equality Policy and will be expected to play a key role in its successful implementation.</w:t>
      </w:r>
    </w:p>
    <w:p w14:paraId="6FE4759E" w14:textId="4B9097AF" w:rsidR="00D30C04" w:rsidRPr="005F53AB" w:rsidRDefault="3F625ED5" w:rsidP="6DDE969E">
      <w:pPr>
        <w:pStyle w:val="ListParagraph"/>
        <w:numPr>
          <w:ilvl w:val="0"/>
          <w:numId w:val="1"/>
        </w:numPr>
        <w:spacing w:after="0"/>
        <w:rPr>
          <w:rFonts w:ascii="Barlow" w:eastAsia="Helvetica" w:hAnsi="Barlow" w:cs="Helvetica"/>
          <w:color w:val="000000" w:themeColor="text1"/>
          <w:sz w:val="20"/>
          <w:szCs w:val="20"/>
        </w:rPr>
      </w:pPr>
      <w:r w:rsidRPr="005F53AB">
        <w:rPr>
          <w:rFonts w:ascii="Barlow" w:eastAsia="Helvetica" w:hAnsi="Barlow" w:cs="Helvetica"/>
          <w:color w:val="000000" w:themeColor="text1"/>
          <w:sz w:val="20"/>
          <w:szCs w:val="20"/>
        </w:rPr>
        <w:t>This post is not exempt from the Rehabilitation of Offenders Act.</w:t>
      </w:r>
    </w:p>
    <w:p w14:paraId="49BD0D63" w14:textId="6C45E6B9" w:rsidR="00D30C04" w:rsidRPr="005F53AB" w:rsidRDefault="3F625ED5" w:rsidP="6DDE969E">
      <w:pPr>
        <w:ind w:left="-20" w:right="-20"/>
        <w:rPr>
          <w:rFonts w:ascii="Barlow" w:hAnsi="Barlow"/>
          <w:sz w:val="20"/>
          <w:szCs w:val="20"/>
        </w:rPr>
      </w:pPr>
      <w:r w:rsidRPr="005F53AB">
        <w:rPr>
          <w:rFonts w:ascii="Barlow" w:eastAsia="Helvetica" w:hAnsi="Barlow" w:cs="Helvetica"/>
          <w:color w:val="000000" w:themeColor="text1"/>
          <w:sz w:val="20"/>
          <w:szCs w:val="20"/>
        </w:rPr>
        <w:t xml:space="preserve"> </w:t>
      </w:r>
    </w:p>
    <w:p w14:paraId="1F8D7796" w14:textId="78E37AE5" w:rsidR="00D30C04" w:rsidRPr="005F53AB" w:rsidRDefault="3F625ED5" w:rsidP="6DDE969E">
      <w:pPr>
        <w:ind w:left="-20" w:right="-20"/>
        <w:rPr>
          <w:rFonts w:ascii="Barlow" w:hAnsi="Barlow"/>
          <w:sz w:val="20"/>
          <w:szCs w:val="20"/>
        </w:rPr>
      </w:pPr>
      <w:r w:rsidRPr="005F53AB">
        <w:rPr>
          <w:rFonts w:ascii="Barlow" w:eastAsia="Helvetica" w:hAnsi="Barlow" w:cs="Helvetica"/>
          <w:b/>
          <w:bCs/>
          <w:color w:val="000000" w:themeColor="text1"/>
          <w:sz w:val="20"/>
          <w:szCs w:val="20"/>
        </w:rPr>
        <w:t>Please note</w:t>
      </w:r>
    </w:p>
    <w:p w14:paraId="21D587E2" w14:textId="646803B4" w:rsidR="00D30C04" w:rsidRPr="005F53AB" w:rsidRDefault="3F625ED5" w:rsidP="6DDE969E">
      <w:pPr>
        <w:ind w:left="-20" w:right="-20"/>
        <w:jc w:val="both"/>
        <w:rPr>
          <w:rFonts w:ascii="Barlow" w:hAnsi="Barlow"/>
          <w:sz w:val="20"/>
          <w:szCs w:val="20"/>
        </w:rPr>
      </w:pPr>
      <w:r w:rsidRPr="005F53AB">
        <w:rPr>
          <w:rFonts w:ascii="Barlow" w:eastAsia="Helvetica" w:hAnsi="Barlow" w:cs="Helvetica"/>
          <w:color w:val="000000" w:themeColor="text1"/>
          <w:sz w:val="20"/>
          <w:szCs w:val="20"/>
        </w:rPr>
        <w:t xml:space="preserve">This job description cannot cover every issue or task that may arise within the post at various </w:t>
      </w:r>
      <w:proofErr w:type="gramStart"/>
      <w:r w:rsidRPr="005F53AB">
        <w:rPr>
          <w:rFonts w:ascii="Barlow" w:eastAsia="Helvetica" w:hAnsi="Barlow" w:cs="Helvetica"/>
          <w:color w:val="000000" w:themeColor="text1"/>
          <w:sz w:val="20"/>
          <w:szCs w:val="20"/>
        </w:rPr>
        <w:t>times</w:t>
      </w:r>
      <w:proofErr w:type="gramEnd"/>
      <w:r w:rsidRPr="005F53AB">
        <w:rPr>
          <w:rFonts w:ascii="Barlow" w:eastAsia="Helvetica" w:hAnsi="Barlow" w:cs="Helvetica"/>
          <w:color w:val="000000" w:themeColor="text1"/>
          <w:sz w:val="20"/>
          <w:szCs w:val="20"/>
        </w:rPr>
        <w:t xml:space="preserve"> and the post-holder will be expected to carry out other duties from time to time which are broadly consistent with those in this document. This job description does not form part of the contract of employment.</w:t>
      </w:r>
    </w:p>
    <w:p w14:paraId="5E5787A5" w14:textId="71F2B2C7" w:rsidR="00D30C04" w:rsidRPr="005F53AB" w:rsidRDefault="00D30C04" w:rsidP="6DDE969E">
      <w:pPr>
        <w:rPr>
          <w:rFonts w:ascii="Barlow" w:hAnsi="Barlow"/>
          <w:sz w:val="20"/>
          <w:szCs w:val="20"/>
        </w:rPr>
      </w:pPr>
    </w:p>
    <w:sectPr w:rsidR="00D30C04" w:rsidRPr="005F53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altName w:val="Barlow"/>
    <w:panose1 w:val="00000500000000000000"/>
    <w:charset w:val="00"/>
    <w:family w:val="auto"/>
    <w:pitch w:val="variable"/>
    <w:sig w:usb0="20000007" w:usb1="00000000" w:usb2="00000000" w:usb3="00000000" w:csb0="00000193"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F464F"/>
    <w:multiLevelType w:val="hybridMultilevel"/>
    <w:tmpl w:val="49303C92"/>
    <w:lvl w:ilvl="0" w:tplc="3F004ED4">
      <w:start w:val="1"/>
      <w:numFmt w:val="bullet"/>
      <w:lvlText w:val=""/>
      <w:lvlJc w:val="left"/>
      <w:pPr>
        <w:ind w:left="720" w:hanging="360"/>
      </w:pPr>
      <w:rPr>
        <w:rFonts w:ascii="Symbol" w:hAnsi="Symbol" w:hint="default"/>
      </w:rPr>
    </w:lvl>
    <w:lvl w:ilvl="1" w:tplc="9FD8B17A">
      <w:start w:val="1"/>
      <w:numFmt w:val="bullet"/>
      <w:lvlText w:val="o"/>
      <w:lvlJc w:val="left"/>
      <w:pPr>
        <w:ind w:left="1440" w:hanging="360"/>
      </w:pPr>
      <w:rPr>
        <w:rFonts w:ascii="Courier New" w:hAnsi="Courier New" w:hint="default"/>
      </w:rPr>
    </w:lvl>
    <w:lvl w:ilvl="2" w:tplc="33CC6336">
      <w:start w:val="1"/>
      <w:numFmt w:val="bullet"/>
      <w:lvlText w:val=""/>
      <w:lvlJc w:val="left"/>
      <w:pPr>
        <w:ind w:left="2160" w:hanging="360"/>
      </w:pPr>
      <w:rPr>
        <w:rFonts w:ascii="Wingdings" w:hAnsi="Wingdings" w:hint="default"/>
      </w:rPr>
    </w:lvl>
    <w:lvl w:ilvl="3" w:tplc="A3E06BBC">
      <w:start w:val="1"/>
      <w:numFmt w:val="bullet"/>
      <w:lvlText w:val=""/>
      <w:lvlJc w:val="left"/>
      <w:pPr>
        <w:ind w:left="2880" w:hanging="360"/>
      </w:pPr>
      <w:rPr>
        <w:rFonts w:ascii="Symbol" w:hAnsi="Symbol" w:hint="default"/>
      </w:rPr>
    </w:lvl>
    <w:lvl w:ilvl="4" w:tplc="73CE1072">
      <w:start w:val="1"/>
      <w:numFmt w:val="bullet"/>
      <w:lvlText w:val="o"/>
      <w:lvlJc w:val="left"/>
      <w:pPr>
        <w:ind w:left="3600" w:hanging="360"/>
      </w:pPr>
      <w:rPr>
        <w:rFonts w:ascii="Courier New" w:hAnsi="Courier New" w:hint="default"/>
      </w:rPr>
    </w:lvl>
    <w:lvl w:ilvl="5" w:tplc="29B20B38">
      <w:start w:val="1"/>
      <w:numFmt w:val="bullet"/>
      <w:lvlText w:val=""/>
      <w:lvlJc w:val="left"/>
      <w:pPr>
        <w:ind w:left="4320" w:hanging="360"/>
      </w:pPr>
      <w:rPr>
        <w:rFonts w:ascii="Wingdings" w:hAnsi="Wingdings" w:hint="default"/>
      </w:rPr>
    </w:lvl>
    <w:lvl w:ilvl="6" w:tplc="E924A5F0">
      <w:start w:val="1"/>
      <w:numFmt w:val="bullet"/>
      <w:lvlText w:val=""/>
      <w:lvlJc w:val="left"/>
      <w:pPr>
        <w:ind w:left="5040" w:hanging="360"/>
      </w:pPr>
      <w:rPr>
        <w:rFonts w:ascii="Symbol" w:hAnsi="Symbol" w:hint="default"/>
      </w:rPr>
    </w:lvl>
    <w:lvl w:ilvl="7" w:tplc="5D3C2B8E">
      <w:start w:val="1"/>
      <w:numFmt w:val="bullet"/>
      <w:lvlText w:val="o"/>
      <w:lvlJc w:val="left"/>
      <w:pPr>
        <w:ind w:left="5760" w:hanging="360"/>
      </w:pPr>
      <w:rPr>
        <w:rFonts w:ascii="Courier New" w:hAnsi="Courier New" w:hint="default"/>
      </w:rPr>
    </w:lvl>
    <w:lvl w:ilvl="8" w:tplc="2D7E816C">
      <w:start w:val="1"/>
      <w:numFmt w:val="bullet"/>
      <w:lvlText w:val=""/>
      <w:lvlJc w:val="left"/>
      <w:pPr>
        <w:ind w:left="6480" w:hanging="360"/>
      </w:pPr>
      <w:rPr>
        <w:rFonts w:ascii="Wingdings" w:hAnsi="Wingdings" w:hint="default"/>
      </w:rPr>
    </w:lvl>
  </w:abstractNum>
  <w:num w:numId="1" w16cid:durableId="200600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F1DB4D"/>
    <w:rsid w:val="000B3505"/>
    <w:rsid w:val="00196B58"/>
    <w:rsid w:val="00206EBB"/>
    <w:rsid w:val="00222544"/>
    <w:rsid w:val="0022265F"/>
    <w:rsid w:val="0030097C"/>
    <w:rsid w:val="00330828"/>
    <w:rsid w:val="003C3E0A"/>
    <w:rsid w:val="003E6CC4"/>
    <w:rsid w:val="004051BE"/>
    <w:rsid w:val="004A3420"/>
    <w:rsid w:val="004A4C5D"/>
    <w:rsid w:val="004D0DC9"/>
    <w:rsid w:val="005C4CC7"/>
    <w:rsid w:val="005E7A79"/>
    <w:rsid w:val="005F53AB"/>
    <w:rsid w:val="00616A97"/>
    <w:rsid w:val="00631FA3"/>
    <w:rsid w:val="00642DE0"/>
    <w:rsid w:val="006C4F6F"/>
    <w:rsid w:val="007242D0"/>
    <w:rsid w:val="007C501B"/>
    <w:rsid w:val="007D438A"/>
    <w:rsid w:val="007E56DB"/>
    <w:rsid w:val="007E6768"/>
    <w:rsid w:val="0083396C"/>
    <w:rsid w:val="008809B4"/>
    <w:rsid w:val="008C16D3"/>
    <w:rsid w:val="009007A2"/>
    <w:rsid w:val="009D34C4"/>
    <w:rsid w:val="00A94BC8"/>
    <w:rsid w:val="00B45240"/>
    <w:rsid w:val="00B7688E"/>
    <w:rsid w:val="00C242B6"/>
    <w:rsid w:val="00D30C04"/>
    <w:rsid w:val="00D74D55"/>
    <w:rsid w:val="00DA1B50"/>
    <w:rsid w:val="00DA5365"/>
    <w:rsid w:val="00E5331D"/>
    <w:rsid w:val="00EA41EF"/>
    <w:rsid w:val="00F63E91"/>
    <w:rsid w:val="13F144AC"/>
    <w:rsid w:val="1A3018F6"/>
    <w:rsid w:val="3F17EA4B"/>
    <w:rsid w:val="3F625ED5"/>
    <w:rsid w:val="50D57985"/>
    <w:rsid w:val="5FF1DB4D"/>
    <w:rsid w:val="6DDE969E"/>
    <w:rsid w:val="74308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DB4D"/>
  <w15:chartTrackingRefBased/>
  <w15:docId w15:val="{F44EC5B0-23D4-429D-A6CE-B0482A09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242D0"/>
    <w:rPr>
      <w:sz w:val="16"/>
      <w:szCs w:val="16"/>
    </w:rPr>
  </w:style>
  <w:style w:type="paragraph" w:styleId="CommentText">
    <w:name w:val="annotation text"/>
    <w:basedOn w:val="Normal"/>
    <w:link w:val="CommentTextChar"/>
    <w:uiPriority w:val="99"/>
    <w:unhideWhenUsed/>
    <w:rsid w:val="007242D0"/>
    <w:pPr>
      <w:spacing w:line="240" w:lineRule="auto"/>
    </w:pPr>
    <w:rPr>
      <w:sz w:val="20"/>
      <w:szCs w:val="20"/>
    </w:rPr>
  </w:style>
  <w:style w:type="character" w:customStyle="1" w:styleId="CommentTextChar">
    <w:name w:val="Comment Text Char"/>
    <w:basedOn w:val="DefaultParagraphFont"/>
    <w:link w:val="CommentText"/>
    <w:uiPriority w:val="99"/>
    <w:rsid w:val="007242D0"/>
    <w:rPr>
      <w:sz w:val="20"/>
      <w:szCs w:val="20"/>
    </w:rPr>
  </w:style>
  <w:style w:type="paragraph" w:styleId="CommentSubject">
    <w:name w:val="annotation subject"/>
    <w:basedOn w:val="CommentText"/>
    <w:next w:val="CommentText"/>
    <w:link w:val="CommentSubjectChar"/>
    <w:uiPriority w:val="99"/>
    <w:semiHidden/>
    <w:unhideWhenUsed/>
    <w:rsid w:val="007242D0"/>
    <w:rPr>
      <w:b/>
      <w:bCs/>
    </w:rPr>
  </w:style>
  <w:style w:type="character" w:customStyle="1" w:styleId="CommentSubjectChar">
    <w:name w:val="Comment Subject Char"/>
    <w:basedOn w:val="CommentTextChar"/>
    <w:link w:val="CommentSubject"/>
    <w:uiPriority w:val="99"/>
    <w:semiHidden/>
    <w:rsid w:val="00724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1946</Words>
  <Characters>10765</Characters>
  <Application>Microsoft Office Word</Application>
  <DocSecurity>0</DocSecurity>
  <Lines>203</Lines>
  <Paragraphs>127</Paragraphs>
  <ScaleCrop>false</ScaleCrop>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Shaan Bhangal</dc:creator>
  <cp:keywords/>
  <dc:description/>
  <cp:lastModifiedBy>Reece Orton</cp:lastModifiedBy>
  <cp:revision>21</cp:revision>
  <dcterms:created xsi:type="dcterms:W3CDTF">2026-03-02T11:25:00Z</dcterms:created>
  <dcterms:modified xsi:type="dcterms:W3CDTF">2026-04-24T10:32:00Z</dcterms:modified>
</cp:coreProperties>
</file>