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73D05" w14:textId="23D66AA2" w:rsidR="00873159" w:rsidRPr="001A323D" w:rsidRDefault="1BD0D3A1" w:rsidP="67DE0EE3">
      <w:pPr>
        <w:pStyle w:val="Header"/>
        <w:jc w:val="left"/>
        <w:rPr>
          <w:rFonts w:ascii="Barlow" w:hAnsi="Barlow"/>
        </w:rPr>
      </w:pPr>
      <w:r w:rsidRPr="001A323D">
        <w:rPr>
          <w:rFonts w:ascii="Barlow" w:hAnsi="Barlow"/>
          <w:noProof/>
        </w:rPr>
        <w:drawing>
          <wp:inline distT="0" distB="0" distL="0" distR="0" wp14:anchorId="0C6F9DE4" wp14:editId="38F52A71">
            <wp:extent cx="1009650" cy="828675"/>
            <wp:effectExtent l="0" t="0" r="0" b="9525"/>
            <wp:docPr id="1957776095" name="Picture 4"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828675"/>
                    </a:xfrm>
                    <a:prstGeom prst="rect">
                      <a:avLst/>
                    </a:prstGeom>
                    <a:noFill/>
                    <a:ln>
                      <a:noFill/>
                    </a:ln>
                  </pic:spPr>
                </pic:pic>
              </a:graphicData>
            </a:graphic>
          </wp:inline>
        </w:drawing>
      </w:r>
    </w:p>
    <w:p w14:paraId="306CA8A8" w14:textId="77777777" w:rsidR="00873159" w:rsidRPr="001A323D" w:rsidRDefault="00873159" w:rsidP="00575692">
      <w:pPr>
        <w:pStyle w:val="paragraph"/>
        <w:spacing w:before="0" w:beforeAutospacing="0" w:after="0" w:afterAutospacing="0"/>
        <w:textAlignment w:val="baseline"/>
        <w:rPr>
          <w:rFonts w:ascii="Barlow" w:hAnsi="Barlow" w:cs="Segoe UI"/>
          <w:sz w:val="20"/>
          <w:szCs w:val="20"/>
        </w:rPr>
      </w:pPr>
      <w:r w:rsidRPr="001A323D">
        <w:rPr>
          <w:rStyle w:val="normaltextrun"/>
          <w:rFonts w:ascii="Barlow" w:hAnsi="Barlow" w:cs="Segoe UI"/>
          <w:sz w:val="20"/>
          <w:szCs w:val="20"/>
        </w:rPr>
        <w:t> </w:t>
      </w:r>
      <w:r w:rsidRPr="001A323D">
        <w:rPr>
          <w:rStyle w:val="eop"/>
          <w:rFonts w:ascii="Barlow" w:hAnsi="Barlow" w:cs="Segoe UI"/>
          <w:sz w:val="20"/>
          <w:szCs w:val="20"/>
        </w:rPr>
        <w:t> </w:t>
      </w:r>
    </w:p>
    <w:p w14:paraId="538F0594" w14:textId="7CC433F3" w:rsidR="00873159" w:rsidRPr="007D3EBD" w:rsidRDefault="00873159" w:rsidP="17B1F0A3">
      <w:pPr>
        <w:pStyle w:val="paragraph"/>
        <w:spacing w:before="0" w:beforeAutospacing="0" w:after="0" w:afterAutospacing="0"/>
        <w:textAlignment w:val="baseline"/>
        <w:rPr>
          <w:rFonts w:ascii="Barlow" w:hAnsi="Barlow" w:cs="Segoe UI"/>
          <w:sz w:val="22"/>
          <w:szCs w:val="22"/>
        </w:rPr>
      </w:pPr>
      <w:r w:rsidRPr="007D3EBD">
        <w:rPr>
          <w:rStyle w:val="normaltextrun"/>
          <w:rFonts w:ascii="Barlow" w:hAnsi="Barlow" w:cs="Segoe UI"/>
          <w:b/>
          <w:bCs/>
          <w:sz w:val="22"/>
          <w:szCs w:val="22"/>
        </w:rPr>
        <w:t>Job Title:                           </w:t>
      </w:r>
      <w:r w:rsidRPr="007D3EBD">
        <w:rPr>
          <w:rFonts w:ascii="Barlow" w:hAnsi="Barlow"/>
          <w:sz w:val="22"/>
          <w:szCs w:val="22"/>
        </w:rPr>
        <w:tab/>
      </w:r>
      <w:r w:rsidRPr="007D3EBD">
        <w:rPr>
          <w:rStyle w:val="normaltextrun"/>
          <w:rFonts w:ascii="Barlow" w:hAnsi="Barlow" w:cs="Segoe UI"/>
          <w:sz w:val="22"/>
          <w:szCs w:val="22"/>
        </w:rPr>
        <w:t>User Researcher </w:t>
      </w:r>
      <w:r w:rsidRPr="007D3EBD">
        <w:rPr>
          <w:rStyle w:val="eop"/>
          <w:rFonts w:ascii="Barlow" w:hAnsi="Barlow" w:cs="Segoe UI"/>
          <w:sz w:val="22"/>
          <w:szCs w:val="22"/>
        </w:rPr>
        <w:t> </w:t>
      </w:r>
    </w:p>
    <w:p w14:paraId="30D5E2B9" w14:textId="1B749756" w:rsidR="00873159" w:rsidRPr="007D3EBD" w:rsidRDefault="00873159" w:rsidP="17B1F0A3">
      <w:pPr>
        <w:pStyle w:val="paragraph"/>
        <w:spacing w:before="0" w:beforeAutospacing="0" w:after="0" w:afterAutospacing="0"/>
        <w:textAlignment w:val="baseline"/>
        <w:rPr>
          <w:rFonts w:ascii="Barlow" w:hAnsi="Barlow" w:cs="Segoe UI"/>
          <w:sz w:val="22"/>
          <w:szCs w:val="22"/>
        </w:rPr>
      </w:pPr>
      <w:r w:rsidRPr="007D3EBD">
        <w:rPr>
          <w:rStyle w:val="normaltextrun"/>
          <w:rFonts w:ascii="Barlow" w:hAnsi="Barlow" w:cs="Segoe UI"/>
          <w:b/>
          <w:bCs/>
          <w:sz w:val="22"/>
          <w:szCs w:val="22"/>
        </w:rPr>
        <w:t>Location:                           </w:t>
      </w:r>
      <w:r w:rsidRPr="007D3EBD">
        <w:rPr>
          <w:rStyle w:val="normaltextrun"/>
          <w:rFonts w:ascii="Barlow" w:hAnsi="Barlow" w:cs="Segoe UI"/>
          <w:color w:val="000000" w:themeColor="text1"/>
          <w:sz w:val="22"/>
          <w:szCs w:val="22"/>
        </w:rPr>
        <w:t>Remote, Sheffield, Bristol</w:t>
      </w:r>
      <w:r w:rsidR="532B9DFE" w:rsidRPr="007D3EBD">
        <w:rPr>
          <w:rStyle w:val="eop"/>
          <w:rFonts w:ascii="Barlow" w:hAnsi="Barlow" w:cs="Segoe UI"/>
          <w:color w:val="000000" w:themeColor="text1"/>
          <w:sz w:val="22"/>
          <w:szCs w:val="22"/>
        </w:rPr>
        <w:t>,</w:t>
      </w:r>
      <w:r w:rsidR="00EF7DD8">
        <w:rPr>
          <w:rStyle w:val="eop"/>
          <w:rFonts w:ascii="Barlow" w:hAnsi="Barlow" w:cs="Segoe UI"/>
          <w:color w:val="000000" w:themeColor="text1"/>
          <w:sz w:val="22"/>
          <w:szCs w:val="22"/>
        </w:rPr>
        <w:t xml:space="preserve"> Manchester,</w:t>
      </w:r>
      <w:r w:rsidR="532B9DFE" w:rsidRPr="007D3EBD">
        <w:rPr>
          <w:rStyle w:val="eop"/>
          <w:rFonts w:ascii="Barlow" w:hAnsi="Barlow" w:cs="Segoe UI"/>
          <w:color w:val="000000" w:themeColor="text1"/>
          <w:sz w:val="22"/>
          <w:szCs w:val="22"/>
        </w:rPr>
        <w:t xml:space="preserve"> London</w:t>
      </w:r>
    </w:p>
    <w:p w14:paraId="18679286" w14:textId="68E5FA62" w:rsidR="00873159" w:rsidRPr="007D3EBD" w:rsidRDefault="00873159" w:rsidP="2EFFA25A">
      <w:pPr>
        <w:pStyle w:val="paragraph"/>
        <w:spacing w:before="0" w:beforeAutospacing="0" w:after="0" w:afterAutospacing="0"/>
        <w:textAlignment w:val="baseline"/>
        <w:rPr>
          <w:rFonts w:ascii="Barlow" w:eastAsia="Barlow" w:hAnsi="Barlow" w:cs="Barlow"/>
          <w:color w:val="000000" w:themeColor="text1"/>
          <w:sz w:val="22"/>
          <w:szCs w:val="22"/>
          <w:lang w:val="en-US"/>
        </w:rPr>
      </w:pPr>
      <w:r w:rsidRPr="007D3EBD">
        <w:rPr>
          <w:rStyle w:val="normaltextrun"/>
          <w:rFonts w:ascii="Barlow" w:hAnsi="Barlow" w:cs="Segoe UI"/>
          <w:b/>
          <w:bCs/>
          <w:sz w:val="22"/>
          <w:szCs w:val="22"/>
        </w:rPr>
        <w:t>Contract type:        </w:t>
      </w:r>
      <w:r w:rsidR="00655E82" w:rsidRPr="007D3EBD">
        <w:rPr>
          <w:rStyle w:val="normaltextrun"/>
          <w:rFonts w:ascii="Barlow" w:hAnsi="Barlow" w:cs="Segoe UI"/>
          <w:b/>
          <w:bCs/>
          <w:sz w:val="22"/>
          <w:szCs w:val="22"/>
        </w:rPr>
        <w:tab/>
      </w:r>
      <w:r w:rsidR="00146183" w:rsidRPr="00523B57">
        <w:rPr>
          <w:rStyle w:val="normaltextrun"/>
          <w:rFonts w:ascii="Barlow" w:hAnsi="Barlow" w:cs="Segoe UI"/>
          <w:sz w:val="22"/>
          <w:szCs w:val="22"/>
        </w:rPr>
        <w:t xml:space="preserve">Fixed term contract – </w:t>
      </w:r>
      <w:r w:rsidR="006602C6">
        <w:rPr>
          <w:rFonts w:ascii="Barlow" w:hAnsi="Barlow" w:cstheme="minorBidi"/>
          <w:szCs w:val="22"/>
        </w:rPr>
        <w:t>ending April 2028</w:t>
      </w:r>
    </w:p>
    <w:p w14:paraId="586CE4D0" w14:textId="39244F13" w:rsidR="00873159" w:rsidRPr="007D3EBD" w:rsidRDefault="78AE1EEE" w:rsidP="5DC974CF">
      <w:pPr>
        <w:pStyle w:val="paragraph"/>
        <w:spacing w:before="0" w:beforeAutospacing="0" w:after="0" w:afterAutospacing="0"/>
        <w:textAlignment w:val="baseline"/>
        <w:rPr>
          <w:rStyle w:val="normaltextrun"/>
          <w:rFonts w:ascii="Barlow" w:hAnsi="Barlow" w:cs="Segoe UI"/>
          <w:sz w:val="22"/>
          <w:szCs w:val="22"/>
        </w:rPr>
      </w:pPr>
      <w:r w:rsidRPr="007D3EBD">
        <w:rPr>
          <w:rStyle w:val="normaltextrun"/>
          <w:rFonts w:ascii="Barlow" w:hAnsi="Barlow" w:cs="Segoe UI"/>
          <w:b/>
          <w:bCs/>
          <w:sz w:val="22"/>
          <w:szCs w:val="22"/>
        </w:rPr>
        <w:t>Accountable to:</w:t>
      </w:r>
      <w:r w:rsidR="00655E82" w:rsidRPr="007D3EBD">
        <w:rPr>
          <w:rStyle w:val="normaltextrun"/>
          <w:rFonts w:ascii="Barlow" w:hAnsi="Barlow" w:cs="Segoe UI"/>
          <w:b/>
          <w:bCs/>
          <w:sz w:val="22"/>
          <w:szCs w:val="22"/>
        </w:rPr>
        <w:tab/>
      </w:r>
      <w:r w:rsidR="1ACF0B61" w:rsidRPr="007D3EBD">
        <w:rPr>
          <w:rStyle w:val="normaltextrun"/>
          <w:rFonts w:ascii="Barlow" w:hAnsi="Barlow" w:cs="Segoe UI"/>
          <w:sz w:val="22"/>
          <w:szCs w:val="22"/>
        </w:rPr>
        <w:t>Audience Insight and Research Manager</w:t>
      </w:r>
    </w:p>
    <w:p w14:paraId="6492DA00" w14:textId="464DDFDD" w:rsidR="00873159" w:rsidRPr="007D3EBD" w:rsidRDefault="00873159" w:rsidP="67DE0EE3">
      <w:pPr>
        <w:pStyle w:val="paragraph"/>
        <w:spacing w:before="0" w:beforeAutospacing="0" w:after="0" w:afterAutospacing="0" w:line="259" w:lineRule="auto"/>
        <w:rPr>
          <w:rStyle w:val="normaltextrun"/>
          <w:rFonts w:ascii="Barlow" w:hAnsi="Barlow" w:cs="Segoe UI"/>
          <w:b/>
          <w:bCs/>
          <w:sz w:val="22"/>
          <w:szCs w:val="22"/>
        </w:rPr>
      </w:pPr>
      <w:r w:rsidRPr="007D3EBD">
        <w:rPr>
          <w:rStyle w:val="normaltextrun"/>
          <w:rFonts w:ascii="Barlow" w:hAnsi="Barlow" w:cs="Segoe UI"/>
          <w:b/>
          <w:bCs/>
          <w:sz w:val="22"/>
          <w:szCs w:val="22"/>
        </w:rPr>
        <w:t>Salary:                                </w:t>
      </w:r>
      <w:r w:rsidRPr="007D3EBD">
        <w:rPr>
          <w:rFonts w:ascii="Barlow" w:hAnsi="Barlow"/>
          <w:sz w:val="22"/>
          <w:szCs w:val="22"/>
        </w:rPr>
        <w:tab/>
      </w:r>
      <w:r w:rsidR="7247D1A8" w:rsidRPr="007D3EBD">
        <w:rPr>
          <w:rStyle w:val="normaltextrun"/>
          <w:rFonts w:ascii="Barlow" w:hAnsi="Barlow" w:cs="Segoe UI"/>
          <w:sz w:val="22"/>
          <w:szCs w:val="22"/>
        </w:rPr>
        <w:t>Shelter Grade 4</w:t>
      </w:r>
    </w:p>
    <w:p w14:paraId="70C2150D" w14:textId="17DE4DCB" w:rsidR="00873159" w:rsidRPr="007D3EBD" w:rsidRDefault="00873159" w:rsidP="17B1F0A3">
      <w:pPr>
        <w:pStyle w:val="paragraph"/>
        <w:spacing w:before="0" w:beforeAutospacing="0" w:after="0" w:afterAutospacing="0"/>
        <w:textAlignment w:val="baseline"/>
        <w:rPr>
          <w:rFonts w:ascii="Barlow" w:hAnsi="Barlow" w:cs="Segoe UI"/>
          <w:sz w:val="22"/>
          <w:szCs w:val="22"/>
        </w:rPr>
      </w:pPr>
      <w:r w:rsidRPr="007D3EBD">
        <w:rPr>
          <w:rStyle w:val="normaltextrun"/>
          <w:rFonts w:ascii="Barlow" w:hAnsi="Barlow" w:cs="Segoe UI"/>
          <w:b/>
          <w:bCs/>
          <w:sz w:val="22"/>
          <w:szCs w:val="22"/>
        </w:rPr>
        <w:t>Hours:                                  </w:t>
      </w:r>
      <w:r w:rsidRPr="007D3EBD">
        <w:rPr>
          <w:rStyle w:val="normaltextrun"/>
          <w:rFonts w:ascii="Barlow" w:hAnsi="Barlow" w:cs="Segoe UI"/>
          <w:sz w:val="22"/>
          <w:szCs w:val="22"/>
        </w:rPr>
        <w:t>35 per week (pro-rata if part time)</w:t>
      </w:r>
      <w:r w:rsidRPr="007D3EBD">
        <w:rPr>
          <w:rStyle w:val="eop"/>
          <w:rFonts w:ascii="Barlow" w:hAnsi="Barlow" w:cs="Segoe UI"/>
          <w:sz w:val="22"/>
          <w:szCs w:val="22"/>
        </w:rPr>
        <w:t> </w:t>
      </w:r>
    </w:p>
    <w:p w14:paraId="0F19D79D" w14:textId="5D08C711" w:rsidR="00873159" w:rsidRPr="007D3EBD" w:rsidRDefault="00873159" w:rsidP="00575692">
      <w:pPr>
        <w:pStyle w:val="paragraph"/>
        <w:spacing w:before="0" w:beforeAutospacing="0" w:after="0" w:afterAutospacing="0"/>
        <w:textAlignment w:val="baseline"/>
        <w:rPr>
          <w:rFonts w:ascii="Barlow" w:hAnsi="Barlow" w:cs="Segoe UI"/>
          <w:sz w:val="22"/>
          <w:szCs w:val="22"/>
        </w:rPr>
      </w:pPr>
      <w:r w:rsidRPr="007D3EBD">
        <w:rPr>
          <w:rStyle w:val="normaltextrun"/>
          <w:rFonts w:ascii="Barlow" w:hAnsi="Barlow" w:cs="Segoe UI"/>
          <w:b/>
          <w:bCs/>
          <w:sz w:val="22"/>
          <w:szCs w:val="22"/>
        </w:rPr>
        <w:t>Leave:</w:t>
      </w:r>
      <w:r w:rsidRPr="007D3EBD">
        <w:rPr>
          <w:rStyle w:val="normaltextrun"/>
          <w:rFonts w:ascii="Barlow" w:hAnsi="Barlow" w:cs="Segoe UI"/>
          <w:sz w:val="22"/>
          <w:szCs w:val="22"/>
        </w:rPr>
        <w:t>                                </w:t>
      </w:r>
      <w:r w:rsidRPr="007D3EBD">
        <w:rPr>
          <w:rFonts w:ascii="Barlow" w:hAnsi="Barlow"/>
          <w:sz w:val="22"/>
          <w:szCs w:val="22"/>
        </w:rPr>
        <w:tab/>
      </w:r>
      <w:r w:rsidRPr="007D3EBD">
        <w:rPr>
          <w:rStyle w:val="normaltextrun"/>
          <w:rFonts w:ascii="Barlow" w:hAnsi="Barlow" w:cs="Segoe UI"/>
          <w:sz w:val="22"/>
          <w:szCs w:val="22"/>
        </w:rPr>
        <w:t>30 days holiday per annum plus bank holidays</w:t>
      </w:r>
      <w:r w:rsidRPr="007D3EBD">
        <w:rPr>
          <w:rStyle w:val="eop"/>
          <w:rFonts w:ascii="Barlow" w:hAnsi="Barlow" w:cs="Segoe UI"/>
          <w:sz w:val="22"/>
          <w:szCs w:val="22"/>
        </w:rPr>
        <w:t>  </w:t>
      </w:r>
    </w:p>
    <w:p w14:paraId="454107A1" w14:textId="2051B45E" w:rsidR="17B1F0A3" w:rsidRPr="007D3EBD" w:rsidRDefault="17B1F0A3" w:rsidP="17B1F0A3">
      <w:pPr>
        <w:pStyle w:val="paragraph"/>
        <w:spacing w:before="0" w:beforeAutospacing="0" w:after="0" w:afterAutospacing="0"/>
        <w:rPr>
          <w:rStyle w:val="normaltextrun"/>
          <w:rFonts w:ascii="Barlow" w:hAnsi="Barlow" w:cs="Segoe UI"/>
          <w:b/>
          <w:bCs/>
          <w:sz w:val="22"/>
          <w:szCs w:val="22"/>
        </w:rPr>
      </w:pPr>
    </w:p>
    <w:p w14:paraId="6D715E80" w14:textId="77777777" w:rsidR="00873159" w:rsidRPr="007D3EBD" w:rsidRDefault="00873159" w:rsidP="00575692">
      <w:pPr>
        <w:pStyle w:val="paragraph"/>
        <w:spacing w:before="0" w:beforeAutospacing="0" w:after="0" w:afterAutospacing="0"/>
        <w:textAlignment w:val="baseline"/>
        <w:rPr>
          <w:rFonts w:ascii="Barlow" w:hAnsi="Barlow" w:cs="Segoe UI"/>
          <w:sz w:val="22"/>
          <w:szCs w:val="22"/>
        </w:rPr>
      </w:pPr>
      <w:r w:rsidRPr="007D3EBD">
        <w:rPr>
          <w:rStyle w:val="normaltextrun"/>
          <w:rFonts w:ascii="Barlow" w:hAnsi="Barlow" w:cs="Segoe UI"/>
          <w:b/>
          <w:bCs/>
          <w:sz w:val="22"/>
          <w:szCs w:val="22"/>
        </w:rPr>
        <w:t>About Shelter</w:t>
      </w:r>
      <w:r w:rsidRPr="007D3EBD">
        <w:rPr>
          <w:rStyle w:val="eop"/>
          <w:rFonts w:ascii="Barlow" w:hAnsi="Barlow" w:cs="Segoe UI"/>
          <w:sz w:val="22"/>
          <w:szCs w:val="22"/>
        </w:rPr>
        <w:t> </w:t>
      </w:r>
    </w:p>
    <w:p w14:paraId="314344BE" w14:textId="77777777" w:rsidR="00873159" w:rsidRPr="007D3EBD" w:rsidRDefault="00873159" w:rsidP="00575692">
      <w:pPr>
        <w:pStyle w:val="paragraph"/>
        <w:spacing w:before="0" w:beforeAutospacing="0" w:after="0" w:afterAutospacing="0"/>
        <w:textAlignment w:val="baseline"/>
        <w:rPr>
          <w:rFonts w:ascii="Barlow" w:hAnsi="Barlow" w:cs="Segoe UI"/>
          <w:sz w:val="22"/>
          <w:szCs w:val="22"/>
        </w:rPr>
      </w:pPr>
      <w:r w:rsidRPr="007D3EBD">
        <w:rPr>
          <w:rStyle w:val="eop"/>
          <w:rFonts w:ascii="Barlow" w:hAnsi="Barlow" w:cs="Segoe UI"/>
          <w:sz w:val="22"/>
          <w:szCs w:val="22"/>
        </w:rPr>
        <w:t> </w:t>
      </w:r>
    </w:p>
    <w:p w14:paraId="7CB10AC1" w14:textId="77777777" w:rsidR="00873159" w:rsidRPr="007D3EBD" w:rsidRDefault="00873159" w:rsidP="67DE0EE3">
      <w:pPr>
        <w:pStyle w:val="paragraph"/>
        <w:spacing w:before="0" w:beforeAutospacing="0" w:after="0" w:afterAutospacing="0"/>
        <w:jc w:val="both"/>
        <w:textAlignment w:val="baseline"/>
        <w:rPr>
          <w:rFonts w:ascii="Barlow" w:hAnsi="Barlow" w:cs="Segoe UI"/>
          <w:sz w:val="22"/>
          <w:szCs w:val="22"/>
        </w:rPr>
      </w:pPr>
      <w:r w:rsidRPr="007D3EBD">
        <w:rPr>
          <w:rStyle w:val="normaltextrun"/>
          <w:rFonts w:ascii="Barlow" w:hAnsi="Barlow" w:cs="Segoe UI"/>
          <w:sz w:val="22"/>
          <w:szCs w:val="22"/>
        </w:rPr>
        <w:t xml:space="preserve">A home is a fundamental human need, as essential as education or healthcare. Yet millions of people across Britain struggle </w:t>
      </w:r>
      <w:bookmarkStart w:id="0" w:name="_Int_IsNI0soo"/>
      <w:r w:rsidRPr="007D3EBD">
        <w:rPr>
          <w:rStyle w:val="normaltextrun"/>
          <w:rFonts w:ascii="Barlow" w:hAnsi="Barlow" w:cs="Segoe UI"/>
          <w:sz w:val="22"/>
          <w:szCs w:val="22"/>
        </w:rPr>
        <w:t>on a daily basis</w:t>
      </w:r>
      <w:bookmarkEnd w:id="0"/>
      <w:r w:rsidRPr="007D3EBD">
        <w:rPr>
          <w:rStyle w:val="normaltextrun"/>
          <w:rFonts w:ascii="Barlow" w:hAnsi="Barlow" w:cs="Segoe UI"/>
          <w:sz w:val="22"/>
          <w:szCs w:val="22"/>
        </w:rPr>
        <w:t xml:space="preserve"> with homelessness, bad housing conditions, soaring rents, discrimination, and the threat of eviction.  </w:t>
      </w:r>
      <w:r w:rsidRPr="007D3EBD">
        <w:rPr>
          <w:rStyle w:val="eop"/>
          <w:rFonts w:ascii="Barlow" w:hAnsi="Barlow" w:cs="Segoe UI"/>
          <w:sz w:val="22"/>
          <w:szCs w:val="22"/>
        </w:rPr>
        <w:t> </w:t>
      </w:r>
    </w:p>
    <w:p w14:paraId="6106E7E6" w14:textId="4BA3F489" w:rsidR="00873159" w:rsidRPr="007D3EBD" w:rsidRDefault="00873159" w:rsidP="03FD7717">
      <w:pPr>
        <w:pStyle w:val="paragraph"/>
        <w:spacing w:before="0" w:beforeAutospacing="0" w:after="0" w:afterAutospacing="0"/>
        <w:jc w:val="both"/>
        <w:textAlignment w:val="baseline"/>
        <w:rPr>
          <w:rFonts w:ascii="Barlow" w:hAnsi="Barlow" w:cs="Segoe UI"/>
          <w:sz w:val="22"/>
          <w:szCs w:val="22"/>
        </w:rPr>
      </w:pPr>
    </w:p>
    <w:p w14:paraId="60FB42FC" w14:textId="77777777" w:rsidR="00873159" w:rsidRPr="007D3EBD" w:rsidRDefault="00873159" w:rsidP="67DE0EE3">
      <w:pPr>
        <w:pStyle w:val="paragraph"/>
        <w:spacing w:before="0" w:beforeAutospacing="0" w:after="0" w:afterAutospacing="0"/>
        <w:jc w:val="both"/>
        <w:textAlignment w:val="baseline"/>
        <w:rPr>
          <w:rFonts w:ascii="Barlow" w:hAnsi="Barlow" w:cs="Segoe UI"/>
          <w:sz w:val="22"/>
          <w:szCs w:val="22"/>
        </w:rPr>
      </w:pPr>
      <w:r w:rsidRPr="007D3EBD">
        <w:rPr>
          <w:rStyle w:val="normaltextrun"/>
          <w:rFonts w:ascii="Barlow" w:hAnsi="Barlow" w:cs="Segoe UI"/>
          <w:sz w:val="22"/>
          <w:szCs w:val="22"/>
        </w:rPr>
        <w:t xml:space="preserve">Above all we seek a transformation in housing policy, including investment in homes people on low incomes can </w:t>
      </w:r>
      <w:bookmarkStart w:id="1" w:name="_Int_UYmTeK3u"/>
      <w:r w:rsidRPr="007D3EBD">
        <w:rPr>
          <w:rStyle w:val="normaltextrun"/>
          <w:rFonts w:ascii="Barlow" w:hAnsi="Barlow" w:cs="Segoe UI"/>
          <w:sz w:val="22"/>
          <w:szCs w:val="22"/>
        </w:rPr>
        <w:t>actually afford</w:t>
      </w:r>
      <w:bookmarkEnd w:id="1"/>
      <w:r w:rsidRPr="007D3EBD">
        <w:rPr>
          <w:rStyle w:val="normaltextrun"/>
          <w:rFonts w:ascii="Barlow" w:hAnsi="Barlow" w:cs="Segoe UI"/>
          <w:sz w:val="22"/>
          <w:szCs w:val="22"/>
        </w:rPr>
        <w:t xml:space="preserve"> – an investment that has been missing for decades and from all political parties, so that now the human cost has become intolerable.</w:t>
      </w:r>
      <w:r w:rsidRPr="007D3EBD">
        <w:rPr>
          <w:rStyle w:val="eop"/>
          <w:rFonts w:ascii="Barlow" w:hAnsi="Barlow" w:cs="Segoe UI"/>
          <w:sz w:val="22"/>
          <w:szCs w:val="22"/>
        </w:rPr>
        <w:t> </w:t>
      </w:r>
    </w:p>
    <w:p w14:paraId="2245B4FC" w14:textId="164A5D9A" w:rsidR="00873159" w:rsidRPr="007D3EBD" w:rsidRDefault="00873159" w:rsidP="67DE0EE3">
      <w:pPr>
        <w:pStyle w:val="paragraph"/>
        <w:spacing w:before="0" w:beforeAutospacing="0" w:after="0" w:afterAutospacing="0"/>
        <w:jc w:val="both"/>
        <w:textAlignment w:val="baseline"/>
        <w:rPr>
          <w:rFonts w:ascii="Barlow" w:hAnsi="Barlow" w:cs="Segoe UI"/>
          <w:sz w:val="22"/>
          <w:szCs w:val="22"/>
        </w:rPr>
      </w:pPr>
      <w:r w:rsidRPr="007D3EBD">
        <w:rPr>
          <w:rStyle w:val="normaltextrun"/>
          <w:rFonts w:ascii="Barlow" w:hAnsi="Barlow" w:cs="Segoe UI"/>
          <w:sz w:val="22"/>
          <w:szCs w:val="22"/>
        </w:rPr>
        <w:t> </w:t>
      </w:r>
      <w:r w:rsidRPr="007D3EBD">
        <w:rPr>
          <w:rStyle w:val="eop"/>
          <w:rFonts w:ascii="Barlow" w:hAnsi="Barlow" w:cs="Segoe UI"/>
          <w:sz w:val="22"/>
          <w:szCs w:val="22"/>
        </w:rPr>
        <w:t> </w:t>
      </w:r>
    </w:p>
    <w:p w14:paraId="673CEF8D" w14:textId="3DF5A5B3" w:rsidR="00873159" w:rsidRPr="007D3EBD" w:rsidRDefault="00873159" w:rsidP="67DE0EE3">
      <w:pPr>
        <w:pStyle w:val="paragraph"/>
        <w:spacing w:before="0" w:beforeAutospacing="0" w:after="0" w:afterAutospacing="0"/>
        <w:jc w:val="both"/>
        <w:textAlignment w:val="baseline"/>
        <w:rPr>
          <w:rFonts w:ascii="Barlow" w:hAnsi="Barlow" w:cs="Segoe UI"/>
          <w:sz w:val="22"/>
          <w:szCs w:val="22"/>
        </w:rPr>
      </w:pPr>
      <w:r w:rsidRPr="007D3EBD">
        <w:rPr>
          <w:rStyle w:val="normaltextrun"/>
          <w:rFonts w:ascii="Barlow" w:hAnsi="Barlow" w:cs="Segoe UI"/>
          <w:sz w:val="22"/>
          <w:szCs w:val="22"/>
        </w:rPr>
        <w:t>We need ambitious, best-in-class individuals who are passionate about our cause to join us at this exciting time. This is your chance to play a part in the fundamental change we are striving to achieve.</w:t>
      </w:r>
      <w:r w:rsidRPr="007D3EBD">
        <w:rPr>
          <w:rStyle w:val="eop"/>
          <w:rFonts w:ascii="Barlow" w:hAnsi="Barlow" w:cs="Segoe UI"/>
          <w:sz w:val="22"/>
          <w:szCs w:val="22"/>
        </w:rPr>
        <w:t> </w:t>
      </w:r>
    </w:p>
    <w:p w14:paraId="27BEE36B" w14:textId="77777777" w:rsidR="00873159" w:rsidRPr="007D3EBD" w:rsidRDefault="00873159" w:rsidP="67DE0EE3">
      <w:pPr>
        <w:pStyle w:val="paragraph"/>
        <w:spacing w:before="0" w:beforeAutospacing="0" w:after="0" w:afterAutospacing="0"/>
        <w:jc w:val="both"/>
        <w:textAlignment w:val="baseline"/>
        <w:rPr>
          <w:rFonts w:ascii="Barlow" w:hAnsi="Barlow" w:cs="Segoe UI"/>
          <w:sz w:val="22"/>
          <w:szCs w:val="22"/>
        </w:rPr>
      </w:pPr>
      <w:r w:rsidRPr="007D3EBD">
        <w:rPr>
          <w:rStyle w:val="eop"/>
          <w:rFonts w:ascii="Barlow" w:hAnsi="Barlow" w:cs="Segoe UI"/>
          <w:color w:val="333333"/>
          <w:sz w:val="22"/>
          <w:szCs w:val="22"/>
        </w:rPr>
        <w:t> </w:t>
      </w:r>
    </w:p>
    <w:p w14:paraId="68F9FA98" w14:textId="77777777" w:rsidR="00873159" w:rsidRPr="007D3EBD" w:rsidRDefault="00873159" w:rsidP="00575692">
      <w:pPr>
        <w:pStyle w:val="paragraph"/>
        <w:spacing w:before="0" w:beforeAutospacing="0" w:after="0" w:afterAutospacing="0"/>
        <w:textAlignment w:val="baseline"/>
        <w:rPr>
          <w:rFonts w:ascii="Barlow" w:hAnsi="Barlow" w:cs="Segoe UI"/>
          <w:sz w:val="22"/>
          <w:szCs w:val="22"/>
        </w:rPr>
      </w:pPr>
      <w:r w:rsidRPr="007D3EBD">
        <w:rPr>
          <w:rStyle w:val="normaltextrun"/>
          <w:rFonts w:ascii="Barlow" w:hAnsi="Barlow" w:cs="Segoe UI"/>
          <w:b/>
          <w:bCs/>
          <w:sz w:val="22"/>
          <w:szCs w:val="22"/>
          <w:lang w:val="en-US"/>
        </w:rPr>
        <w:t>Why</w:t>
      </w:r>
      <w:r w:rsidRPr="007D3EBD">
        <w:rPr>
          <w:rStyle w:val="normaltextrun"/>
          <w:b/>
          <w:bCs/>
          <w:sz w:val="22"/>
          <w:szCs w:val="22"/>
          <w:lang w:val="en-US"/>
        </w:rPr>
        <w:t> </w:t>
      </w:r>
      <w:r w:rsidRPr="007D3EBD">
        <w:rPr>
          <w:rStyle w:val="normaltextrun"/>
          <w:rFonts w:ascii="Barlow" w:hAnsi="Barlow" w:cs="Segoe UI"/>
          <w:b/>
          <w:bCs/>
          <w:sz w:val="22"/>
          <w:szCs w:val="22"/>
          <w:lang w:val="en-US"/>
        </w:rPr>
        <w:t>join Shelter?</w:t>
      </w:r>
      <w:r w:rsidRPr="007D3EBD">
        <w:rPr>
          <w:rStyle w:val="normaltextrun"/>
          <w:sz w:val="22"/>
          <w:szCs w:val="22"/>
          <w:lang w:val="en-US"/>
        </w:rPr>
        <w:t> </w:t>
      </w:r>
      <w:r w:rsidRPr="007D3EBD">
        <w:rPr>
          <w:rStyle w:val="normaltextrun"/>
          <w:rFonts w:ascii="Barlow" w:hAnsi="Barlow" w:cs="Segoe UI"/>
          <w:sz w:val="22"/>
          <w:szCs w:val="22"/>
        </w:rPr>
        <w:t> </w:t>
      </w:r>
      <w:r w:rsidRPr="007D3EBD">
        <w:rPr>
          <w:rStyle w:val="eop"/>
          <w:rFonts w:ascii="Barlow" w:hAnsi="Barlow" w:cs="Segoe UI"/>
          <w:sz w:val="22"/>
          <w:szCs w:val="22"/>
        </w:rPr>
        <w:t> </w:t>
      </w:r>
    </w:p>
    <w:p w14:paraId="3B1A0A47" w14:textId="13E2AC2E" w:rsidR="00873159" w:rsidRPr="007D3EBD" w:rsidRDefault="00873159" w:rsidP="00575692">
      <w:pPr>
        <w:pStyle w:val="paragraph"/>
        <w:spacing w:before="0" w:beforeAutospacing="0" w:after="0" w:afterAutospacing="0"/>
        <w:textAlignment w:val="baseline"/>
        <w:rPr>
          <w:rFonts w:ascii="Barlow" w:hAnsi="Barlow" w:cs="Segoe UI"/>
          <w:sz w:val="22"/>
          <w:szCs w:val="22"/>
        </w:rPr>
      </w:pPr>
      <w:r w:rsidRPr="007D3EBD">
        <w:rPr>
          <w:rStyle w:val="normaltextrun"/>
          <w:rFonts w:ascii="Barlow" w:hAnsi="Barlow" w:cs="Segoe UI"/>
          <w:sz w:val="22"/>
          <w:szCs w:val="22"/>
        </w:rPr>
        <w:t> </w:t>
      </w:r>
      <w:r w:rsidRPr="007D3EBD">
        <w:rPr>
          <w:rStyle w:val="eop"/>
          <w:rFonts w:ascii="Barlow" w:hAnsi="Barlow" w:cs="Segoe UI"/>
          <w:sz w:val="22"/>
          <w:szCs w:val="22"/>
        </w:rPr>
        <w:t> </w:t>
      </w:r>
    </w:p>
    <w:p w14:paraId="694C13D4" w14:textId="79F4269E" w:rsidR="00873159" w:rsidRPr="007D3EBD" w:rsidRDefault="00873159" w:rsidP="005B295B">
      <w:pPr>
        <w:pStyle w:val="paragraph"/>
        <w:spacing w:before="0" w:beforeAutospacing="0" w:after="0" w:afterAutospacing="0"/>
        <w:jc w:val="both"/>
        <w:textAlignment w:val="baseline"/>
        <w:rPr>
          <w:rFonts w:ascii="Barlow" w:hAnsi="Barlow" w:cs="Segoe UI"/>
          <w:sz w:val="22"/>
          <w:szCs w:val="22"/>
        </w:rPr>
      </w:pPr>
      <w:r w:rsidRPr="007D3EBD">
        <w:rPr>
          <w:rStyle w:val="normaltextrun"/>
          <w:rFonts w:ascii="Barlow" w:hAnsi="Barlow" w:cs="Segoe UI"/>
          <w:sz w:val="22"/>
          <w:szCs w:val="22"/>
        </w:rPr>
        <w:t>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w:t>
      </w:r>
      <w:r w:rsidRPr="007D3EBD">
        <w:rPr>
          <w:rStyle w:val="eop"/>
          <w:rFonts w:ascii="Barlow" w:hAnsi="Barlow" w:cs="Segoe UI"/>
          <w:sz w:val="22"/>
          <w:szCs w:val="22"/>
        </w:rPr>
        <w:t> </w:t>
      </w:r>
    </w:p>
    <w:p w14:paraId="5D862A58" w14:textId="7CB64AB9" w:rsidR="456FBC90" w:rsidRPr="007D3EBD" w:rsidRDefault="456FBC90" w:rsidP="456FBC90">
      <w:pPr>
        <w:pStyle w:val="paragraph"/>
        <w:spacing w:before="0" w:beforeAutospacing="0" w:after="0" w:afterAutospacing="0"/>
        <w:jc w:val="both"/>
        <w:rPr>
          <w:rStyle w:val="eop"/>
          <w:rFonts w:ascii="Barlow" w:hAnsi="Barlow" w:cs="Segoe UI"/>
          <w:sz w:val="22"/>
          <w:szCs w:val="22"/>
        </w:rPr>
      </w:pPr>
    </w:p>
    <w:p w14:paraId="26A19ECD" w14:textId="77777777" w:rsidR="00873159" w:rsidRPr="007D3EBD" w:rsidRDefault="00873159" w:rsidP="005B295B">
      <w:pPr>
        <w:pStyle w:val="paragraph"/>
        <w:spacing w:before="0" w:beforeAutospacing="0" w:after="0" w:afterAutospacing="0"/>
        <w:jc w:val="both"/>
        <w:textAlignment w:val="baseline"/>
        <w:rPr>
          <w:rFonts w:ascii="Barlow" w:hAnsi="Barlow" w:cs="Segoe UI"/>
          <w:sz w:val="22"/>
          <w:szCs w:val="22"/>
        </w:rPr>
      </w:pPr>
      <w:r w:rsidRPr="007D3EBD">
        <w:rPr>
          <w:rStyle w:val="normaltextrun"/>
          <w:rFonts w:ascii="Barlow" w:hAnsi="Barlow" w:cs="Segoe UI"/>
          <w:sz w:val="22"/>
          <w:szCs w:val="22"/>
        </w:rPr>
        <w:t>We are happy to talk about flexible working, personal growth, and to promote a workplace where you can be yourself and achieve success based only on your merit. We also offer the following benefits:</w:t>
      </w:r>
      <w:r w:rsidRPr="007D3EBD">
        <w:rPr>
          <w:rStyle w:val="eop"/>
          <w:rFonts w:ascii="Barlow" w:hAnsi="Barlow" w:cs="Segoe UI"/>
          <w:sz w:val="22"/>
          <w:szCs w:val="22"/>
        </w:rPr>
        <w:t> </w:t>
      </w:r>
    </w:p>
    <w:p w14:paraId="4022C265" w14:textId="77777777" w:rsidR="00873159" w:rsidRPr="007D3EBD" w:rsidRDefault="00873159" w:rsidP="00575692">
      <w:pPr>
        <w:pStyle w:val="paragraph"/>
        <w:spacing w:before="0" w:beforeAutospacing="0" w:after="0" w:afterAutospacing="0"/>
        <w:textAlignment w:val="baseline"/>
        <w:rPr>
          <w:rFonts w:ascii="Barlow" w:hAnsi="Barlow" w:cs="Segoe UI"/>
          <w:sz w:val="22"/>
          <w:szCs w:val="22"/>
        </w:rPr>
      </w:pPr>
      <w:r w:rsidRPr="007D3EBD">
        <w:rPr>
          <w:rStyle w:val="eop"/>
          <w:rFonts w:ascii="Barlow" w:hAnsi="Barlow" w:cs="Segoe UI"/>
          <w:sz w:val="22"/>
          <w:szCs w:val="22"/>
        </w:rPr>
        <w:t> </w:t>
      </w:r>
    </w:p>
    <w:p w14:paraId="2155EFB2" w14:textId="77777777" w:rsidR="00873159" w:rsidRPr="007D3EBD" w:rsidRDefault="00873159" w:rsidP="67DE0EE3">
      <w:pPr>
        <w:pStyle w:val="paragraph"/>
        <w:numPr>
          <w:ilvl w:val="0"/>
          <w:numId w:val="37"/>
        </w:numPr>
        <w:spacing w:before="0" w:beforeAutospacing="0" w:after="0" w:afterAutospacing="0"/>
        <w:ind w:left="1080" w:hanging="450"/>
        <w:textAlignment w:val="baseline"/>
        <w:rPr>
          <w:rFonts w:ascii="Barlow" w:hAnsi="Barlow" w:cs="Segoe UI"/>
          <w:sz w:val="22"/>
          <w:szCs w:val="22"/>
        </w:rPr>
      </w:pPr>
      <w:r w:rsidRPr="007D3EBD">
        <w:rPr>
          <w:rStyle w:val="normaltextrun"/>
          <w:rFonts w:ascii="Barlow" w:hAnsi="Barlow" w:cs="Segoe UI"/>
          <w:color w:val="000000" w:themeColor="text1"/>
          <w:sz w:val="22"/>
          <w:szCs w:val="22"/>
        </w:rPr>
        <w:t>Flexible working hours</w:t>
      </w:r>
      <w:r w:rsidRPr="007D3EBD">
        <w:rPr>
          <w:rStyle w:val="eop"/>
          <w:rFonts w:ascii="Barlow" w:hAnsi="Barlow" w:cs="Segoe UI"/>
          <w:color w:val="000000" w:themeColor="text1"/>
          <w:sz w:val="22"/>
          <w:szCs w:val="22"/>
        </w:rPr>
        <w:t> </w:t>
      </w:r>
    </w:p>
    <w:p w14:paraId="78D9559B" w14:textId="77777777" w:rsidR="00873159" w:rsidRPr="007D3EBD" w:rsidRDefault="00873159" w:rsidP="67DE0EE3">
      <w:pPr>
        <w:pStyle w:val="paragraph"/>
        <w:numPr>
          <w:ilvl w:val="0"/>
          <w:numId w:val="38"/>
        </w:numPr>
        <w:spacing w:before="0" w:beforeAutospacing="0" w:after="0" w:afterAutospacing="0"/>
        <w:ind w:left="1080" w:hanging="450"/>
        <w:textAlignment w:val="baseline"/>
        <w:rPr>
          <w:rFonts w:ascii="Barlow" w:hAnsi="Barlow" w:cs="Segoe UI"/>
          <w:sz w:val="22"/>
          <w:szCs w:val="22"/>
        </w:rPr>
      </w:pPr>
      <w:r w:rsidRPr="007D3EBD">
        <w:rPr>
          <w:rStyle w:val="normaltextrun"/>
          <w:rFonts w:ascii="Barlow" w:hAnsi="Barlow" w:cs="Segoe UI"/>
          <w:color w:val="000000" w:themeColor="text1"/>
          <w:sz w:val="22"/>
          <w:szCs w:val="22"/>
        </w:rPr>
        <w:t>Flexible working practices</w:t>
      </w:r>
      <w:r w:rsidRPr="007D3EBD">
        <w:rPr>
          <w:rStyle w:val="eop"/>
          <w:rFonts w:ascii="Barlow" w:hAnsi="Barlow" w:cs="Segoe UI"/>
          <w:color w:val="000000" w:themeColor="text1"/>
          <w:sz w:val="22"/>
          <w:szCs w:val="22"/>
        </w:rPr>
        <w:t> </w:t>
      </w:r>
    </w:p>
    <w:p w14:paraId="44B60243" w14:textId="77777777" w:rsidR="00873159" w:rsidRPr="007D3EBD" w:rsidRDefault="00873159" w:rsidP="67DE0EE3">
      <w:pPr>
        <w:pStyle w:val="paragraph"/>
        <w:numPr>
          <w:ilvl w:val="0"/>
          <w:numId w:val="38"/>
        </w:numPr>
        <w:spacing w:before="0" w:beforeAutospacing="0" w:after="0" w:afterAutospacing="0"/>
        <w:ind w:left="1080" w:hanging="450"/>
        <w:textAlignment w:val="baseline"/>
        <w:rPr>
          <w:rFonts w:ascii="Barlow" w:hAnsi="Barlow" w:cs="Segoe UI"/>
          <w:sz w:val="22"/>
          <w:szCs w:val="22"/>
        </w:rPr>
      </w:pPr>
      <w:r w:rsidRPr="007D3EBD">
        <w:rPr>
          <w:rStyle w:val="normaltextrun"/>
          <w:rFonts w:ascii="Barlow" w:hAnsi="Barlow" w:cs="Segoe UI"/>
          <w:color w:val="000000" w:themeColor="text1"/>
          <w:sz w:val="22"/>
          <w:szCs w:val="22"/>
        </w:rPr>
        <w:t>30 days paid holiday plus bank holidays </w:t>
      </w:r>
      <w:r w:rsidRPr="007D3EBD">
        <w:rPr>
          <w:rStyle w:val="eop"/>
          <w:rFonts w:ascii="Barlow" w:hAnsi="Barlow" w:cs="Segoe UI"/>
          <w:color w:val="000000" w:themeColor="text1"/>
          <w:sz w:val="22"/>
          <w:szCs w:val="22"/>
        </w:rPr>
        <w:t> </w:t>
      </w:r>
    </w:p>
    <w:p w14:paraId="15818DFF" w14:textId="77777777" w:rsidR="00873159" w:rsidRPr="007D3EBD" w:rsidRDefault="00873159" w:rsidP="67DE0EE3">
      <w:pPr>
        <w:pStyle w:val="paragraph"/>
        <w:numPr>
          <w:ilvl w:val="0"/>
          <w:numId w:val="38"/>
        </w:numPr>
        <w:spacing w:before="0" w:beforeAutospacing="0" w:after="0" w:afterAutospacing="0"/>
        <w:ind w:left="1080" w:hanging="450"/>
        <w:textAlignment w:val="baseline"/>
        <w:rPr>
          <w:rFonts w:ascii="Barlow" w:hAnsi="Barlow" w:cs="Segoe UI"/>
          <w:sz w:val="22"/>
          <w:szCs w:val="22"/>
        </w:rPr>
      </w:pPr>
      <w:r w:rsidRPr="007D3EBD">
        <w:rPr>
          <w:rStyle w:val="normaltextrun"/>
          <w:rFonts w:ascii="Barlow" w:hAnsi="Barlow" w:cs="Segoe UI"/>
          <w:color w:val="000000" w:themeColor="text1"/>
          <w:sz w:val="22"/>
          <w:szCs w:val="22"/>
        </w:rPr>
        <w:t>Competitive pension scheme </w:t>
      </w:r>
      <w:r w:rsidRPr="007D3EBD">
        <w:rPr>
          <w:rStyle w:val="eop"/>
          <w:rFonts w:ascii="Barlow" w:hAnsi="Barlow" w:cs="Segoe UI"/>
          <w:color w:val="000000" w:themeColor="text1"/>
          <w:sz w:val="22"/>
          <w:szCs w:val="22"/>
        </w:rPr>
        <w:t> </w:t>
      </w:r>
    </w:p>
    <w:p w14:paraId="26313852" w14:textId="77777777" w:rsidR="00873159" w:rsidRPr="007D3EBD" w:rsidRDefault="00873159" w:rsidP="67DE0EE3">
      <w:pPr>
        <w:pStyle w:val="paragraph"/>
        <w:numPr>
          <w:ilvl w:val="0"/>
          <w:numId w:val="38"/>
        </w:numPr>
        <w:spacing w:before="0" w:beforeAutospacing="0" w:after="0" w:afterAutospacing="0"/>
        <w:ind w:left="1080" w:hanging="450"/>
        <w:textAlignment w:val="baseline"/>
        <w:rPr>
          <w:rFonts w:ascii="Barlow" w:hAnsi="Barlow" w:cs="Segoe UI"/>
          <w:sz w:val="22"/>
          <w:szCs w:val="22"/>
        </w:rPr>
      </w:pPr>
      <w:r w:rsidRPr="007D3EBD">
        <w:rPr>
          <w:rStyle w:val="normaltextrun"/>
          <w:rFonts w:ascii="Barlow" w:hAnsi="Barlow" w:cs="Segoe UI"/>
          <w:color w:val="000000" w:themeColor="text1"/>
          <w:sz w:val="22"/>
          <w:szCs w:val="22"/>
        </w:rPr>
        <w:t>Salary sacrifice schemes </w:t>
      </w:r>
      <w:r w:rsidRPr="007D3EBD">
        <w:rPr>
          <w:rStyle w:val="eop"/>
          <w:rFonts w:ascii="Barlow" w:hAnsi="Barlow" w:cs="Segoe UI"/>
          <w:color w:val="000000" w:themeColor="text1"/>
          <w:sz w:val="22"/>
          <w:szCs w:val="22"/>
        </w:rPr>
        <w:t> </w:t>
      </w:r>
    </w:p>
    <w:p w14:paraId="494A5C9C" w14:textId="77777777" w:rsidR="00873159" w:rsidRPr="007D3EBD" w:rsidRDefault="00873159" w:rsidP="67DE0EE3">
      <w:pPr>
        <w:pStyle w:val="paragraph"/>
        <w:spacing w:before="0" w:beforeAutospacing="0" w:after="0" w:afterAutospacing="0"/>
        <w:ind w:firstLine="630"/>
        <w:textAlignment w:val="baseline"/>
        <w:rPr>
          <w:rFonts w:ascii="Barlow" w:hAnsi="Barlow" w:cs="Segoe UI"/>
          <w:sz w:val="22"/>
          <w:szCs w:val="22"/>
        </w:rPr>
      </w:pPr>
      <w:r w:rsidRPr="007D3EBD">
        <w:rPr>
          <w:rStyle w:val="eop"/>
          <w:rFonts w:ascii="Barlow" w:hAnsi="Barlow" w:cs="Segoe UI"/>
          <w:color w:val="333333"/>
          <w:sz w:val="22"/>
          <w:szCs w:val="22"/>
        </w:rPr>
        <w:t> </w:t>
      </w:r>
    </w:p>
    <w:p w14:paraId="6AD53C8C" w14:textId="459933DC" w:rsidR="00873159" w:rsidRPr="007D3EBD" w:rsidRDefault="00873159" w:rsidP="00575692">
      <w:pPr>
        <w:pStyle w:val="paragraph"/>
        <w:spacing w:before="0" w:beforeAutospacing="0" w:after="0" w:afterAutospacing="0"/>
        <w:textAlignment w:val="baseline"/>
        <w:rPr>
          <w:rFonts w:ascii="Barlow" w:hAnsi="Barlow" w:cs="Segoe UI"/>
          <w:sz w:val="22"/>
          <w:szCs w:val="22"/>
        </w:rPr>
      </w:pPr>
      <w:r w:rsidRPr="007D3EBD">
        <w:rPr>
          <w:rStyle w:val="normaltextrun"/>
          <w:rFonts w:ascii="Barlow" w:hAnsi="Barlow" w:cs="Segoe UI"/>
          <w:b/>
          <w:bCs/>
          <w:sz w:val="22"/>
          <w:szCs w:val="22"/>
          <w:lang w:val="en-US"/>
        </w:rPr>
        <w:t>Diversity Statement</w:t>
      </w:r>
      <w:r w:rsidRPr="007D3EBD">
        <w:rPr>
          <w:rStyle w:val="eop"/>
          <w:rFonts w:ascii="Barlow" w:hAnsi="Barlow" w:cs="Segoe UI"/>
          <w:sz w:val="22"/>
          <w:szCs w:val="22"/>
        </w:rPr>
        <w:t> </w:t>
      </w:r>
    </w:p>
    <w:p w14:paraId="4F0BD271" w14:textId="77777777" w:rsidR="001A604D" w:rsidRPr="007D3EBD" w:rsidRDefault="001A604D" w:rsidP="001A604D">
      <w:pPr>
        <w:pStyle w:val="paragraph"/>
        <w:jc w:val="both"/>
        <w:textAlignment w:val="baseline"/>
        <w:rPr>
          <w:rFonts w:ascii="Barlow" w:hAnsi="Barlow" w:cs="Segoe UI"/>
          <w:bCs/>
          <w:sz w:val="22"/>
          <w:szCs w:val="22"/>
        </w:rPr>
      </w:pPr>
      <w:r w:rsidRPr="007D3EBD">
        <w:rPr>
          <w:rFonts w:ascii="Barlow" w:hAnsi="Barlow" w:cs="Segoe UI"/>
          <w:bCs/>
          <w:sz w:val="22"/>
          <w:szCs w:val="22"/>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13952A92" w14:textId="77777777" w:rsidR="001A604D" w:rsidRPr="007D3EBD" w:rsidRDefault="001A604D" w:rsidP="001A604D">
      <w:pPr>
        <w:pStyle w:val="paragraph"/>
        <w:jc w:val="both"/>
        <w:textAlignment w:val="baseline"/>
        <w:rPr>
          <w:rFonts w:ascii="Barlow" w:hAnsi="Barlow" w:cs="Segoe UI"/>
          <w:bCs/>
          <w:sz w:val="22"/>
          <w:szCs w:val="22"/>
        </w:rPr>
      </w:pPr>
    </w:p>
    <w:p w14:paraId="7F316B1D" w14:textId="6F46C329" w:rsidR="00B37039" w:rsidRPr="005C5BBF" w:rsidRDefault="001A604D" w:rsidP="005C5BBF">
      <w:pPr>
        <w:pStyle w:val="paragraph"/>
        <w:jc w:val="both"/>
        <w:textAlignment w:val="baseline"/>
        <w:rPr>
          <w:rFonts w:ascii="Barlow" w:hAnsi="Barlow" w:cs="Segoe UI"/>
          <w:bCs/>
          <w:sz w:val="22"/>
          <w:szCs w:val="22"/>
        </w:rPr>
      </w:pPr>
      <w:r w:rsidRPr="007D3EBD">
        <w:rPr>
          <w:rFonts w:ascii="Barlow" w:hAnsi="Barlow" w:cs="Segoe UI"/>
          <w:bCs/>
          <w:sz w:val="22"/>
          <w:szCs w:val="22"/>
        </w:rPr>
        <w:t>We have committed to combat racism both within and outside Shelter and welcome you on our journey to becoming</w:t>
      </w:r>
      <w:r w:rsidR="005C5BBF">
        <w:rPr>
          <w:rFonts w:ascii="Barlow" w:hAnsi="Barlow" w:cs="Segoe UI"/>
          <w:bCs/>
          <w:sz w:val="22"/>
          <w:szCs w:val="22"/>
        </w:rPr>
        <w:t xml:space="preserve"> </w:t>
      </w:r>
      <w:r w:rsidRPr="007D3EBD">
        <w:rPr>
          <w:rFonts w:ascii="Barlow" w:hAnsi="Barlow" w:cs="Segoe UI"/>
          <w:bCs/>
          <w:sz w:val="22"/>
          <w:szCs w:val="22"/>
        </w:rPr>
        <w:t xml:space="preserve">a truly anti-racist organisation. </w:t>
      </w:r>
    </w:p>
    <w:p w14:paraId="474D704D" w14:textId="6255181C" w:rsidR="67DE0EE3" w:rsidRPr="007D3EBD" w:rsidRDefault="00B37039" w:rsidP="5DC974CF">
      <w:pPr>
        <w:pStyle w:val="paragraph"/>
        <w:spacing w:before="0" w:beforeAutospacing="0" w:after="0" w:afterAutospacing="0"/>
        <w:textAlignment w:val="baseline"/>
        <w:rPr>
          <w:rStyle w:val="eop"/>
          <w:rFonts w:ascii="Barlow" w:hAnsi="Barlow" w:cs="Calibri"/>
          <w:color w:val="000000" w:themeColor="text1"/>
          <w:sz w:val="22"/>
          <w:szCs w:val="22"/>
        </w:rPr>
      </w:pPr>
      <w:r w:rsidRPr="007D3EBD">
        <w:rPr>
          <w:rStyle w:val="normaltextrun"/>
          <w:rFonts w:ascii="Barlow" w:hAnsi="Barlow" w:cs="Calibri"/>
          <w:b/>
          <w:bCs/>
          <w:color w:val="000000" w:themeColor="text1"/>
          <w:sz w:val="22"/>
          <w:szCs w:val="22"/>
          <w:lang w:val="en-US"/>
        </w:rPr>
        <w:t>About the team </w:t>
      </w:r>
      <w:r w:rsidRPr="007D3EBD">
        <w:rPr>
          <w:rStyle w:val="eop"/>
          <w:rFonts w:ascii="Barlow" w:hAnsi="Barlow" w:cs="Calibri"/>
          <w:color w:val="000000" w:themeColor="text1"/>
          <w:sz w:val="22"/>
          <w:szCs w:val="22"/>
        </w:rPr>
        <w:t> </w:t>
      </w:r>
    </w:p>
    <w:p w14:paraId="34C2DA00" w14:textId="7ECF76D2" w:rsidR="00FA4D26" w:rsidRPr="007D3EBD" w:rsidRDefault="00FA4D26" w:rsidP="00FA4D26">
      <w:pPr>
        <w:pStyle w:val="paragraph"/>
        <w:rPr>
          <w:rFonts w:ascii="Barlow" w:hAnsi="Barlow" w:cs="Segoe UI"/>
          <w:sz w:val="22"/>
          <w:szCs w:val="22"/>
        </w:rPr>
      </w:pPr>
      <w:r w:rsidRPr="007D3EBD">
        <w:rPr>
          <w:rFonts w:ascii="Barlow" w:hAnsi="Barlow" w:cs="Segoe UI"/>
          <w:sz w:val="22"/>
          <w:szCs w:val="22"/>
        </w:rPr>
        <w:t xml:space="preserve">This role </w:t>
      </w:r>
      <w:r w:rsidRPr="00523B57">
        <w:rPr>
          <w:rFonts w:ascii="Barlow" w:hAnsi="Barlow" w:cs="Segoe UI"/>
          <w:sz w:val="22"/>
          <w:szCs w:val="22"/>
        </w:rPr>
        <w:t>sits in the</w:t>
      </w:r>
      <w:r w:rsidR="00AA6FB9" w:rsidRPr="00523B57">
        <w:rPr>
          <w:rFonts w:ascii="Barlow" w:hAnsi="Barlow" w:cs="Segoe UI"/>
          <w:sz w:val="22"/>
          <w:szCs w:val="22"/>
        </w:rPr>
        <w:t xml:space="preserve"> </w:t>
      </w:r>
      <w:r w:rsidR="006876ED" w:rsidRPr="00523B57">
        <w:rPr>
          <w:rFonts w:ascii="Barlow" w:hAnsi="Barlow" w:cs="Segoe UI"/>
          <w:sz w:val="22"/>
          <w:szCs w:val="22"/>
        </w:rPr>
        <w:t>7</w:t>
      </w:r>
      <w:r w:rsidR="00AA6FB9" w:rsidRPr="00523B57">
        <w:rPr>
          <w:rFonts w:ascii="Barlow" w:hAnsi="Barlow" w:cs="Segoe UI"/>
          <w:sz w:val="22"/>
          <w:szCs w:val="22"/>
        </w:rPr>
        <w:t>-person</w:t>
      </w:r>
      <w:r w:rsidR="00AA6FB9" w:rsidRPr="007D3EBD">
        <w:rPr>
          <w:rFonts w:ascii="Barlow" w:hAnsi="Barlow" w:cs="Segoe UI"/>
          <w:sz w:val="22"/>
          <w:szCs w:val="22"/>
        </w:rPr>
        <w:t xml:space="preserve"> Strategic Insight and Evaluation</w:t>
      </w:r>
      <w:r w:rsidRPr="007D3EBD">
        <w:rPr>
          <w:rFonts w:ascii="Barlow" w:hAnsi="Barlow" w:cs="Segoe UI"/>
          <w:sz w:val="22"/>
          <w:szCs w:val="22"/>
        </w:rPr>
        <w:t xml:space="preserve"> team which sits under </w:t>
      </w:r>
      <w:r w:rsidR="00AA6FB9" w:rsidRPr="007D3EBD">
        <w:rPr>
          <w:rFonts w:ascii="Barlow" w:hAnsi="Barlow" w:cs="Segoe UI"/>
          <w:sz w:val="22"/>
          <w:szCs w:val="22"/>
        </w:rPr>
        <w:t>in the Digital and Audience Engagement</w:t>
      </w:r>
      <w:r w:rsidRPr="007D3EBD">
        <w:rPr>
          <w:rFonts w:ascii="Barlow" w:hAnsi="Barlow" w:cs="Segoe UI"/>
          <w:sz w:val="22"/>
          <w:szCs w:val="22"/>
        </w:rPr>
        <w:t xml:space="preserve"> sub directorate, within the </w:t>
      </w:r>
      <w:r w:rsidR="00AA6FB9" w:rsidRPr="007D3EBD">
        <w:rPr>
          <w:rFonts w:ascii="Barlow" w:hAnsi="Barlow" w:cs="Segoe UI"/>
          <w:sz w:val="22"/>
          <w:szCs w:val="22"/>
        </w:rPr>
        <w:t>Campaigns</w:t>
      </w:r>
      <w:r w:rsidR="00204958" w:rsidRPr="007D3EBD">
        <w:rPr>
          <w:rFonts w:ascii="Barlow" w:hAnsi="Barlow" w:cs="Segoe UI"/>
          <w:sz w:val="22"/>
          <w:szCs w:val="22"/>
        </w:rPr>
        <w:t xml:space="preserve">, Policy and Communications </w:t>
      </w:r>
      <w:r w:rsidRPr="007D3EBD">
        <w:rPr>
          <w:rFonts w:ascii="Barlow" w:hAnsi="Barlow" w:cs="Segoe UI"/>
          <w:sz w:val="22"/>
          <w:szCs w:val="22"/>
        </w:rPr>
        <w:t>(CPC) department. </w:t>
      </w:r>
    </w:p>
    <w:p w14:paraId="7FA18ADF" w14:textId="330A5DF9" w:rsidR="001D7A6D" w:rsidRPr="007D3EBD" w:rsidRDefault="00FA4D26" w:rsidP="00FA4D26">
      <w:pPr>
        <w:pStyle w:val="paragraph"/>
        <w:rPr>
          <w:rFonts w:ascii="Barlow" w:hAnsi="Barlow" w:cs="Segoe UI"/>
          <w:sz w:val="22"/>
          <w:szCs w:val="22"/>
        </w:rPr>
      </w:pPr>
      <w:r w:rsidRPr="007D3EBD">
        <w:rPr>
          <w:rFonts w:ascii="Barlow" w:hAnsi="Barlow" w:cs="Segoe UI"/>
          <w:sz w:val="22"/>
          <w:szCs w:val="22"/>
        </w:rPr>
        <w:t xml:space="preserve">The team is a keystone in shaping and delivering the work of </w:t>
      </w:r>
      <w:r w:rsidR="00216480" w:rsidRPr="007D3EBD">
        <w:rPr>
          <w:rFonts w:ascii="Barlow" w:hAnsi="Barlow" w:cs="Segoe UI"/>
          <w:sz w:val="22"/>
          <w:szCs w:val="22"/>
        </w:rPr>
        <w:t>Shelter</w:t>
      </w:r>
      <w:r w:rsidRPr="007D3EBD">
        <w:rPr>
          <w:rFonts w:ascii="Barlow" w:hAnsi="Barlow" w:cs="Segoe UI"/>
          <w:sz w:val="22"/>
          <w:szCs w:val="22"/>
        </w:rPr>
        <w:t xml:space="preserve"> and brings together </w:t>
      </w:r>
      <w:r w:rsidR="0052291E" w:rsidRPr="007D3EBD">
        <w:rPr>
          <w:rFonts w:ascii="Barlow" w:hAnsi="Barlow" w:cs="Segoe UI"/>
          <w:sz w:val="22"/>
          <w:szCs w:val="22"/>
        </w:rPr>
        <w:t>strategic audience insight and user research</w:t>
      </w:r>
      <w:r w:rsidR="001D7A6D" w:rsidRPr="007D3EBD">
        <w:rPr>
          <w:rFonts w:ascii="Barlow" w:hAnsi="Barlow" w:cs="Segoe UI"/>
          <w:sz w:val="22"/>
          <w:szCs w:val="22"/>
        </w:rPr>
        <w:t xml:space="preserve"> and monitoring, evaluation and learning</w:t>
      </w:r>
      <w:r w:rsidRPr="007D3EBD">
        <w:rPr>
          <w:rFonts w:ascii="Barlow" w:hAnsi="Barlow" w:cs="Segoe UI"/>
          <w:sz w:val="22"/>
          <w:szCs w:val="22"/>
        </w:rPr>
        <w:t>.</w:t>
      </w:r>
    </w:p>
    <w:p w14:paraId="40FBFC95" w14:textId="56726D14" w:rsidR="5DC974CF" w:rsidRPr="007D3EBD" w:rsidRDefault="00FA4D26" w:rsidP="5DC974CF">
      <w:pPr>
        <w:pStyle w:val="paragraph"/>
        <w:rPr>
          <w:rFonts w:ascii="Barlow" w:hAnsi="Barlow" w:cs="Segoe UI"/>
          <w:sz w:val="22"/>
          <w:szCs w:val="22"/>
        </w:rPr>
      </w:pPr>
      <w:r w:rsidRPr="007D3EBD">
        <w:rPr>
          <w:rFonts w:ascii="Barlow" w:hAnsi="Barlow" w:cs="Segoe UI"/>
          <w:sz w:val="22"/>
          <w:szCs w:val="22"/>
        </w:rPr>
        <w:t xml:space="preserve">The team has a primary mandate to deliver a full range of integrated strategic support across </w:t>
      </w:r>
      <w:r w:rsidR="001D7A6D" w:rsidRPr="007D3EBD">
        <w:rPr>
          <w:rFonts w:ascii="Barlow" w:hAnsi="Barlow" w:cs="Segoe UI"/>
          <w:sz w:val="22"/>
          <w:szCs w:val="22"/>
        </w:rPr>
        <w:t>Shelter</w:t>
      </w:r>
      <w:r w:rsidRPr="007D3EBD">
        <w:rPr>
          <w:rFonts w:ascii="Barlow" w:hAnsi="Barlow" w:cs="Segoe UI"/>
          <w:sz w:val="22"/>
          <w:szCs w:val="22"/>
        </w:rPr>
        <w:t xml:space="preserve"> to ensure the delivery of coherent, high quality, highly strategic public engagement approaches</w:t>
      </w:r>
      <w:r w:rsidR="00D91ABF" w:rsidRPr="007D3EBD">
        <w:rPr>
          <w:rFonts w:ascii="Barlow" w:hAnsi="Barlow" w:cs="Segoe UI"/>
          <w:sz w:val="22"/>
          <w:szCs w:val="22"/>
        </w:rPr>
        <w:t>.</w:t>
      </w:r>
      <w:r w:rsidRPr="007D3EBD">
        <w:rPr>
          <w:rFonts w:ascii="Barlow" w:hAnsi="Barlow" w:cs="Segoe UI"/>
          <w:sz w:val="22"/>
          <w:szCs w:val="22"/>
        </w:rPr>
        <w:t xml:space="preserve"> It’s a central point in ensuring that all work to deliver Shelter’s strategy is planned </w:t>
      </w:r>
      <w:r w:rsidR="00D91ABF" w:rsidRPr="007D3EBD">
        <w:rPr>
          <w:rFonts w:ascii="Barlow" w:hAnsi="Barlow" w:cs="Segoe UI"/>
          <w:sz w:val="22"/>
          <w:szCs w:val="22"/>
        </w:rPr>
        <w:t xml:space="preserve">using best </w:t>
      </w:r>
      <w:r w:rsidR="005B1DE6" w:rsidRPr="007D3EBD">
        <w:rPr>
          <w:rFonts w:ascii="Barlow" w:hAnsi="Barlow" w:cs="Segoe UI"/>
          <w:sz w:val="22"/>
          <w:szCs w:val="22"/>
        </w:rPr>
        <w:t xml:space="preserve">practice principles of programme design, monitoring, evaluation and learning </w:t>
      </w:r>
      <w:r w:rsidRPr="007D3EBD">
        <w:rPr>
          <w:rFonts w:ascii="Barlow" w:hAnsi="Barlow" w:cs="Segoe UI"/>
          <w:sz w:val="22"/>
          <w:szCs w:val="22"/>
        </w:rPr>
        <w:t>and</w:t>
      </w:r>
      <w:r w:rsidR="005B1DE6" w:rsidRPr="007D3EBD">
        <w:rPr>
          <w:rFonts w:ascii="Barlow" w:hAnsi="Barlow" w:cs="Segoe UI"/>
          <w:sz w:val="22"/>
          <w:szCs w:val="22"/>
        </w:rPr>
        <w:t xml:space="preserve"> is</w:t>
      </w:r>
      <w:r w:rsidRPr="007D3EBD">
        <w:rPr>
          <w:rFonts w:ascii="Barlow" w:hAnsi="Barlow" w:cs="Segoe UI"/>
          <w:sz w:val="22"/>
          <w:szCs w:val="22"/>
        </w:rPr>
        <w:t xml:space="preserve"> underpinned by </w:t>
      </w:r>
      <w:r w:rsidR="005B1DE6" w:rsidRPr="007D3EBD">
        <w:rPr>
          <w:rFonts w:ascii="Barlow" w:hAnsi="Barlow" w:cs="Segoe UI"/>
          <w:sz w:val="22"/>
          <w:szCs w:val="22"/>
        </w:rPr>
        <w:t xml:space="preserve">user research and audience insight. </w:t>
      </w:r>
    </w:p>
    <w:p w14:paraId="10B2D5E0" w14:textId="5AE32657" w:rsidR="188C1F44" w:rsidRPr="007D3EBD" w:rsidRDefault="005B1DE6" w:rsidP="5DC974CF">
      <w:pPr>
        <w:pStyle w:val="paragraph"/>
        <w:spacing w:before="0" w:beforeAutospacing="0" w:after="0" w:afterAutospacing="0"/>
        <w:rPr>
          <w:rFonts w:ascii="Barlow" w:eastAsia="Barlow" w:hAnsi="Barlow" w:cs="Barlow"/>
          <w:color w:val="0B0C0C"/>
          <w:sz w:val="22"/>
          <w:szCs w:val="22"/>
        </w:rPr>
      </w:pPr>
      <w:r w:rsidRPr="007D3EBD">
        <w:rPr>
          <w:rFonts w:ascii="Barlow" w:eastAsia="Barlow" w:hAnsi="Barlow" w:cs="Barlow"/>
          <w:color w:val="0B0C0C"/>
          <w:sz w:val="22"/>
          <w:szCs w:val="22"/>
          <w:lang w:val="en-US"/>
        </w:rPr>
        <w:t xml:space="preserve">Within the </w:t>
      </w:r>
      <w:r w:rsidR="002E54A7" w:rsidRPr="007D3EBD">
        <w:rPr>
          <w:rFonts w:ascii="Barlow" w:eastAsia="Barlow" w:hAnsi="Barlow" w:cs="Barlow"/>
          <w:color w:val="0B0C0C"/>
          <w:sz w:val="22"/>
          <w:szCs w:val="22"/>
          <w:lang w:val="en-US"/>
        </w:rPr>
        <w:t>Strategic Insight and Evaluation team, the</w:t>
      </w:r>
      <w:r w:rsidR="00117CF6" w:rsidRPr="007D3EBD">
        <w:rPr>
          <w:rFonts w:ascii="Barlow" w:eastAsia="Barlow" w:hAnsi="Barlow" w:cs="Barlow"/>
          <w:color w:val="0B0C0C"/>
          <w:sz w:val="22"/>
          <w:szCs w:val="22"/>
          <w:lang w:val="en-US"/>
        </w:rPr>
        <w:t xml:space="preserve"> Audience Research and Insight</w:t>
      </w:r>
      <w:r w:rsidR="3064B187" w:rsidRPr="007D3EBD">
        <w:rPr>
          <w:rFonts w:ascii="Barlow" w:eastAsia="Barlow" w:hAnsi="Barlow" w:cs="Barlow"/>
          <w:color w:val="0B0C0C"/>
          <w:sz w:val="22"/>
          <w:szCs w:val="22"/>
          <w:lang w:val="en-US"/>
        </w:rPr>
        <w:t xml:space="preserve"> </w:t>
      </w:r>
      <w:r w:rsidR="002E54A7" w:rsidRPr="007D3EBD">
        <w:rPr>
          <w:rFonts w:ascii="Barlow" w:eastAsia="Barlow" w:hAnsi="Barlow" w:cs="Barlow"/>
          <w:color w:val="0B0C0C"/>
          <w:sz w:val="22"/>
          <w:szCs w:val="22"/>
          <w:lang w:val="en-US"/>
        </w:rPr>
        <w:t xml:space="preserve">function </w:t>
      </w:r>
      <w:r w:rsidR="188C1F44" w:rsidRPr="007D3EBD">
        <w:rPr>
          <w:rFonts w:ascii="Barlow" w:eastAsia="Barlow" w:hAnsi="Barlow" w:cs="Barlow"/>
          <w:color w:val="0B0C0C"/>
          <w:sz w:val="22"/>
          <w:szCs w:val="22"/>
          <w:lang w:val="en-US"/>
        </w:rPr>
        <w:t xml:space="preserve">advocates </w:t>
      </w:r>
      <w:r w:rsidR="002E54A7" w:rsidRPr="007D3EBD">
        <w:rPr>
          <w:rFonts w:ascii="Barlow" w:eastAsia="Barlow" w:hAnsi="Barlow" w:cs="Barlow"/>
          <w:color w:val="0B0C0C"/>
          <w:sz w:val="22"/>
          <w:szCs w:val="22"/>
          <w:lang w:val="en-US"/>
        </w:rPr>
        <w:t>for</w:t>
      </w:r>
      <w:r w:rsidR="00982D3A" w:rsidRPr="007D3EBD">
        <w:rPr>
          <w:rFonts w:ascii="Barlow" w:eastAsia="Barlow" w:hAnsi="Barlow" w:cs="Barlow"/>
          <w:color w:val="0B0C0C"/>
          <w:sz w:val="22"/>
          <w:szCs w:val="22"/>
          <w:lang w:val="en-US"/>
        </w:rPr>
        <w:t xml:space="preserve"> </w:t>
      </w:r>
      <w:r w:rsidR="188C1F44" w:rsidRPr="007D3EBD">
        <w:rPr>
          <w:rFonts w:ascii="Barlow" w:eastAsia="Barlow" w:hAnsi="Barlow" w:cs="Barlow"/>
          <w:color w:val="0B0C0C"/>
          <w:sz w:val="22"/>
          <w:szCs w:val="22"/>
          <w:lang w:val="en-US"/>
        </w:rPr>
        <w:t xml:space="preserve">and demonstrates the value of </w:t>
      </w:r>
      <w:r w:rsidR="002E54A7" w:rsidRPr="007D3EBD">
        <w:rPr>
          <w:rFonts w:ascii="Barlow" w:eastAsia="Barlow" w:hAnsi="Barlow" w:cs="Barlow"/>
          <w:color w:val="0B0C0C"/>
          <w:sz w:val="22"/>
          <w:szCs w:val="22"/>
          <w:lang w:val="en-US"/>
        </w:rPr>
        <w:t>b</w:t>
      </w:r>
      <w:r w:rsidR="609A3FCF" w:rsidRPr="4961372A">
        <w:rPr>
          <w:rFonts w:ascii="Barlow" w:eastAsia="Barlow" w:hAnsi="Barlow" w:cs="Barlow"/>
          <w:color w:val="0B0C0C"/>
          <w:sz w:val="22"/>
          <w:szCs w:val="22"/>
          <w:lang w:val="en-US"/>
        </w:rPr>
        <w:t>e</w:t>
      </w:r>
      <w:r w:rsidR="002E54A7" w:rsidRPr="007D3EBD">
        <w:rPr>
          <w:rFonts w:ascii="Barlow" w:eastAsia="Barlow" w:hAnsi="Barlow" w:cs="Barlow"/>
          <w:color w:val="0B0C0C"/>
          <w:sz w:val="22"/>
          <w:szCs w:val="22"/>
          <w:lang w:val="en-US"/>
        </w:rPr>
        <w:t>ing audience</w:t>
      </w:r>
      <w:r w:rsidR="188C1F44" w:rsidRPr="007D3EBD">
        <w:rPr>
          <w:rFonts w:ascii="Barlow" w:eastAsia="Barlow" w:hAnsi="Barlow" w:cs="Barlow"/>
          <w:color w:val="0B0C0C"/>
          <w:sz w:val="22"/>
          <w:szCs w:val="22"/>
          <w:lang w:val="en-US"/>
        </w:rPr>
        <w:t xml:space="preserve"> centered</w:t>
      </w:r>
      <w:r w:rsidR="00982D3A" w:rsidRPr="007D3EBD">
        <w:rPr>
          <w:rFonts w:ascii="Barlow" w:eastAsia="Barlow" w:hAnsi="Barlow" w:cs="Barlow"/>
          <w:color w:val="0B0C0C"/>
          <w:sz w:val="22"/>
          <w:szCs w:val="22"/>
          <w:lang w:val="en-US"/>
        </w:rPr>
        <w:t xml:space="preserve"> and insight led in our digital discovery design, and project and campaign development. Th</w:t>
      </w:r>
      <w:r w:rsidR="00433ADD" w:rsidRPr="007D3EBD">
        <w:rPr>
          <w:rFonts w:ascii="Barlow" w:eastAsia="Barlow" w:hAnsi="Barlow" w:cs="Barlow"/>
          <w:color w:val="0B0C0C"/>
          <w:sz w:val="22"/>
          <w:szCs w:val="22"/>
          <w:lang w:val="en-US"/>
        </w:rPr>
        <w:t>e research and insight team allows Shelter to create engaging experiences which harness and amplify people</w:t>
      </w:r>
      <w:r w:rsidR="2F57DDC5" w:rsidRPr="4961372A">
        <w:rPr>
          <w:rFonts w:ascii="Barlow" w:eastAsia="Barlow" w:hAnsi="Barlow" w:cs="Barlow"/>
          <w:color w:val="0B0C0C"/>
          <w:sz w:val="22"/>
          <w:szCs w:val="22"/>
          <w:lang w:val="en-US"/>
        </w:rPr>
        <w:t xml:space="preserve"> </w:t>
      </w:r>
      <w:r w:rsidR="00433ADD" w:rsidRPr="007D3EBD">
        <w:rPr>
          <w:rFonts w:ascii="Barlow" w:eastAsia="Barlow" w:hAnsi="Barlow" w:cs="Barlow"/>
          <w:color w:val="0B0C0C"/>
          <w:sz w:val="22"/>
          <w:szCs w:val="22"/>
          <w:lang w:val="en-US"/>
        </w:rPr>
        <w:t xml:space="preserve">power in the fight for home. </w:t>
      </w:r>
      <w:r w:rsidR="188C1F44" w:rsidRPr="007D3EBD">
        <w:rPr>
          <w:rFonts w:ascii="Barlow" w:eastAsia="Barlow" w:hAnsi="Barlow" w:cs="Barlow"/>
          <w:color w:val="0B0C0C"/>
          <w:sz w:val="22"/>
          <w:szCs w:val="22"/>
          <w:lang w:val="en-US"/>
        </w:rPr>
        <w:t xml:space="preserve"> </w:t>
      </w:r>
    </w:p>
    <w:p w14:paraId="5380ADB4" w14:textId="590DDEE3" w:rsidR="67DE0EE3" w:rsidRPr="007D3EBD" w:rsidRDefault="009823CF" w:rsidP="67DE0EE3">
      <w:pPr>
        <w:pStyle w:val="paragraph"/>
        <w:jc w:val="both"/>
        <w:rPr>
          <w:rFonts w:ascii="Barlow" w:eastAsia="Barlow" w:hAnsi="Barlow" w:cs="Barlow"/>
          <w:color w:val="0B0C0C"/>
          <w:sz w:val="22"/>
          <w:szCs w:val="22"/>
          <w:lang w:val="en-US"/>
        </w:rPr>
      </w:pPr>
      <w:r w:rsidRPr="00B4141A">
        <w:rPr>
          <w:rFonts w:ascii="Barlow" w:eastAsia="Barlow" w:hAnsi="Barlow" w:cs="Barlow"/>
          <w:noProof/>
          <w:color w:val="0B0C0C"/>
          <w:sz w:val="22"/>
          <w:szCs w:val="22"/>
          <w:lang w:val="en-US"/>
        </w:rPr>
        <w:drawing>
          <wp:inline distT="0" distB="0" distL="0" distR="0" wp14:anchorId="042C995D" wp14:editId="1EFF29EE">
            <wp:extent cx="6405880" cy="3728720"/>
            <wp:effectExtent l="0" t="0" r="0" b="0"/>
            <wp:docPr id="2075725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25475" name=""/>
                    <pic:cNvPicPr/>
                  </pic:nvPicPr>
                  <pic:blipFill>
                    <a:blip r:embed="rId12"/>
                    <a:stretch>
                      <a:fillRect/>
                    </a:stretch>
                  </pic:blipFill>
                  <pic:spPr>
                    <a:xfrm>
                      <a:off x="0" y="0"/>
                      <a:ext cx="6405880" cy="3728720"/>
                    </a:xfrm>
                    <a:prstGeom prst="rect">
                      <a:avLst/>
                    </a:prstGeom>
                  </pic:spPr>
                </pic:pic>
              </a:graphicData>
            </a:graphic>
          </wp:inline>
        </w:drawing>
      </w:r>
    </w:p>
    <w:p w14:paraId="03B6231D" w14:textId="3E0308B9" w:rsidR="188C1F44" w:rsidRPr="007D3EBD" w:rsidRDefault="188C1F44">
      <w:pPr>
        <w:rPr>
          <w:rFonts w:ascii="Barlow" w:eastAsia="Barlow" w:hAnsi="Barlow" w:cs="Barlow"/>
          <w:color w:val="000000" w:themeColor="text1"/>
          <w:sz w:val="22"/>
          <w:szCs w:val="22"/>
        </w:rPr>
      </w:pPr>
      <w:r w:rsidRPr="007D3EBD">
        <w:rPr>
          <w:rStyle w:val="eop"/>
          <w:rFonts w:ascii="Barlow" w:eastAsia="Barlow" w:hAnsi="Barlow" w:cs="Barlow"/>
          <w:color w:val="000000" w:themeColor="text1"/>
          <w:sz w:val="22"/>
          <w:szCs w:val="22"/>
        </w:rPr>
        <w:t xml:space="preserve"> </w:t>
      </w:r>
    </w:p>
    <w:p w14:paraId="576E4F07" w14:textId="1116AC1F" w:rsidR="188C1F44" w:rsidRPr="007D3EBD" w:rsidRDefault="188C1F44" w:rsidP="67DE0EE3">
      <w:pPr>
        <w:rPr>
          <w:rFonts w:ascii="Barlow" w:hAnsi="Barlow"/>
          <w:sz w:val="22"/>
          <w:szCs w:val="22"/>
        </w:rPr>
      </w:pPr>
    </w:p>
    <w:p w14:paraId="3E2EEDA7" w14:textId="3F8F5D25" w:rsidR="559B2512" w:rsidRPr="007D3EBD" w:rsidRDefault="559B2512" w:rsidP="03FD7717">
      <w:pPr>
        <w:spacing w:line="259" w:lineRule="auto"/>
        <w:rPr>
          <w:rFonts w:ascii="Barlow" w:hAnsi="Barlow"/>
          <w:sz w:val="22"/>
          <w:szCs w:val="22"/>
        </w:rPr>
      </w:pPr>
    </w:p>
    <w:p w14:paraId="276826F6" w14:textId="444238DD" w:rsidR="3018026B" w:rsidRPr="00B4141A" w:rsidRDefault="008F0FAD" w:rsidP="67DE0EE3">
      <w:pPr>
        <w:pStyle w:val="paragraph"/>
        <w:spacing w:before="0" w:beforeAutospacing="0" w:after="0" w:afterAutospacing="0" w:line="259" w:lineRule="auto"/>
        <w:rPr>
          <w:rStyle w:val="normaltextrun"/>
          <w:rFonts w:ascii="Barlow" w:hAnsi="Barlow" w:cs="Calibri"/>
          <w:b/>
          <w:bCs/>
          <w:color w:val="000000" w:themeColor="text1"/>
          <w:sz w:val="22"/>
          <w:szCs w:val="22"/>
        </w:rPr>
      </w:pPr>
      <w:r w:rsidRPr="00B4141A">
        <w:rPr>
          <w:rStyle w:val="normaltextrun"/>
          <w:rFonts w:ascii="Barlow" w:hAnsi="Barlow" w:cs="Calibri"/>
          <w:b/>
          <w:bCs/>
          <w:color w:val="000000" w:themeColor="text1"/>
          <w:sz w:val="22"/>
          <w:szCs w:val="22"/>
        </w:rPr>
        <w:t>About the role</w:t>
      </w:r>
    </w:p>
    <w:p w14:paraId="72444BAA" w14:textId="5B075AEA" w:rsidR="67DE0EE3" w:rsidRPr="00B4141A" w:rsidRDefault="67DE0EE3" w:rsidP="67DE0EE3">
      <w:pPr>
        <w:pStyle w:val="paragraph"/>
        <w:spacing w:before="0" w:beforeAutospacing="0" w:after="0" w:afterAutospacing="0" w:line="259" w:lineRule="auto"/>
        <w:rPr>
          <w:rStyle w:val="normaltextrun"/>
          <w:rFonts w:ascii="Barlow" w:hAnsi="Barlow" w:cs="Calibri"/>
          <w:color w:val="000000" w:themeColor="text1"/>
          <w:sz w:val="22"/>
          <w:szCs w:val="22"/>
        </w:rPr>
      </w:pPr>
    </w:p>
    <w:p w14:paraId="3272A7F8" w14:textId="77777777" w:rsidR="00FF17C7" w:rsidRPr="00B4141A" w:rsidRDefault="008F0FAD">
      <w:pPr>
        <w:rPr>
          <w:rStyle w:val="normaltextrun"/>
          <w:rFonts w:ascii="Barlow" w:hAnsi="Barlow" w:cs="Calibri"/>
          <w:color w:val="000000" w:themeColor="text1"/>
          <w:sz w:val="22"/>
          <w:szCs w:val="22"/>
        </w:rPr>
      </w:pPr>
      <w:r w:rsidRPr="00B4141A">
        <w:rPr>
          <w:rStyle w:val="normaltextrun"/>
          <w:rFonts w:ascii="Barlow" w:hAnsi="Barlow" w:cs="Calibri"/>
          <w:color w:val="000000" w:themeColor="text1"/>
          <w:sz w:val="22"/>
          <w:szCs w:val="22"/>
        </w:rPr>
        <w:t xml:space="preserve">The User Researchers </w:t>
      </w:r>
      <w:r w:rsidR="00FF17C7" w:rsidRPr="00B4141A">
        <w:rPr>
          <w:rStyle w:val="normaltextrun"/>
          <w:rFonts w:ascii="Barlow" w:hAnsi="Barlow" w:cs="Calibri"/>
          <w:color w:val="000000" w:themeColor="text1"/>
          <w:sz w:val="22"/>
          <w:szCs w:val="22"/>
        </w:rPr>
        <w:t xml:space="preserve">play an integral role in delivering </w:t>
      </w:r>
      <w:r w:rsidR="3018026B" w:rsidRPr="00B4141A">
        <w:rPr>
          <w:rStyle w:val="normaltextrun"/>
          <w:rFonts w:ascii="Barlow" w:hAnsi="Barlow" w:cs="Calibri"/>
          <w:color w:val="000000" w:themeColor="text1"/>
          <w:sz w:val="22"/>
          <w:szCs w:val="22"/>
        </w:rPr>
        <w:t xml:space="preserve">Shelter’s Digital Purpose: </w:t>
      </w:r>
    </w:p>
    <w:p w14:paraId="7E2DFD6C" w14:textId="77777777" w:rsidR="00FF17C7" w:rsidRPr="00B4141A" w:rsidRDefault="00FF17C7">
      <w:pPr>
        <w:rPr>
          <w:rStyle w:val="normaltextrun"/>
          <w:rFonts w:ascii="Barlow" w:hAnsi="Barlow" w:cs="Calibri"/>
          <w:color w:val="000000" w:themeColor="text1"/>
          <w:sz w:val="22"/>
          <w:szCs w:val="22"/>
        </w:rPr>
      </w:pPr>
    </w:p>
    <w:p w14:paraId="2D8C68A4" w14:textId="5EB933DA" w:rsidR="0020733F" w:rsidRPr="00D444A5" w:rsidRDefault="3018026B" w:rsidP="003D0E5C">
      <w:pPr>
        <w:rPr>
          <w:rStyle w:val="eop"/>
          <w:rFonts w:ascii="Barlow" w:hAnsi="Barlow" w:cs="Calibri"/>
          <w:color w:val="000000"/>
          <w:sz w:val="22"/>
          <w:szCs w:val="22"/>
        </w:rPr>
      </w:pPr>
      <w:r w:rsidRPr="00B4141A">
        <w:rPr>
          <w:rStyle w:val="normaltextrun"/>
          <w:rFonts w:ascii="Barlow" w:hAnsi="Barlow" w:cs="Calibri"/>
          <w:color w:val="000000" w:themeColor="text1"/>
          <w:sz w:val="22"/>
          <w:szCs w:val="22"/>
          <w:lang w:eastAsia="en-GB"/>
        </w:rPr>
        <w:t>Digital enables Shelter to meet its goals by creating</w:t>
      </w:r>
      <w:r w:rsidRPr="00B4141A">
        <w:rPr>
          <w:rStyle w:val="normaltextrun"/>
          <w:rFonts w:ascii="Barlow" w:hAnsi="Barlow" w:cs="Calibri"/>
          <w:b/>
          <w:bCs/>
          <w:color w:val="000000" w:themeColor="text1"/>
          <w:sz w:val="22"/>
          <w:szCs w:val="22"/>
          <w:lang w:eastAsia="en-GB"/>
        </w:rPr>
        <w:t xml:space="preserve"> </w:t>
      </w:r>
      <w:r w:rsidRPr="00B4141A">
        <w:rPr>
          <w:rStyle w:val="normaltextrun"/>
          <w:rFonts w:ascii="Barlow" w:hAnsi="Barlow" w:cs="Calibri"/>
          <w:color w:val="000000" w:themeColor="text1"/>
          <w:sz w:val="22"/>
          <w:szCs w:val="22"/>
          <w:lang w:eastAsia="en-GB"/>
        </w:rPr>
        <w:t>engaging experiences which harness and amplify people power in the fight for home.</w:t>
      </w:r>
    </w:p>
    <w:p w14:paraId="744081B5" w14:textId="453A23D1" w:rsidR="002905B8" w:rsidRPr="003D0E5C" w:rsidRDefault="0020733F" w:rsidP="002905B8">
      <w:pPr>
        <w:pStyle w:val="paragraph"/>
        <w:jc w:val="both"/>
        <w:textAlignment w:val="baseline"/>
        <w:rPr>
          <w:rStyle w:val="normaltextrun"/>
          <w:rFonts w:ascii="Barlow" w:hAnsi="Barlow" w:cs="Calibri"/>
          <w:color w:val="0B0C0C"/>
          <w:sz w:val="22"/>
          <w:szCs w:val="22"/>
          <w:lang w:val="en-US"/>
        </w:rPr>
      </w:pPr>
      <w:r w:rsidRPr="00D444A5">
        <w:rPr>
          <w:rStyle w:val="eop"/>
          <w:rFonts w:ascii="Barlow" w:hAnsi="Barlow" w:cs="Calibri"/>
          <w:color w:val="000000"/>
          <w:sz w:val="22"/>
          <w:szCs w:val="22"/>
          <w:lang w:eastAsia="en-US"/>
        </w:rPr>
        <w:t xml:space="preserve">Working closely with </w:t>
      </w:r>
      <w:r w:rsidR="00356D1D" w:rsidRPr="00D444A5">
        <w:rPr>
          <w:rStyle w:val="eop"/>
          <w:rFonts w:ascii="Barlow" w:hAnsi="Barlow" w:cs="Calibri"/>
          <w:color w:val="000000"/>
          <w:sz w:val="22"/>
          <w:szCs w:val="22"/>
          <w:lang w:eastAsia="en-US"/>
        </w:rPr>
        <w:t xml:space="preserve">the digital product teams you will </w:t>
      </w:r>
      <w:r w:rsidR="00356D1D" w:rsidRPr="00D444A5">
        <w:rPr>
          <w:rStyle w:val="normaltextrun"/>
          <w:rFonts w:ascii="Barlow" w:hAnsi="Barlow" w:cs="Calibri"/>
          <w:color w:val="0B0C0C"/>
          <w:sz w:val="22"/>
          <w:szCs w:val="22"/>
          <w:lang w:val="en-US"/>
        </w:rPr>
        <w:t>u</w:t>
      </w:r>
      <w:r w:rsidR="002905B8" w:rsidRPr="00D444A5">
        <w:rPr>
          <w:rStyle w:val="normaltextrun"/>
          <w:rFonts w:ascii="Barlow" w:hAnsi="Barlow" w:cs="Calibri"/>
          <w:color w:val="0B0C0C"/>
          <w:sz w:val="22"/>
          <w:szCs w:val="22"/>
          <w:lang w:val="en-US"/>
        </w:rPr>
        <w:t>s</w:t>
      </w:r>
      <w:r w:rsidR="00356D1D" w:rsidRPr="00D444A5">
        <w:rPr>
          <w:rStyle w:val="normaltextrun"/>
          <w:rFonts w:ascii="Barlow" w:hAnsi="Barlow" w:cs="Calibri"/>
          <w:color w:val="0B0C0C"/>
          <w:sz w:val="22"/>
          <w:szCs w:val="22"/>
          <w:lang w:val="en-US"/>
        </w:rPr>
        <w:t>e</w:t>
      </w:r>
      <w:r w:rsidR="002905B8" w:rsidRPr="00D444A5">
        <w:rPr>
          <w:rStyle w:val="normaltextrun"/>
          <w:rFonts w:ascii="Barlow" w:hAnsi="Barlow" w:cs="Calibri"/>
          <w:color w:val="0B0C0C"/>
          <w:sz w:val="22"/>
          <w:szCs w:val="22"/>
          <w:lang w:val="en-US"/>
        </w:rPr>
        <w:t xml:space="preserve"> an iterative and </w:t>
      </w:r>
      <w:r w:rsidR="00F141BD" w:rsidRPr="00D444A5">
        <w:rPr>
          <w:rStyle w:val="normaltextrun"/>
          <w:rFonts w:ascii="Barlow" w:hAnsi="Barlow" w:cs="Calibri"/>
          <w:color w:val="0B0C0C"/>
          <w:sz w:val="22"/>
          <w:szCs w:val="22"/>
          <w:lang w:val="en-US"/>
        </w:rPr>
        <w:t xml:space="preserve">user-centred </w:t>
      </w:r>
      <w:r w:rsidR="002905B8" w:rsidRPr="00D444A5">
        <w:rPr>
          <w:rStyle w:val="normaltextrun"/>
          <w:rFonts w:ascii="Barlow" w:hAnsi="Barlow" w:cs="Calibri"/>
          <w:color w:val="0B0C0C"/>
          <w:sz w:val="22"/>
          <w:szCs w:val="22"/>
          <w:lang w:val="en-US"/>
        </w:rPr>
        <w:t>approach</w:t>
      </w:r>
      <w:r w:rsidR="00186688" w:rsidRPr="00D444A5">
        <w:rPr>
          <w:rStyle w:val="normaltextrun"/>
          <w:rFonts w:ascii="Barlow" w:hAnsi="Barlow" w:cs="Calibri"/>
          <w:color w:val="0B0C0C"/>
          <w:sz w:val="22"/>
          <w:szCs w:val="22"/>
          <w:lang w:val="en-US"/>
        </w:rPr>
        <w:t xml:space="preserve"> </w:t>
      </w:r>
      <w:r w:rsidR="00356D1D" w:rsidRPr="00D444A5">
        <w:rPr>
          <w:rStyle w:val="normaltextrun"/>
          <w:rFonts w:ascii="Barlow" w:hAnsi="Barlow" w:cs="Calibri"/>
          <w:color w:val="0B0C0C"/>
          <w:sz w:val="22"/>
          <w:szCs w:val="22"/>
          <w:lang w:val="en-US"/>
        </w:rPr>
        <w:t>to</w:t>
      </w:r>
      <w:r w:rsidR="002905B8" w:rsidRPr="00D444A5">
        <w:rPr>
          <w:rStyle w:val="normaltextrun"/>
          <w:rFonts w:ascii="Barlow" w:hAnsi="Barlow" w:cs="Calibri"/>
          <w:color w:val="0B0C0C"/>
          <w:sz w:val="22"/>
          <w:szCs w:val="22"/>
          <w:lang w:val="en-US"/>
        </w:rPr>
        <w:t xml:space="preserve"> plan, design and facilitate research activities with users to help teams get a richer understanding of the people that are engaging with Shelter</w:t>
      </w:r>
      <w:r w:rsidR="5D080553" w:rsidRPr="4961372A">
        <w:rPr>
          <w:rStyle w:val="normaltextrun"/>
          <w:rFonts w:ascii="Barlow" w:hAnsi="Barlow" w:cs="Calibri"/>
          <w:color w:val="0B0C0C"/>
          <w:sz w:val="22"/>
          <w:szCs w:val="22"/>
          <w:lang w:val="en-US"/>
        </w:rPr>
        <w:t>’s digital products and services</w:t>
      </w:r>
      <w:r w:rsidR="002905B8" w:rsidRPr="003D0E5C">
        <w:rPr>
          <w:rStyle w:val="normaltextrun"/>
          <w:rFonts w:ascii="Barlow" w:hAnsi="Barlow" w:cs="Calibri"/>
          <w:color w:val="0B0C0C"/>
          <w:sz w:val="22"/>
          <w:szCs w:val="22"/>
          <w:lang w:val="en-US"/>
        </w:rPr>
        <w:t xml:space="preserve"> so that we can design solutions to meet their needs or goals.</w:t>
      </w:r>
      <w:r w:rsidR="00186688" w:rsidRPr="003D0E5C">
        <w:rPr>
          <w:rStyle w:val="normaltextrun"/>
          <w:rFonts w:ascii="Barlow" w:hAnsi="Barlow" w:cs="Calibri"/>
          <w:color w:val="0B0C0C"/>
          <w:sz w:val="22"/>
          <w:szCs w:val="22"/>
          <w:lang w:val="en-US"/>
        </w:rPr>
        <w:t xml:space="preserve"> These users could be engaging with our services, our income generation </w:t>
      </w:r>
      <w:r w:rsidR="005474F5" w:rsidRPr="003D0E5C">
        <w:rPr>
          <w:rStyle w:val="normaltextrun"/>
          <w:rFonts w:ascii="Barlow" w:hAnsi="Barlow" w:cs="Calibri"/>
          <w:color w:val="0B0C0C"/>
          <w:sz w:val="22"/>
          <w:szCs w:val="22"/>
          <w:lang w:val="en-US"/>
        </w:rPr>
        <w:t xml:space="preserve">or change campaigns, or could be looking for volunteering experiences. </w:t>
      </w:r>
      <w:r w:rsidR="002905B8" w:rsidRPr="003D0E5C">
        <w:rPr>
          <w:rStyle w:val="normaltextrun"/>
          <w:rFonts w:ascii="Barlow" w:hAnsi="Barlow" w:cs="Calibri"/>
          <w:color w:val="0B0C0C"/>
          <w:sz w:val="22"/>
          <w:szCs w:val="22"/>
          <w:lang w:val="en-US"/>
        </w:rPr>
        <w:t xml:space="preserve">  </w:t>
      </w:r>
    </w:p>
    <w:p w14:paraId="2D0F28C0" w14:textId="088EB988" w:rsidR="00236361" w:rsidRDefault="000A195C" w:rsidP="5DC974CF">
      <w:pPr>
        <w:pStyle w:val="paragraph"/>
        <w:spacing w:before="0" w:beforeAutospacing="0" w:after="0" w:afterAutospacing="0"/>
        <w:jc w:val="both"/>
        <w:textAlignment w:val="baseline"/>
        <w:rPr>
          <w:rStyle w:val="normaltextrun"/>
          <w:rFonts w:ascii="Barlow" w:hAnsi="Barlow" w:cs="Calibri"/>
          <w:b/>
          <w:bCs/>
          <w:color w:val="0B0C0C"/>
          <w:sz w:val="22"/>
          <w:szCs w:val="22"/>
          <w:lang w:val="en-US"/>
        </w:rPr>
      </w:pPr>
      <w:r w:rsidRPr="0019127F">
        <w:rPr>
          <w:rStyle w:val="normaltextrun"/>
          <w:rFonts w:ascii="Barlow" w:hAnsi="Barlow" w:cs="Calibri"/>
          <w:b/>
          <w:bCs/>
          <w:color w:val="0B0C0C"/>
          <w:sz w:val="22"/>
          <w:szCs w:val="22"/>
          <w:lang w:val="en-US"/>
        </w:rPr>
        <w:t>Role Specific Responsibilities</w:t>
      </w:r>
    </w:p>
    <w:p w14:paraId="2E027690" w14:textId="77777777" w:rsidR="004C202B" w:rsidRDefault="004C202B" w:rsidP="5DC974CF">
      <w:pPr>
        <w:pStyle w:val="paragraph"/>
        <w:spacing w:before="0" w:beforeAutospacing="0" w:after="0" w:afterAutospacing="0"/>
        <w:jc w:val="both"/>
        <w:textAlignment w:val="baseline"/>
        <w:rPr>
          <w:rStyle w:val="normaltextrun"/>
          <w:rFonts w:ascii="Barlow" w:hAnsi="Barlow" w:cs="Calibri"/>
          <w:b/>
          <w:bCs/>
          <w:color w:val="0B0C0C"/>
          <w:sz w:val="22"/>
          <w:szCs w:val="22"/>
          <w:lang w:val="en-US"/>
        </w:rPr>
      </w:pPr>
    </w:p>
    <w:p w14:paraId="56412472" w14:textId="59F58D5A" w:rsidR="004C202B" w:rsidRPr="0019127F" w:rsidRDefault="004C202B" w:rsidP="5DC974CF">
      <w:pPr>
        <w:pStyle w:val="paragraph"/>
        <w:spacing w:before="0" w:beforeAutospacing="0" w:after="0" w:afterAutospacing="0"/>
        <w:jc w:val="both"/>
        <w:textAlignment w:val="baseline"/>
        <w:rPr>
          <w:rStyle w:val="eop"/>
          <w:rFonts w:ascii="Barlow" w:hAnsi="Barlow" w:cs="Segoe UI"/>
          <w:color w:val="000000" w:themeColor="text1"/>
          <w:sz w:val="22"/>
          <w:szCs w:val="22"/>
        </w:rPr>
      </w:pPr>
      <w:r>
        <w:rPr>
          <w:rStyle w:val="normaltextrun"/>
          <w:rFonts w:ascii="Barlow" w:hAnsi="Barlow" w:cs="Calibri"/>
          <w:color w:val="0B0C0C"/>
          <w:sz w:val="22"/>
          <w:szCs w:val="22"/>
          <w:lang w:val="en-US"/>
        </w:rPr>
        <w:t>Specific responsibilities of this role include:</w:t>
      </w:r>
    </w:p>
    <w:p w14:paraId="58214269" w14:textId="77777777" w:rsidR="0092564A" w:rsidRPr="0019127F" w:rsidDel="00496A51" w:rsidRDefault="0092564A" w:rsidP="5DC974CF">
      <w:pPr>
        <w:pStyle w:val="paragraph"/>
        <w:spacing w:before="0" w:beforeAutospacing="0" w:after="0" w:afterAutospacing="0"/>
        <w:jc w:val="both"/>
        <w:textAlignment w:val="baseline"/>
        <w:rPr>
          <w:rStyle w:val="eop"/>
          <w:rFonts w:ascii="Barlow" w:hAnsi="Barlow" w:cs="Segoe UI"/>
          <w:color w:val="000000" w:themeColor="text1"/>
          <w:sz w:val="22"/>
          <w:szCs w:val="22"/>
        </w:rPr>
      </w:pPr>
    </w:p>
    <w:p w14:paraId="0F9EF802" w14:textId="147360B5" w:rsidR="00610171" w:rsidRPr="0019127F" w:rsidRDefault="001F4661" w:rsidP="0019127F">
      <w:pPr>
        <w:pStyle w:val="paragraph"/>
        <w:numPr>
          <w:ilvl w:val="0"/>
          <w:numId w:val="3"/>
        </w:numPr>
        <w:spacing w:before="0" w:beforeAutospacing="0" w:after="0" w:afterAutospacing="0"/>
        <w:jc w:val="both"/>
        <w:rPr>
          <w:rStyle w:val="eop"/>
          <w:rFonts w:ascii="Barlow" w:eastAsia="Barlow" w:hAnsi="Barlow" w:cs="Barlow"/>
          <w:color w:val="000000" w:themeColor="text1"/>
          <w:sz w:val="22"/>
          <w:szCs w:val="22"/>
        </w:rPr>
      </w:pPr>
      <w:r>
        <w:rPr>
          <w:rFonts w:ascii="Barlow" w:eastAsiaTheme="minorEastAsia" w:hAnsi="Barlow" w:cstheme="minorBidi"/>
          <w:color w:val="0B0C0C"/>
          <w:sz w:val="22"/>
          <w:szCs w:val="22"/>
          <w:lang w:val="en-US"/>
        </w:rPr>
        <w:t>Contributing to g</w:t>
      </w:r>
      <w:r w:rsidR="00496A51" w:rsidRPr="00267268">
        <w:rPr>
          <w:rFonts w:ascii="Barlow" w:eastAsiaTheme="minorEastAsia" w:hAnsi="Barlow" w:cstheme="minorBidi"/>
          <w:color w:val="0B0C0C"/>
          <w:sz w:val="22"/>
          <w:szCs w:val="22"/>
          <w:lang w:val="en-US"/>
        </w:rPr>
        <w:t>ood practice user research standards for the organisation, including ethics and safeguarding</w:t>
      </w:r>
      <w:r>
        <w:rPr>
          <w:rFonts w:ascii="Barlow" w:eastAsiaTheme="minorEastAsia" w:hAnsi="Barlow" w:cstheme="minorBidi"/>
          <w:color w:val="0B0C0C"/>
          <w:sz w:val="22"/>
          <w:szCs w:val="22"/>
          <w:lang w:val="en-US"/>
        </w:rPr>
        <w:t xml:space="preserve"> and </w:t>
      </w:r>
      <w:r w:rsidR="00496A51" w:rsidRPr="00267268">
        <w:rPr>
          <w:rFonts w:ascii="Barlow" w:eastAsiaTheme="minorEastAsia" w:hAnsi="Barlow" w:cstheme="minorBidi"/>
          <w:color w:val="0B0C0C"/>
          <w:sz w:val="22"/>
          <w:szCs w:val="22"/>
          <w:lang w:val="en-US"/>
        </w:rPr>
        <w:t>support</w:t>
      </w:r>
      <w:r>
        <w:rPr>
          <w:rFonts w:ascii="Barlow" w:eastAsiaTheme="minorEastAsia" w:hAnsi="Barlow" w:cstheme="minorBidi"/>
          <w:color w:val="0B0C0C"/>
          <w:sz w:val="22"/>
          <w:szCs w:val="22"/>
          <w:lang w:val="en-US"/>
        </w:rPr>
        <w:t>ing</w:t>
      </w:r>
      <w:r w:rsidR="00496A51" w:rsidRPr="0019127F">
        <w:rPr>
          <w:rFonts w:ascii="Barlow" w:eastAsiaTheme="minorEastAsia" w:hAnsi="Barlow" w:cstheme="minorBidi"/>
          <w:color w:val="0B0C0C"/>
          <w:sz w:val="22"/>
          <w:szCs w:val="22"/>
          <w:lang w:val="en-US"/>
        </w:rPr>
        <w:t xml:space="preserve"> the adoption of good practice amongst other researchers and designers.</w:t>
      </w:r>
    </w:p>
    <w:p w14:paraId="6498420D" w14:textId="1C94981A" w:rsidR="00E536EC" w:rsidRDefault="00591B91" w:rsidP="00147A54">
      <w:pPr>
        <w:pStyle w:val="paragraph"/>
        <w:numPr>
          <w:ilvl w:val="0"/>
          <w:numId w:val="3"/>
        </w:numPr>
        <w:spacing w:before="0" w:beforeAutospacing="0" w:after="0" w:afterAutospacing="0"/>
        <w:jc w:val="both"/>
        <w:rPr>
          <w:rStyle w:val="normaltextrun"/>
          <w:rFonts w:ascii="Barlow" w:hAnsi="Barlow" w:cs="Calibri"/>
          <w:color w:val="0B0C0C"/>
          <w:sz w:val="22"/>
          <w:szCs w:val="22"/>
          <w:lang w:val="en-US"/>
        </w:rPr>
      </w:pPr>
      <w:r>
        <w:rPr>
          <w:rStyle w:val="normaltextrun"/>
          <w:rFonts w:ascii="Barlow" w:hAnsi="Barlow" w:cs="Calibri"/>
          <w:color w:val="0B0C0C"/>
          <w:sz w:val="22"/>
          <w:szCs w:val="22"/>
          <w:lang w:val="en-US"/>
        </w:rPr>
        <w:t>Translating digital design problems or opportunities</w:t>
      </w:r>
      <w:r w:rsidR="002847F5">
        <w:rPr>
          <w:rStyle w:val="normaltextrun"/>
          <w:rFonts w:ascii="Barlow" w:hAnsi="Barlow" w:cs="Calibri"/>
          <w:color w:val="0B0C0C"/>
          <w:sz w:val="22"/>
          <w:szCs w:val="22"/>
          <w:lang w:val="en-US"/>
        </w:rPr>
        <w:t xml:space="preserve"> into research questions, </w:t>
      </w:r>
      <w:r w:rsidR="6ED47FBC" w:rsidRPr="4961372A">
        <w:rPr>
          <w:rStyle w:val="normaltextrun"/>
          <w:rFonts w:ascii="Barlow" w:hAnsi="Barlow" w:cs="Calibri"/>
          <w:color w:val="0B0C0C"/>
          <w:sz w:val="22"/>
          <w:szCs w:val="22"/>
          <w:lang w:val="en-US"/>
        </w:rPr>
        <w:t xml:space="preserve">developing </w:t>
      </w:r>
      <w:r w:rsidR="54A928F4" w:rsidRPr="11C8347A">
        <w:rPr>
          <w:rStyle w:val="normaltextrun"/>
          <w:rFonts w:ascii="Barlow" w:hAnsi="Barlow" w:cs="Calibri"/>
          <w:color w:val="0B0C0C"/>
          <w:sz w:val="22"/>
          <w:szCs w:val="22"/>
          <w:lang w:val="en-US"/>
        </w:rPr>
        <w:t>rigorous</w:t>
      </w:r>
      <w:r w:rsidR="6ED47FBC" w:rsidRPr="4961372A">
        <w:rPr>
          <w:rStyle w:val="normaltextrun"/>
          <w:rFonts w:ascii="Barlow" w:hAnsi="Barlow" w:cs="Calibri"/>
          <w:color w:val="0B0C0C"/>
          <w:sz w:val="22"/>
          <w:szCs w:val="22"/>
          <w:lang w:val="en-US"/>
        </w:rPr>
        <w:t xml:space="preserve"> research plans, and </w:t>
      </w:r>
      <w:r w:rsidR="002847F5">
        <w:rPr>
          <w:rStyle w:val="normaltextrun"/>
          <w:rFonts w:ascii="Barlow" w:hAnsi="Barlow" w:cs="Calibri"/>
          <w:color w:val="0B0C0C"/>
          <w:sz w:val="22"/>
          <w:szCs w:val="22"/>
          <w:lang w:val="en-US"/>
        </w:rPr>
        <w:t xml:space="preserve">designing user research activities that </w:t>
      </w:r>
      <w:r w:rsidR="00236361" w:rsidRPr="0019127F">
        <w:rPr>
          <w:rStyle w:val="normaltextrun"/>
          <w:rFonts w:ascii="Barlow" w:hAnsi="Barlow" w:cs="Calibri"/>
          <w:color w:val="0B0C0C"/>
          <w:sz w:val="22"/>
          <w:szCs w:val="22"/>
          <w:lang w:val="en-US"/>
        </w:rPr>
        <w:t xml:space="preserve">are best suited to inform </w:t>
      </w:r>
      <w:r w:rsidR="255913BA" w:rsidRPr="0019127F">
        <w:rPr>
          <w:rStyle w:val="normaltextrun"/>
          <w:rFonts w:ascii="Barlow" w:hAnsi="Barlow" w:cs="Calibri"/>
          <w:color w:val="0B0C0C"/>
          <w:sz w:val="22"/>
          <w:szCs w:val="22"/>
          <w:lang w:val="en-US"/>
        </w:rPr>
        <w:t xml:space="preserve">design and </w:t>
      </w:r>
      <w:r w:rsidR="00236361" w:rsidRPr="0019127F">
        <w:rPr>
          <w:rStyle w:val="normaltextrun"/>
          <w:rFonts w:ascii="Barlow" w:hAnsi="Barlow" w:cs="Calibri"/>
          <w:color w:val="0B0C0C"/>
          <w:sz w:val="22"/>
          <w:szCs w:val="22"/>
          <w:lang w:val="en-US"/>
        </w:rPr>
        <w:t>decision making</w:t>
      </w:r>
      <w:r w:rsidR="007245EB" w:rsidRPr="0019127F">
        <w:rPr>
          <w:rStyle w:val="normaltextrun"/>
          <w:rFonts w:ascii="Barlow" w:hAnsi="Barlow" w:cs="Calibri"/>
          <w:color w:val="0B0C0C"/>
          <w:sz w:val="22"/>
          <w:szCs w:val="22"/>
          <w:lang w:val="en-US"/>
        </w:rPr>
        <w:t xml:space="preserve"> within time constraints</w:t>
      </w:r>
      <w:r w:rsidR="1CB2AD94" w:rsidRPr="0019127F">
        <w:rPr>
          <w:rStyle w:val="normaltextrun"/>
          <w:rFonts w:ascii="Barlow" w:hAnsi="Barlow" w:cs="Calibri"/>
          <w:color w:val="0B0C0C"/>
          <w:sz w:val="22"/>
          <w:szCs w:val="22"/>
          <w:lang w:val="en-US"/>
        </w:rPr>
        <w:t>.</w:t>
      </w:r>
      <w:r w:rsidR="00882CA6" w:rsidRPr="0019127F">
        <w:rPr>
          <w:rStyle w:val="normaltextrun"/>
          <w:rFonts w:ascii="Barlow" w:hAnsi="Barlow" w:cs="Calibri"/>
          <w:color w:val="0B0C0C"/>
          <w:sz w:val="22"/>
          <w:szCs w:val="22"/>
          <w:lang w:val="en-US"/>
        </w:rPr>
        <w:t xml:space="preserve"> </w:t>
      </w:r>
    </w:p>
    <w:p w14:paraId="15CC0F9F" w14:textId="6DFC84FF" w:rsidR="00011538" w:rsidRPr="007D267D" w:rsidRDefault="00011538" w:rsidP="00011538">
      <w:pPr>
        <w:pStyle w:val="paragraph"/>
        <w:numPr>
          <w:ilvl w:val="0"/>
          <w:numId w:val="3"/>
        </w:numPr>
        <w:spacing w:before="0" w:beforeAutospacing="0" w:after="0" w:afterAutospacing="0"/>
        <w:jc w:val="both"/>
        <w:textAlignment w:val="baseline"/>
        <w:rPr>
          <w:rStyle w:val="normaltextrun"/>
          <w:rFonts w:ascii="Barlow" w:eastAsia="Barlow" w:hAnsi="Barlow" w:cs="Barlow"/>
          <w:color w:val="0B0C0C"/>
          <w:sz w:val="22"/>
          <w:szCs w:val="22"/>
          <w:lang w:val="en-US"/>
        </w:rPr>
      </w:pPr>
      <w:r>
        <w:rPr>
          <w:rFonts w:ascii="Barlow" w:hAnsi="Barlow" w:cs="Arial"/>
          <w:color w:val="0B0C0C"/>
          <w:sz w:val="22"/>
          <w:szCs w:val="22"/>
        </w:rPr>
        <w:t>Actively</w:t>
      </w:r>
      <w:r w:rsidRPr="007D267D">
        <w:rPr>
          <w:rFonts w:ascii="Barlow" w:hAnsi="Barlow" w:cs="Arial"/>
          <w:color w:val="0B0C0C"/>
          <w:sz w:val="22"/>
          <w:szCs w:val="22"/>
        </w:rPr>
        <w:t xml:space="preserve"> demonstrat</w:t>
      </w:r>
      <w:r>
        <w:rPr>
          <w:rFonts w:ascii="Barlow" w:hAnsi="Barlow" w:cs="Arial"/>
          <w:color w:val="0B0C0C"/>
          <w:sz w:val="22"/>
          <w:szCs w:val="22"/>
        </w:rPr>
        <w:t>ing</w:t>
      </w:r>
      <w:r w:rsidRPr="007D267D">
        <w:rPr>
          <w:rFonts w:ascii="Barlow" w:hAnsi="Barlow" w:cs="Arial"/>
          <w:color w:val="0B0C0C"/>
          <w:sz w:val="22"/>
          <w:szCs w:val="22"/>
        </w:rPr>
        <w:t xml:space="preserve"> the value of user-centred design with teams not familiar through facilitation and sharing skills and knowledge</w:t>
      </w:r>
      <w:r w:rsidR="68B268BE" w:rsidRPr="15A22939">
        <w:rPr>
          <w:rFonts w:ascii="Barlow" w:hAnsi="Barlow" w:cs="Arial"/>
          <w:color w:val="0B0C0C"/>
          <w:sz w:val="22"/>
          <w:szCs w:val="22"/>
        </w:rPr>
        <w:t>, ultimately</w:t>
      </w:r>
      <w:r w:rsidR="00932F7B">
        <w:rPr>
          <w:rFonts w:ascii="Barlow" w:hAnsi="Barlow" w:cs="Arial"/>
          <w:color w:val="0B0C0C"/>
          <w:sz w:val="22"/>
          <w:szCs w:val="22"/>
        </w:rPr>
        <w:t xml:space="preserve"> </w:t>
      </w:r>
      <w:r w:rsidRPr="007D267D">
        <w:rPr>
          <w:rFonts w:ascii="Barlow" w:hAnsi="Barlow" w:cs="Arial"/>
          <w:color w:val="0B0C0C"/>
          <w:sz w:val="22"/>
          <w:szCs w:val="22"/>
        </w:rPr>
        <w:t>build</w:t>
      </w:r>
      <w:r w:rsidR="00932F7B">
        <w:rPr>
          <w:rFonts w:ascii="Barlow" w:hAnsi="Barlow" w:cs="Arial"/>
          <w:color w:val="0B0C0C"/>
          <w:sz w:val="22"/>
          <w:szCs w:val="22"/>
        </w:rPr>
        <w:t>ing</w:t>
      </w:r>
      <w:r w:rsidRPr="007D267D">
        <w:rPr>
          <w:rFonts w:ascii="Barlow" w:hAnsi="Barlow" w:cs="Arial"/>
          <w:color w:val="0B0C0C"/>
          <w:sz w:val="22"/>
          <w:szCs w:val="22"/>
        </w:rPr>
        <w:t xml:space="preserve"> confidence and help</w:t>
      </w:r>
      <w:r w:rsidR="00932F7B">
        <w:rPr>
          <w:rFonts w:ascii="Barlow" w:hAnsi="Barlow" w:cs="Arial"/>
          <w:color w:val="0B0C0C"/>
          <w:sz w:val="22"/>
          <w:szCs w:val="22"/>
        </w:rPr>
        <w:t>ing</w:t>
      </w:r>
      <w:r w:rsidRPr="007D267D">
        <w:rPr>
          <w:rFonts w:ascii="Barlow" w:hAnsi="Barlow" w:cs="Arial"/>
          <w:color w:val="0B0C0C"/>
          <w:sz w:val="22"/>
          <w:szCs w:val="22"/>
        </w:rPr>
        <w:t xml:space="preserve"> to embed </w:t>
      </w:r>
      <w:r w:rsidR="00932F7B">
        <w:rPr>
          <w:rFonts w:ascii="Barlow" w:hAnsi="Barlow" w:cs="Arial"/>
          <w:color w:val="0B0C0C"/>
          <w:sz w:val="22"/>
          <w:szCs w:val="22"/>
        </w:rPr>
        <w:t>user centered design</w:t>
      </w:r>
      <w:r w:rsidRPr="007D267D">
        <w:rPr>
          <w:rFonts w:ascii="Barlow" w:hAnsi="Barlow" w:cs="Arial"/>
          <w:color w:val="0B0C0C"/>
          <w:sz w:val="22"/>
          <w:szCs w:val="22"/>
        </w:rPr>
        <w:t xml:space="preserve"> practices and the </w:t>
      </w:r>
      <w:r w:rsidR="4DE54127" w:rsidRPr="15A22939">
        <w:rPr>
          <w:rFonts w:ascii="Barlow" w:hAnsi="Barlow" w:cs="Arial"/>
          <w:color w:val="0B0C0C"/>
          <w:sz w:val="22"/>
          <w:szCs w:val="22"/>
        </w:rPr>
        <w:t xml:space="preserve">Shelter’s </w:t>
      </w:r>
      <w:r w:rsidRPr="007D267D">
        <w:rPr>
          <w:rFonts w:ascii="Barlow" w:hAnsi="Barlow" w:cs="Arial"/>
          <w:color w:val="0B0C0C"/>
          <w:sz w:val="22"/>
          <w:szCs w:val="22"/>
        </w:rPr>
        <w:t>digital purpose</w:t>
      </w:r>
      <w:r w:rsidRPr="007D267D">
        <w:rPr>
          <w:rStyle w:val="normaltextrun"/>
          <w:rFonts w:ascii="Barlow" w:eastAsia="Barlow" w:hAnsi="Barlow" w:cs="Barlow"/>
          <w:color w:val="0B0C0C"/>
          <w:sz w:val="22"/>
          <w:szCs w:val="22"/>
          <w:lang w:val="en-US"/>
        </w:rPr>
        <w:t>to ensure that we continually improve our design practices and processes</w:t>
      </w:r>
      <w:r w:rsidR="28DE203A" w:rsidRPr="15A22939">
        <w:rPr>
          <w:rStyle w:val="normaltextrun"/>
          <w:rFonts w:ascii="Barlow" w:eastAsia="Barlow" w:hAnsi="Barlow" w:cs="Barlow"/>
          <w:color w:val="0B0C0C"/>
          <w:sz w:val="22"/>
          <w:szCs w:val="22"/>
          <w:lang w:val="en-US"/>
        </w:rPr>
        <w:t xml:space="preserve"> and advocate for the voice of users</w:t>
      </w:r>
      <w:r w:rsidR="00876A17">
        <w:rPr>
          <w:rStyle w:val="normaltextrun"/>
          <w:rFonts w:ascii="Barlow" w:eastAsia="Barlow" w:hAnsi="Barlow" w:cs="Barlow"/>
          <w:color w:val="0B0C0C"/>
          <w:sz w:val="22"/>
          <w:szCs w:val="22"/>
          <w:lang w:val="en-US"/>
        </w:rPr>
        <w:t>.</w:t>
      </w:r>
    </w:p>
    <w:p w14:paraId="36258DF2" w14:textId="5B388F37" w:rsidR="00887CFA" w:rsidRPr="00817E84" w:rsidRDefault="00535924" w:rsidP="63682F72">
      <w:pPr>
        <w:pStyle w:val="paragraph"/>
        <w:numPr>
          <w:ilvl w:val="0"/>
          <w:numId w:val="3"/>
        </w:numPr>
        <w:spacing w:before="0" w:beforeAutospacing="0" w:after="0" w:afterAutospacing="0"/>
        <w:jc w:val="both"/>
        <w:textAlignment w:val="baseline"/>
        <w:rPr>
          <w:rStyle w:val="eop"/>
          <w:rFonts w:ascii="Barlow" w:hAnsi="Barlow" w:cs="Calibri"/>
          <w:sz w:val="22"/>
          <w:szCs w:val="22"/>
        </w:rPr>
      </w:pPr>
      <w:r>
        <w:rPr>
          <w:rStyle w:val="eop"/>
          <w:rFonts w:ascii="Barlow" w:hAnsi="Barlow" w:cs="Calibri"/>
          <w:color w:val="0B0C0C"/>
          <w:sz w:val="22"/>
          <w:szCs w:val="22"/>
        </w:rPr>
        <w:t>P</w:t>
      </w:r>
      <w:r w:rsidR="599B25A0" w:rsidRPr="0019127F">
        <w:rPr>
          <w:rStyle w:val="eop"/>
          <w:rFonts w:ascii="Barlow" w:hAnsi="Barlow" w:cs="Calibri"/>
          <w:color w:val="0B0C0C"/>
          <w:sz w:val="22"/>
          <w:szCs w:val="22"/>
        </w:rPr>
        <w:t>lan</w:t>
      </w:r>
      <w:r>
        <w:rPr>
          <w:rStyle w:val="eop"/>
          <w:rFonts w:ascii="Barlow" w:hAnsi="Barlow" w:cs="Calibri"/>
          <w:color w:val="0B0C0C"/>
          <w:sz w:val="22"/>
          <w:szCs w:val="22"/>
        </w:rPr>
        <w:t>ning</w:t>
      </w:r>
      <w:r w:rsidR="6F60CB77" w:rsidRPr="0019127F">
        <w:rPr>
          <w:rStyle w:val="eop"/>
          <w:rFonts w:ascii="Barlow" w:hAnsi="Barlow" w:cs="Calibri"/>
          <w:color w:val="0B0C0C"/>
          <w:sz w:val="22"/>
          <w:szCs w:val="22"/>
        </w:rPr>
        <w:t>, recruit</w:t>
      </w:r>
      <w:r>
        <w:rPr>
          <w:rStyle w:val="eop"/>
          <w:rFonts w:ascii="Barlow" w:hAnsi="Barlow" w:cs="Calibri"/>
          <w:color w:val="0B0C0C"/>
          <w:sz w:val="22"/>
          <w:szCs w:val="22"/>
        </w:rPr>
        <w:t>ing</w:t>
      </w:r>
      <w:r w:rsidR="6F60CB77" w:rsidRPr="0019127F">
        <w:rPr>
          <w:rStyle w:val="eop"/>
          <w:rFonts w:ascii="Barlow" w:hAnsi="Barlow" w:cs="Calibri"/>
          <w:color w:val="0B0C0C"/>
          <w:sz w:val="22"/>
          <w:szCs w:val="22"/>
        </w:rPr>
        <w:t xml:space="preserve"> </w:t>
      </w:r>
      <w:r w:rsidR="00887CFA" w:rsidRPr="0019127F">
        <w:rPr>
          <w:rStyle w:val="eop"/>
          <w:rFonts w:ascii="Barlow" w:hAnsi="Barlow" w:cs="Calibri"/>
          <w:color w:val="0B0C0C"/>
          <w:sz w:val="22"/>
          <w:szCs w:val="22"/>
        </w:rPr>
        <w:t>and facilitat</w:t>
      </w:r>
      <w:r>
        <w:rPr>
          <w:rStyle w:val="eop"/>
          <w:rFonts w:ascii="Barlow" w:hAnsi="Barlow" w:cs="Calibri"/>
          <w:color w:val="0B0C0C"/>
          <w:sz w:val="22"/>
          <w:szCs w:val="22"/>
        </w:rPr>
        <w:t>ing</w:t>
      </w:r>
      <w:r w:rsidR="00887CFA" w:rsidRPr="0019127F">
        <w:rPr>
          <w:rStyle w:val="eop"/>
          <w:rFonts w:ascii="Barlow" w:hAnsi="Barlow" w:cs="Calibri"/>
          <w:color w:val="0B0C0C"/>
          <w:sz w:val="22"/>
          <w:szCs w:val="22"/>
        </w:rPr>
        <w:t xml:space="preserve"> inclusive user research activities, effectively involving your </w:t>
      </w:r>
      <w:r>
        <w:rPr>
          <w:rStyle w:val="eop"/>
          <w:rFonts w:ascii="Barlow" w:hAnsi="Barlow" w:cs="Calibri"/>
          <w:color w:val="0B0C0C"/>
          <w:sz w:val="22"/>
          <w:szCs w:val="22"/>
        </w:rPr>
        <w:t xml:space="preserve">product </w:t>
      </w:r>
      <w:r w:rsidR="00887CFA" w:rsidRPr="0019127F">
        <w:rPr>
          <w:rStyle w:val="eop"/>
          <w:rFonts w:ascii="Barlow" w:hAnsi="Barlow" w:cs="Calibri"/>
          <w:color w:val="0B0C0C"/>
          <w:sz w:val="22"/>
          <w:szCs w:val="22"/>
        </w:rPr>
        <w:t>team</w:t>
      </w:r>
      <w:r w:rsidR="67AA4C26" w:rsidRPr="0019127F">
        <w:rPr>
          <w:rStyle w:val="eop"/>
          <w:rFonts w:ascii="Barlow" w:hAnsi="Barlow" w:cs="Calibri"/>
          <w:color w:val="0B0C0C"/>
          <w:sz w:val="22"/>
          <w:szCs w:val="22"/>
        </w:rPr>
        <w:t xml:space="preserve"> along the way</w:t>
      </w:r>
      <w:r w:rsidR="00A829D5">
        <w:rPr>
          <w:rStyle w:val="eop"/>
          <w:rFonts w:ascii="Barlow" w:hAnsi="Barlow" w:cs="Calibri"/>
          <w:color w:val="0B0C0C"/>
          <w:sz w:val="22"/>
          <w:szCs w:val="22"/>
        </w:rPr>
        <w:t xml:space="preserve">, </w:t>
      </w:r>
      <w:r w:rsidR="006142FA" w:rsidRPr="0019127F">
        <w:rPr>
          <w:rStyle w:val="eop"/>
          <w:rFonts w:ascii="Barlow" w:hAnsi="Barlow" w:cs="Calibri"/>
          <w:color w:val="0B0C0C"/>
          <w:sz w:val="22"/>
          <w:szCs w:val="22"/>
        </w:rPr>
        <w:t>ensur</w:t>
      </w:r>
      <w:r w:rsidR="00A829D5">
        <w:rPr>
          <w:rStyle w:val="eop"/>
          <w:rFonts w:ascii="Barlow" w:hAnsi="Barlow" w:cs="Calibri"/>
          <w:color w:val="0B0C0C"/>
          <w:sz w:val="22"/>
          <w:szCs w:val="22"/>
        </w:rPr>
        <w:t>ing</w:t>
      </w:r>
      <w:r w:rsidR="006142FA" w:rsidRPr="0019127F">
        <w:rPr>
          <w:rStyle w:val="eop"/>
          <w:rFonts w:ascii="Barlow" w:hAnsi="Barlow" w:cs="Calibri"/>
          <w:color w:val="0B0C0C"/>
          <w:sz w:val="22"/>
          <w:szCs w:val="22"/>
        </w:rPr>
        <w:t xml:space="preserve"> we have insight that enables us to understand our audiences </w:t>
      </w:r>
      <w:r w:rsidR="0A2AAD8E" w:rsidRPr="15A22939">
        <w:rPr>
          <w:rStyle w:val="eop"/>
          <w:rFonts w:ascii="Barlow" w:hAnsi="Barlow" w:cs="Calibri"/>
          <w:color w:val="0B0C0C"/>
          <w:sz w:val="22"/>
          <w:szCs w:val="22"/>
        </w:rPr>
        <w:t xml:space="preserve">and their needs </w:t>
      </w:r>
      <w:r w:rsidR="00882CA6" w:rsidRPr="00817E84">
        <w:rPr>
          <w:rStyle w:val="eop"/>
          <w:rFonts w:ascii="Barlow" w:hAnsi="Barlow" w:cs="Calibri"/>
          <w:color w:val="0B0C0C"/>
          <w:sz w:val="22"/>
          <w:szCs w:val="22"/>
        </w:rPr>
        <w:t>most effectively</w:t>
      </w:r>
      <w:r w:rsidR="00876A17">
        <w:rPr>
          <w:rStyle w:val="eop"/>
          <w:rFonts w:ascii="Barlow" w:hAnsi="Barlow" w:cs="Calibri"/>
          <w:color w:val="0B0C0C"/>
          <w:sz w:val="22"/>
          <w:szCs w:val="22"/>
        </w:rPr>
        <w:t>.</w:t>
      </w:r>
    </w:p>
    <w:p w14:paraId="21EA2421" w14:textId="23DB0966" w:rsidR="00236361" w:rsidRPr="00817E84" w:rsidRDefault="2B26A2F9" w:rsidP="63682F72">
      <w:pPr>
        <w:pStyle w:val="paragraph"/>
        <w:numPr>
          <w:ilvl w:val="0"/>
          <w:numId w:val="3"/>
        </w:numPr>
        <w:spacing w:before="0" w:beforeAutospacing="0" w:after="0" w:afterAutospacing="0"/>
        <w:jc w:val="both"/>
        <w:textAlignment w:val="baseline"/>
        <w:rPr>
          <w:rFonts w:ascii="Barlow" w:hAnsi="Barlow" w:cs="Arial"/>
          <w:color w:val="0B0C0C"/>
          <w:sz w:val="22"/>
          <w:szCs w:val="22"/>
        </w:rPr>
      </w:pPr>
      <w:r w:rsidRPr="00817E84">
        <w:rPr>
          <w:rFonts w:ascii="Barlow" w:hAnsi="Barlow" w:cs="Calibri"/>
          <w:sz w:val="22"/>
          <w:szCs w:val="22"/>
        </w:rPr>
        <w:t>Facilitat</w:t>
      </w:r>
      <w:r w:rsidR="00705E61">
        <w:rPr>
          <w:rFonts w:ascii="Barlow" w:hAnsi="Barlow" w:cs="Calibri"/>
          <w:sz w:val="22"/>
          <w:szCs w:val="22"/>
        </w:rPr>
        <w:t>ing</w:t>
      </w:r>
      <w:r w:rsidRPr="00817E84">
        <w:rPr>
          <w:rFonts w:ascii="Barlow" w:hAnsi="Barlow" w:cs="Calibri"/>
          <w:sz w:val="22"/>
          <w:szCs w:val="22"/>
        </w:rPr>
        <w:t xml:space="preserve"> </w:t>
      </w:r>
      <w:r w:rsidR="3DD63403" w:rsidRPr="00817E84">
        <w:rPr>
          <w:rFonts w:ascii="Barlow" w:hAnsi="Barlow" w:cs="Calibri"/>
          <w:sz w:val="22"/>
          <w:szCs w:val="22"/>
        </w:rPr>
        <w:t>a</w:t>
      </w:r>
      <w:r w:rsidR="00236361" w:rsidRPr="00817E84">
        <w:rPr>
          <w:rFonts w:ascii="Barlow" w:hAnsi="Barlow" w:cs="Calibri"/>
          <w:sz w:val="22"/>
          <w:szCs w:val="22"/>
        </w:rPr>
        <w:t>nalys</w:t>
      </w:r>
      <w:r w:rsidR="004410BF" w:rsidRPr="00817E84">
        <w:rPr>
          <w:rFonts w:ascii="Barlow" w:hAnsi="Barlow" w:cs="Calibri"/>
          <w:sz w:val="22"/>
          <w:szCs w:val="22"/>
        </w:rPr>
        <w:t>is</w:t>
      </w:r>
      <w:r w:rsidR="00236361" w:rsidRPr="00817E84">
        <w:rPr>
          <w:rFonts w:ascii="Barlow" w:hAnsi="Barlow" w:cs="Calibri"/>
          <w:sz w:val="22"/>
          <w:szCs w:val="22"/>
        </w:rPr>
        <w:t xml:space="preserve"> and </w:t>
      </w:r>
      <w:r w:rsidR="00E4672D" w:rsidRPr="00817E84">
        <w:rPr>
          <w:rFonts w:ascii="Barlow" w:hAnsi="Barlow" w:cs="Calibri"/>
          <w:sz w:val="22"/>
          <w:szCs w:val="22"/>
        </w:rPr>
        <w:t>synthesis</w:t>
      </w:r>
      <w:r w:rsidR="00236361" w:rsidRPr="00817E84">
        <w:rPr>
          <w:rFonts w:ascii="Barlow" w:hAnsi="Barlow" w:cs="Calibri"/>
          <w:sz w:val="22"/>
          <w:szCs w:val="22"/>
        </w:rPr>
        <w:t xml:space="preserve"> </w:t>
      </w:r>
      <w:r w:rsidR="21E9177B" w:rsidRPr="00817E84">
        <w:rPr>
          <w:rFonts w:ascii="Barlow" w:hAnsi="Barlow" w:cs="Calibri"/>
          <w:sz w:val="22"/>
          <w:szCs w:val="22"/>
        </w:rPr>
        <w:t xml:space="preserve">of </w:t>
      </w:r>
      <w:r w:rsidR="00236361" w:rsidRPr="00817E84">
        <w:rPr>
          <w:rFonts w:ascii="Barlow" w:hAnsi="Barlow" w:cs="Calibri"/>
          <w:sz w:val="22"/>
          <w:szCs w:val="22"/>
        </w:rPr>
        <w:t xml:space="preserve">qualitative and </w:t>
      </w:r>
      <w:r w:rsidR="00E4672D" w:rsidRPr="00817E84">
        <w:rPr>
          <w:rFonts w:ascii="Barlow" w:hAnsi="Barlow" w:cs="Calibri"/>
          <w:sz w:val="22"/>
          <w:szCs w:val="22"/>
        </w:rPr>
        <w:t>quantitative</w:t>
      </w:r>
      <w:r w:rsidR="00236361" w:rsidRPr="00817E84">
        <w:rPr>
          <w:rFonts w:ascii="Barlow" w:hAnsi="Barlow" w:cs="Calibri"/>
          <w:sz w:val="22"/>
          <w:szCs w:val="22"/>
        </w:rPr>
        <w:t xml:space="preserve"> data</w:t>
      </w:r>
      <w:r w:rsidR="59F717C5" w:rsidRPr="00817E84">
        <w:rPr>
          <w:rFonts w:ascii="Barlow" w:hAnsi="Barlow" w:cs="Calibri"/>
          <w:sz w:val="22"/>
          <w:szCs w:val="22"/>
        </w:rPr>
        <w:t xml:space="preserve"> as a </w:t>
      </w:r>
      <w:r w:rsidR="581D2B06" w:rsidRPr="00817E84">
        <w:rPr>
          <w:rFonts w:ascii="Barlow" w:hAnsi="Barlow" w:cs="Calibri"/>
          <w:sz w:val="22"/>
          <w:szCs w:val="22"/>
        </w:rPr>
        <w:t xml:space="preserve">collaborative </w:t>
      </w:r>
      <w:r w:rsidR="59F717C5" w:rsidRPr="00817E84">
        <w:rPr>
          <w:rFonts w:ascii="Barlow" w:hAnsi="Barlow" w:cs="Calibri"/>
          <w:sz w:val="22"/>
          <w:szCs w:val="22"/>
        </w:rPr>
        <w:t>team activity</w:t>
      </w:r>
      <w:r w:rsidR="00705E61">
        <w:rPr>
          <w:rFonts w:ascii="Barlow" w:hAnsi="Barlow" w:cs="Calibri"/>
          <w:sz w:val="22"/>
          <w:szCs w:val="22"/>
        </w:rPr>
        <w:t xml:space="preserve"> l</w:t>
      </w:r>
      <w:r w:rsidR="59F717C5" w:rsidRPr="00817E84">
        <w:rPr>
          <w:rFonts w:ascii="Barlow" w:hAnsi="Barlow" w:cs="Calibri"/>
          <w:sz w:val="22"/>
          <w:szCs w:val="22"/>
        </w:rPr>
        <w:t xml:space="preserve">eading </w:t>
      </w:r>
      <w:r w:rsidR="55EB278B" w:rsidRPr="00817E84">
        <w:rPr>
          <w:rFonts w:ascii="Barlow" w:hAnsi="Barlow" w:cs="Calibri"/>
          <w:sz w:val="22"/>
          <w:szCs w:val="22"/>
        </w:rPr>
        <w:t>teams to</w:t>
      </w:r>
      <w:r w:rsidR="00887CFA" w:rsidRPr="00817E84">
        <w:rPr>
          <w:rFonts w:ascii="Barlow" w:hAnsi="Barlow" w:cs="Calibri"/>
          <w:sz w:val="22"/>
          <w:szCs w:val="22"/>
        </w:rPr>
        <w:t xml:space="preserve"> </w:t>
      </w:r>
      <w:r w:rsidR="00887CFA" w:rsidRPr="00817E84">
        <w:rPr>
          <w:rFonts w:ascii="Barlow" w:hAnsi="Barlow" w:cs="Arial"/>
          <w:color w:val="0B0C0C"/>
          <w:sz w:val="22"/>
          <w:szCs w:val="22"/>
          <w:shd w:val="clear" w:color="auto" w:fill="FFFFFF"/>
        </w:rPr>
        <w:t xml:space="preserve">clear </w:t>
      </w:r>
      <w:r w:rsidR="00E4672D" w:rsidRPr="00817E84">
        <w:rPr>
          <w:rFonts w:ascii="Barlow" w:hAnsi="Barlow" w:cs="Arial"/>
          <w:color w:val="0B0C0C"/>
          <w:sz w:val="22"/>
          <w:szCs w:val="22"/>
          <w:shd w:val="clear" w:color="auto" w:fill="FFFFFF"/>
        </w:rPr>
        <w:t>insights</w:t>
      </w:r>
      <w:r w:rsidR="00236361" w:rsidRPr="00817E84">
        <w:rPr>
          <w:rFonts w:ascii="Barlow" w:hAnsi="Barlow" w:cs="Arial"/>
          <w:color w:val="0B0C0C"/>
          <w:sz w:val="22"/>
          <w:szCs w:val="22"/>
          <w:shd w:val="clear" w:color="auto" w:fill="FFFFFF"/>
        </w:rPr>
        <w:t xml:space="preserve"> </w:t>
      </w:r>
      <w:r w:rsidR="00887CFA" w:rsidRPr="00817E84">
        <w:rPr>
          <w:rFonts w:ascii="Barlow" w:hAnsi="Barlow" w:cs="Arial"/>
          <w:color w:val="0B0C0C"/>
          <w:sz w:val="22"/>
          <w:szCs w:val="22"/>
          <w:shd w:val="clear" w:color="auto" w:fill="FFFFFF"/>
        </w:rPr>
        <w:t>and actionable recommendations</w:t>
      </w:r>
      <w:r w:rsidR="00876A17">
        <w:rPr>
          <w:rFonts w:ascii="Barlow" w:hAnsi="Barlow" w:cs="Arial"/>
          <w:color w:val="0B0C0C"/>
          <w:sz w:val="22"/>
          <w:szCs w:val="22"/>
          <w:shd w:val="clear" w:color="auto" w:fill="FFFFFF"/>
        </w:rPr>
        <w:t>.</w:t>
      </w:r>
    </w:p>
    <w:p w14:paraId="41174B6A" w14:textId="25044E6C" w:rsidR="27DCA7B4" w:rsidRPr="00817E84" w:rsidRDefault="00FC461B" w:rsidP="63682F72">
      <w:pPr>
        <w:pStyle w:val="paragraph"/>
        <w:numPr>
          <w:ilvl w:val="0"/>
          <w:numId w:val="3"/>
        </w:numPr>
        <w:spacing w:before="0" w:beforeAutospacing="0" w:after="0" w:afterAutospacing="0"/>
        <w:jc w:val="both"/>
        <w:rPr>
          <w:rFonts w:ascii="Barlow" w:eastAsia="Barlow" w:hAnsi="Barlow" w:cs="Barlow"/>
          <w:color w:val="000000" w:themeColor="text1"/>
          <w:sz w:val="22"/>
          <w:szCs w:val="22"/>
        </w:rPr>
      </w:pPr>
      <w:r w:rsidRPr="00267268">
        <w:rPr>
          <w:rFonts w:ascii="Barlow" w:hAnsi="Barlow" w:cs="Arial"/>
          <w:color w:val="0B0C0C"/>
          <w:sz w:val="22"/>
          <w:szCs w:val="22"/>
        </w:rPr>
        <w:t>Contributing</w:t>
      </w:r>
      <w:r w:rsidR="45550141" w:rsidRPr="00817E84">
        <w:rPr>
          <w:rFonts w:ascii="Barlow" w:eastAsia="Barlow" w:hAnsi="Barlow" w:cs="Barlow"/>
          <w:color w:val="000000" w:themeColor="text1"/>
          <w:sz w:val="22"/>
          <w:szCs w:val="22"/>
        </w:rPr>
        <w:t xml:space="preserve"> to team planning and help to guide your team effectively through the design process</w:t>
      </w:r>
      <w:r w:rsidR="00876A17">
        <w:rPr>
          <w:rFonts w:ascii="Barlow" w:eastAsia="Barlow" w:hAnsi="Barlow" w:cs="Barlow"/>
          <w:color w:val="000000" w:themeColor="text1"/>
          <w:sz w:val="22"/>
          <w:szCs w:val="22"/>
        </w:rPr>
        <w:t>.</w:t>
      </w:r>
    </w:p>
    <w:p w14:paraId="47EA65AA" w14:textId="3FFE7B8E" w:rsidR="63682F72" w:rsidRPr="00817E84" w:rsidRDefault="63682F72" w:rsidP="63682F72">
      <w:pPr>
        <w:jc w:val="both"/>
        <w:rPr>
          <w:rFonts w:ascii="Barlow" w:hAnsi="Barlow" w:cs="Calibri"/>
          <w:b/>
          <w:bCs/>
          <w:sz w:val="22"/>
          <w:szCs w:val="22"/>
          <w:lang w:val="en-US" w:eastAsia="en-GB"/>
        </w:rPr>
      </w:pPr>
    </w:p>
    <w:p w14:paraId="238F5223" w14:textId="49E97CEF" w:rsidR="00E1507B" w:rsidRPr="00817E84" w:rsidRDefault="00E1507B" w:rsidP="005B295B">
      <w:pPr>
        <w:jc w:val="both"/>
        <w:rPr>
          <w:rFonts w:ascii="Barlow" w:hAnsi="Barlow" w:cs="Calibri"/>
          <w:b/>
          <w:bCs/>
          <w:sz w:val="22"/>
          <w:szCs w:val="22"/>
          <w:lang w:val="en-US" w:eastAsia="en-GB"/>
        </w:rPr>
      </w:pPr>
      <w:r w:rsidRPr="00817E84">
        <w:rPr>
          <w:rFonts w:ascii="Barlow" w:hAnsi="Barlow" w:cs="Calibri"/>
          <w:b/>
          <w:bCs/>
          <w:sz w:val="22"/>
          <w:szCs w:val="22"/>
          <w:lang w:val="en-US" w:eastAsia="en-GB"/>
        </w:rPr>
        <w:t xml:space="preserve">About you </w:t>
      </w:r>
    </w:p>
    <w:p w14:paraId="08C2A5A9" w14:textId="77777777" w:rsidR="00E077CF" w:rsidRPr="00817E84" w:rsidRDefault="00E077CF" w:rsidP="63682F72">
      <w:pPr>
        <w:jc w:val="both"/>
        <w:rPr>
          <w:rFonts w:ascii="Barlow" w:hAnsi="Barlow" w:cs="Calibri"/>
          <w:b/>
          <w:bCs/>
          <w:sz w:val="22"/>
          <w:szCs w:val="22"/>
          <w:lang w:val="en-US" w:eastAsia="en-GB"/>
        </w:rPr>
      </w:pPr>
    </w:p>
    <w:p w14:paraId="62E673DA" w14:textId="4DD83A98" w:rsidR="74A45E9E" w:rsidRDefault="00377177" w:rsidP="63682F72">
      <w:pPr>
        <w:spacing w:after="240" w:line="312" w:lineRule="auto"/>
        <w:jc w:val="both"/>
        <w:rPr>
          <w:rFonts w:ascii="Barlow" w:eastAsia="Barlow" w:hAnsi="Barlow" w:cs="Barlow"/>
          <w:color w:val="000000" w:themeColor="text1"/>
          <w:sz w:val="22"/>
          <w:szCs w:val="22"/>
          <w:lang w:val="en-US"/>
        </w:rPr>
      </w:pPr>
      <w:r>
        <w:rPr>
          <w:rFonts w:ascii="Barlow" w:eastAsia="Barlow" w:hAnsi="Barlow" w:cs="Barlow"/>
          <w:color w:val="000000" w:themeColor="text1"/>
          <w:sz w:val="22"/>
          <w:szCs w:val="22"/>
          <w:lang w:val="en-US"/>
        </w:rPr>
        <w:t>You will have:</w:t>
      </w:r>
    </w:p>
    <w:p w14:paraId="5FEDDD0F" w14:textId="144C219B" w:rsidR="00377177" w:rsidRPr="00817E84" w:rsidRDefault="00377177" w:rsidP="63682F72">
      <w:pPr>
        <w:spacing w:after="240" w:line="312" w:lineRule="auto"/>
        <w:jc w:val="both"/>
        <w:rPr>
          <w:rFonts w:ascii="Barlow" w:eastAsia="Barlow" w:hAnsi="Barlow" w:cs="Barlow"/>
          <w:b/>
          <w:bCs/>
          <w:sz w:val="22"/>
          <w:szCs w:val="22"/>
          <w:u w:val="single"/>
          <w:lang w:val="en-US"/>
        </w:rPr>
      </w:pPr>
      <w:r>
        <w:rPr>
          <w:rFonts w:ascii="Barlow" w:eastAsia="Barlow" w:hAnsi="Barlow" w:cs="Barlow"/>
          <w:b/>
          <w:bCs/>
          <w:color w:val="000000" w:themeColor="text1"/>
          <w:sz w:val="22"/>
          <w:szCs w:val="22"/>
          <w:u w:val="single"/>
          <w:lang w:val="en-US"/>
        </w:rPr>
        <w:t>Essential criteria:</w:t>
      </w:r>
    </w:p>
    <w:p w14:paraId="57E5EB5C" w14:textId="658409A1" w:rsidR="0053576B" w:rsidRPr="00267268" w:rsidRDefault="00E207E7" w:rsidP="0053576B">
      <w:pPr>
        <w:pStyle w:val="ListParagraph"/>
        <w:numPr>
          <w:ilvl w:val="0"/>
          <w:numId w:val="2"/>
        </w:numPr>
        <w:rPr>
          <w:rFonts w:ascii="Barlow" w:eastAsiaTheme="minorEastAsia" w:hAnsi="Barlow" w:cstheme="minorBidi"/>
          <w:color w:val="000000" w:themeColor="text1"/>
          <w:sz w:val="22"/>
          <w:szCs w:val="22"/>
          <w:lang w:val="en-US"/>
        </w:rPr>
      </w:pPr>
      <w:r>
        <w:rPr>
          <w:rFonts w:ascii="Barlow" w:eastAsiaTheme="minorEastAsia" w:hAnsi="Barlow" w:cstheme="minorBidi"/>
          <w:color w:val="000000" w:themeColor="text1"/>
          <w:sz w:val="22"/>
          <w:szCs w:val="22"/>
          <w:lang w:val="en-US"/>
        </w:rPr>
        <w:t>Experience of u</w:t>
      </w:r>
      <w:r w:rsidR="0053576B" w:rsidRPr="00267268">
        <w:rPr>
          <w:rFonts w:ascii="Barlow" w:eastAsiaTheme="minorEastAsia" w:hAnsi="Barlow" w:cstheme="minorBidi"/>
          <w:color w:val="000000" w:themeColor="text1"/>
          <w:sz w:val="22"/>
          <w:szCs w:val="22"/>
          <w:lang w:val="en-US"/>
        </w:rPr>
        <w:t>s</w:t>
      </w:r>
      <w:r>
        <w:rPr>
          <w:rFonts w:ascii="Barlow" w:eastAsiaTheme="minorEastAsia" w:hAnsi="Barlow" w:cstheme="minorBidi"/>
          <w:color w:val="000000" w:themeColor="text1"/>
          <w:sz w:val="22"/>
          <w:szCs w:val="22"/>
          <w:lang w:val="en-US"/>
        </w:rPr>
        <w:t>ing</w:t>
      </w:r>
      <w:r w:rsidR="0053576B" w:rsidRPr="00267268">
        <w:rPr>
          <w:rFonts w:ascii="Barlow" w:eastAsiaTheme="minorEastAsia" w:hAnsi="Barlow" w:cstheme="minorBidi"/>
          <w:color w:val="000000" w:themeColor="text1"/>
          <w:sz w:val="22"/>
          <w:szCs w:val="22"/>
          <w:lang w:val="en-US"/>
        </w:rPr>
        <w:t xml:space="preserve"> insight to help teams frame a design hypothesis and guide teams to measure success, combining behavioural and experiential insight. </w:t>
      </w:r>
    </w:p>
    <w:p w14:paraId="49B933A7" w14:textId="40C6ADF3" w:rsidR="00E077CF" w:rsidRPr="00817E84" w:rsidRDefault="002A07BE" w:rsidP="005B295B">
      <w:pPr>
        <w:pStyle w:val="paragraph"/>
        <w:numPr>
          <w:ilvl w:val="0"/>
          <w:numId w:val="2"/>
        </w:numPr>
        <w:spacing w:before="0" w:beforeAutospacing="0" w:after="0" w:afterAutospacing="0" w:line="259" w:lineRule="auto"/>
        <w:jc w:val="both"/>
        <w:rPr>
          <w:rStyle w:val="normaltextrun"/>
          <w:rFonts w:ascii="Barlow" w:eastAsia="Barlow" w:hAnsi="Barlow" w:cs="Barlow"/>
          <w:color w:val="0B0C0C"/>
          <w:sz w:val="22"/>
          <w:szCs w:val="22"/>
        </w:rPr>
      </w:pPr>
      <w:r>
        <w:rPr>
          <w:rFonts w:ascii="Barlow" w:eastAsiaTheme="minorEastAsia" w:hAnsi="Barlow" w:cstheme="minorBidi"/>
          <w:color w:val="000000" w:themeColor="text1"/>
          <w:sz w:val="22"/>
          <w:szCs w:val="22"/>
          <w:lang w:val="en-US"/>
        </w:rPr>
        <w:t xml:space="preserve">Ability to </w:t>
      </w:r>
      <w:r>
        <w:rPr>
          <w:rStyle w:val="normaltextrun"/>
          <w:rFonts w:ascii="Barlow" w:eastAsia="Barlow" w:hAnsi="Barlow" w:cs="Barlow"/>
          <w:color w:val="0B0C0C"/>
          <w:sz w:val="22"/>
          <w:szCs w:val="22"/>
        </w:rPr>
        <w:t>p</w:t>
      </w:r>
      <w:r w:rsidR="00E077CF" w:rsidRPr="00817E84">
        <w:rPr>
          <w:rStyle w:val="normaltextrun"/>
          <w:rFonts w:ascii="Barlow" w:eastAsia="Barlow" w:hAnsi="Barlow" w:cs="Barlow"/>
          <w:color w:val="0B0C0C"/>
          <w:sz w:val="22"/>
          <w:szCs w:val="22"/>
        </w:rPr>
        <w:t>lan</w:t>
      </w:r>
      <w:r>
        <w:rPr>
          <w:rStyle w:val="normaltextrun"/>
          <w:rFonts w:ascii="Barlow" w:eastAsia="Barlow" w:hAnsi="Barlow" w:cs="Barlow"/>
          <w:color w:val="0B0C0C"/>
          <w:sz w:val="22"/>
          <w:szCs w:val="22"/>
        </w:rPr>
        <w:t xml:space="preserve"> </w:t>
      </w:r>
      <w:r w:rsidR="221F18CE" w:rsidRPr="00817E84">
        <w:rPr>
          <w:rStyle w:val="normaltextrun"/>
          <w:rFonts w:ascii="Barlow" w:eastAsia="Barlow" w:hAnsi="Barlow" w:cs="Barlow"/>
          <w:color w:val="0B0C0C"/>
          <w:sz w:val="22"/>
          <w:szCs w:val="22"/>
        </w:rPr>
        <w:t xml:space="preserve">research </w:t>
      </w:r>
      <w:r w:rsidR="335EC24E" w:rsidRPr="00817E84">
        <w:rPr>
          <w:rStyle w:val="normaltextrun"/>
          <w:rFonts w:ascii="Barlow" w:eastAsia="Barlow" w:hAnsi="Barlow" w:cs="Barlow"/>
          <w:color w:val="0B0C0C"/>
          <w:sz w:val="22"/>
          <w:szCs w:val="22"/>
        </w:rPr>
        <w:t>activities &amp;</w:t>
      </w:r>
      <w:r w:rsidR="012E3763" w:rsidRPr="00817E84">
        <w:rPr>
          <w:rStyle w:val="normaltextrun"/>
          <w:rFonts w:ascii="Barlow" w:eastAsia="Barlow" w:hAnsi="Barlow" w:cs="Barlow"/>
          <w:color w:val="0B0C0C"/>
          <w:sz w:val="22"/>
          <w:szCs w:val="22"/>
        </w:rPr>
        <w:t xml:space="preserve"> recru</w:t>
      </w:r>
      <w:r w:rsidR="761482D0" w:rsidRPr="00817E84">
        <w:rPr>
          <w:rStyle w:val="normaltextrun"/>
          <w:rFonts w:ascii="Barlow" w:eastAsia="Barlow" w:hAnsi="Barlow" w:cs="Barlow"/>
          <w:color w:val="0B0C0C"/>
          <w:sz w:val="22"/>
          <w:szCs w:val="22"/>
        </w:rPr>
        <w:t>it</w:t>
      </w:r>
      <w:r w:rsidR="006C5704">
        <w:rPr>
          <w:rStyle w:val="normaltextrun"/>
          <w:rFonts w:ascii="Barlow" w:eastAsia="Barlow" w:hAnsi="Barlow" w:cs="Barlow"/>
          <w:color w:val="0B0C0C"/>
          <w:sz w:val="22"/>
          <w:szCs w:val="22"/>
        </w:rPr>
        <w:t>ing</w:t>
      </w:r>
      <w:r w:rsidR="761482D0" w:rsidRPr="00817E84">
        <w:rPr>
          <w:rStyle w:val="normaltextrun"/>
          <w:rFonts w:ascii="Barlow" w:eastAsia="Barlow" w:hAnsi="Barlow" w:cs="Barlow"/>
          <w:color w:val="0B0C0C"/>
          <w:sz w:val="22"/>
          <w:szCs w:val="22"/>
        </w:rPr>
        <w:t xml:space="preserve"> pe</w:t>
      </w:r>
      <w:r w:rsidR="012E3763" w:rsidRPr="00817E84">
        <w:rPr>
          <w:rStyle w:val="normaltextrun"/>
          <w:rFonts w:ascii="Barlow" w:eastAsia="Barlow" w:hAnsi="Barlow" w:cs="Barlow"/>
          <w:color w:val="0B0C0C"/>
          <w:sz w:val="22"/>
          <w:szCs w:val="22"/>
        </w:rPr>
        <w:t xml:space="preserve">ople for </w:t>
      </w:r>
      <w:r w:rsidR="00E077CF" w:rsidRPr="00817E84">
        <w:rPr>
          <w:rStyle w:val="normaltextrun"/>
          <w:rFonts w:ascii="Barlow" w:eastAsia="Barlow" w:hAnsi="Barlow" w:cs="Barlow"/>
          <w:color w:val="0B0C0C"/>
          <w:sz w:val="22"/>
          <w:szCs w:val="22"/>
        </w:rPr>
        <w:t>inclusive user research</w:t>
      </w:r>
      <w:r w:rsidR="00876A17">
        <w:rPr>
          <w:rStyle w:val="normaltextrun"/>
          <w:rFonts w:ascii="Barlow" w:eastAsia="Barlow" w:hAnsi="Barlow" w:cs="Barlow"/>
          <w:color w:val="0B0C0C"/>
          <w:sz w:val="22"/>
          <w:szCs w:val="22"/>
        </w:rPr>
        <w:t>.</w:t>
      </w:r>
    </w:p>
    <w:p w14:paraId="44D2D7C1" w14:textId="10E9B606" w:rsidR="004D66BE" w:rsidRPr="00817E84" w:rsidRDefault="002A07BE" w:rsidP="005B295B">
      <w:pPr>
        <w:pStyle w:val="paragraph"/>
        <w:numPr>
          <w:ilvl w:val="0"/>
          <w:numId w:val="2"/>
        </w:numPr>
        <w:spacing w:before="0" w:beforeAutospacing="0" w:after="0" w:afterAutospacing="0" w:line="259" w:lineRule="auto"/>
        <w:jc w:val="both"/>
        <w:rPr>
          <w:rStyle w:val="normaltextrun"/>
          <w:rFonts w:ascii="Barlow" w:eastAsia="Barlow" w:hAnsi="Barlow" w:cs="Barlow"/>
          <w:color w:val="0B0C0C"/>
          <w:sz w:val="22"/>
          <w:szCs w:val="22"/>
        </w:rPr>
      </w:pPr>
      <w:r>
        <w:rPr>
          <w:rStyle w:val="normaltextrun"/>
          <w:rFonts w:ascii="Barlow" w:eastAsia="Barlow" w:hAnsi="Barlow" w:cs="Barlow"/>
          <w:color w:val="0B0C0C"/>
          <w:sz w:val="22"/>
          <w:szCs w:val="22"/>
        </w:rPr>
        <w:t xml:space="preserve">Experience of using </w:t>
      </w:r>
      <w:r w:rsidR="00E077CF" w:rsidRPr="00817E84">
        <w:rPr>
          <w:rStyle w:val="normaltextrun"/>
          <w:rFonts w:ascii="Barlow" w:eastAsia="Barlow" w:hAnsi="Barlow" w:cs="Barlow"/>
          <w:color w:val="0B0C0C"/>
          <w:sz w:val="22"/>
          <w:szCs w:val="22"/>
        </w:rPr>
        <w:t xml:space="preserve">a variety of user research </w:t>
      </w:r>
      <w:r w:rsidR="004D66BE" w:rsidRPr="00817E84">
        <w:rPr>
          <w:rStyle w:val="normaltextrun"/>
          <w:rFonts w:ascii="Barlow" w:eastAsia="Barlow" w:hAnsi="Barlow" w:cs="Barlow"/>
          <w:color w:val="0B0C0C"/>
          <w:sz w:val="22"/>
          <w:szCs w:val="22"/>
        </w:rPr>
        <w:t>methods, including us</w:t>
      </w:r>
      <w:r w:rsidR="00E077CF" w:rsidRPr="00817E84">
        <w:rPr>
          <w:rStyle w:val="normaltextrun"/>
          <w:rFonts w:ascii="Barlow" w:eastAsia="Barlow" w:hAnsi="Barlow" w:cs="Barlow"/>
          <w:color w:val="0B0C0C"/>
          <w:sz w:val="22"/>
          <w:szCs w:val="22"/>
        </w:rPr>
        <w:t>ability</w:t>
      </w:r>
      <w:r w:rsidR="004D66BE" w:rsidRPr="00817E84">
        <w:rPr>
          <w:rStyle w:val="normaltextrun"/>
          <w:rFonts w:ascii="Barlow" w:eastAsia="Barlow" w:hAnsi="Barlow" w:cs="Barlow"/>
          <w:color w:val="0B0C0C"/>
          <w:sz w:val="22"/>
          <w:szCs w:val="22"/>
        </w:rPr>
        <w:t xml:space="preserve"> testing, </w:t>
      </w:r>
      <w:r w:rsidR="00E077CF" w:rsidRPr="00817E84">
        <w:rPr>
          <w:rStyle w:val="normaltextrun"/>
          <w:rFonts w:ascii="Barlow" w:eastAsia="Barlow" w:hAnsi="Barlow" w:cs="Barlow"/>
          <w:color w:val="0B0C0C"/>
          <w:sz w:val="22"/>
          <w:szCs w:val="22"/>
        </w:rPr>
        <w:t xml:space="preserve">contextual research, </w:t>
      </w:r>
      <w:r w:rsidR="005A6CC1" w:rsidRPr="00817E84">
        <w:rPr>
          <w:rStyle w:val="normaltextrun"/>
          <w:rFonts w:ascii="Barlow" w:eastAsia="Barlow" w:hAnsi="Barlow" w:cs="Barlow"/>
          <w:color w:val="0B0C0C"/>
          <w:sz w:val="22"/>
          <w:szCs w:val="22"/>
        </w:rPr>
        <w:t xml:space="preserve">in-depth interviews, </w:t>
      </w:r>
      <w:r w:rsidR="62E35A7F" w:rsidRPr="4961372A">
        <w:rPr>
          <w:rStyle w:val="normaltextrun"/>
          <w:rFonts w:ascii="Barlow" w:eastAsia="Barlow" w:hAnsi="Barlow" w:cs="Barlow"/>
          <w:color w:val="0B0C0C"/>
          <w:sz w:val="22"/>
          <w:szCs w:val="22"/>
        </w:rPr>
        <w:t xml:space="preserve">surveys, </w:t>
      </w:r>
      <w:r w:rsidR="00625E5A" w:rsidRPr="00817E84">
        <w:rPr>
          <w:rStyle w:val="normaltextrun"/>
          <w:rFonts w:ascii="Barlow" w:eastAsia="Barlow" w:hAnsi="Barlow" w:cs="Barlow"/>
          <w:color w:val="0B0C0C"/>
          <w:sz w:val="22"/>
          <w:szCs w:val="22"/>
        </w:rPr>
        <w:t>workshops,</w:t>
      </w:r>
      <w:r w:rsidR="00E077CF" w:rsidRPr="00817E84">
        <w:rPr>
          <w:rStyle w:val="normaltextrun"/>
          <w:rFonts w:ascii="Barlow" w:eastAsia="Barlow" w:hAnsi="Barlow" w:cs="Barlow"/>
          <w:color w:val="0B0C0C"/>
          <w:sz w:val="22"/>
          <w:szCs w:val="22"/>
        </w:rPr>
        <w:t xml:space="preserve"> and </w:t>
      </w:r>
      <w:r w:rsidR="00901D2D">
        <w:rPr>
          <w:rStyle w:val="normaltextrun"/>
          <w:rFonts w:ascii="Barlow" w:eastAsia="Barlow" w:hAnsi="Barlow" w:cs="Barlow"/>
          <w:color w:val="0B0C0C"/>
          <w:sz w:val="22"/>
          <w:szCs w:val="22"/>
        </w:rPr>
        <w:t>desk research.</w:t>
      </w:r>
    </w:p>
    <w:p w14:paraId="37B2C30D" w14:textId="007440B3" w:rsidR="00E077CF" w:rsidRPr="00817E84" w:rsidRDefault="00530CF0" w:rsidP="005B295B">
      <w:pPr>
        <w:pStyle w:val="paragraph"/>
        <w:numPr>
          <w:ilvl w:val="0"/>
          <w:numId w:val="2"/>
        </w:numPr>
        <w:spacing w:before="0" w:beforeAutospacing="0" w:after="0" w:afterAutospacing="0" w:line="259" w:lineRule="auto"/>
        <w:jc w:val="both"/>
        <w:rPr>
          <w:rStyle w:val="normaltextrun"/>
          <w:rFonts w:ascii="Barlow" w:eastAsia="Barlow" w:hAnsi="Barlow" w:cs="Barlow"/>
          <w:color w:val="0B0C0C"/>
          <w:sz w:val="22"/>
          <w:szCs w:val="22"/>
        </w:rPr>
      </w:pPr>
      <w:r>
        <w:rPr>
          <w:rStyle w:val="normaltextrun"/>
          <w:rFonts w:ascii="Barlow" w:eastAsia="Barlow" w:hAnsi="Barlow" w:cs="Barlow"/>
          <w:color w:val="0B0C0C"/>
          <w:sz w:val="22"/>
          <w:szCs w:val="22"/>
        </w:rPr>
        <w:t xml:space="preserve">Ability to </w:t>
      </w:r>
      <w:r w:rsidR="6842030A" w:rsidRPr="15A22939">
        <w:rPr>
          <w:rStyle w:val="normaltextrun"/>
          <w:rFonts w:ascii="Barlow" w:eastAsia="Barlow" w:hAnsi="Barlow" w:cs="Barlow"/>
          <w:color w:val="0B0C0C"/>
          <w:sz w:val="22"/>
          <w:szCs w:val="22"/>
        </w:rPr>
        <w:t xml:space="preserve">analyse data to </w:t>
      </w:r>
      <w:r>
        <w:rPr>
          <w:rStyle w:val="normaltextrun"/>
          <w:rFonts w:ascii="Barlow" w:eastAsia="Barlow" w:hAnsi="Barlow" w:cs="Barlow"/>
          <w:color w:val="0B0C0C"/>
          <w:sz w:val="22"/>
          <w:szCs w:val="22"/>
        </w:rPr>
        <w:t>d</w:t>
      </w:r>
      <w:r w:rsidR="007002C5" w:rsidRPr="00817E84">
        <w:rPr>
          <w:rStyle w:val="normaltextrun"/>
          <w:rFonts w:ascii="Barlow" w:eastAsia="Barlow" w:hAnsi="Barlow" w:cs="Barlow"/>
          <w:color w:val="0B0C0C"/>
          <w:sz w:val="22"/>
          <w:szCs w:val="22"/>
        </w:rPr>
        <w:t xml:space="preserve">ocument insights and present </w:t>
      </w:r>
      <w:r w:rsidR="00E077CF" w:rsidRPr="00817E84">
        <w:rPr>
          <w:rStyle w:val="normaltextrun"/>
          <w:rFonts w:ascii="Barlow" w:eastAsia="Barlow" w:hAnsi="Barlow" w:cs="Barlow"/>
          <w:color w:val="0B0C0C"/>
          <w:sz w:val="22"/>
          <w:szCs w:val="22"/>
        </w:rPr>
        <w:t>evidence</w:t>
      </w:r>
      <w:r w:rsidR="00353CCE" w:rsidRPr="00817E84">
        <w:rPr>
          <w:rStyle w:val="normaltextrun"/>
          <w:rFonts w:ascii="Barlow" w:eastAsia="Barlow" w:hAnsi="Barlow" w:cs="Barlow"/>
          <w:color w:val="0B0C0C"/>
          <w:sz w:val="22"/>
          <w:szCs w:val="22"/>
        </w:rPr>
        <w:t xml:space="preserve"> clearly and effectively</w:t>
      </w:r>
      <w:r w:rsidR="0028719E" w:rsidRPr="00817E84">
        <w:rPr>
          <w:rStyle w:val="normaltextrun"/>
          <w:rFonts w:ascii="Barlow" w:eastAsia="Barlow" w:hAnsi="Barlow" w:cs="Barlow"/>
          <w:color w:val="0B0C0C"/>
          <w:sz w:val="22"/>
          <w:szCs w:val="22"/>
        </w:rPr>
        <w:t xml:space="preserve"> </w:t>
      </w:r>
      <w:r w:rsidR="00166931" w:rsidRPr="00817E84">
        <w:rPr>
          <w:rStyle w:val="normaltextrun"/>
          <w:rFonts w:ascii="Barlow" w:eastAsia="Barlow" w:hAnsi="Barlow" w:cs="Barlow"/>
          <w:color w:val="0B0C0C"/>
          <w:sz w:val="22"/>
          <w:szCs w:val="22"/>
        </w:rPr>
        <w:t xml:space="preserve">to </w:t>
      </w:r>
      <w:r w:rsidR="00CC1970" w:rsidRPr="00817E84">
        <w:rPr>
          <w:rStyle w:val="normaltextrun"/>
          <w:rFonts w:ascii="Barlow" w:eastAsia="Barlow" w:hAnsi="Barlow" w:cs="Barlow"/>
          <w:color w:val="0B0C0C"/>
          <w:sz w:val="22"/>
          <w:szCs w:val="22"/>
        </w:rPr>
        <w:t>deliver actionable recommendations</w:t>
      </w:r>
      <w:r w:rsidR="005C5BBF">
        <w:rPr>
          <w:rStyle w:val="normaltextrun"/>
          <w:rFonts w:ascii="Barlow" w:eastAsia="Barlow" w:hAnsi="Barlow" w:cs="Barlow"/>
          <w:color w:val="0B0C0C"/>
          <w:sz w:val="22"/>
          <w:szCs w:val="22"/>
        </w:rPr>
        <w:t>.</w:t>
      </w:r>
    </w:p>
    <w:p w14:paraId="348CA3C5" w14:textId="210C0FB5" w:rsidR="0089275A" w:rsidRPr="00817E84" w:rsidRDefault="00525DD9" w:rsidP="005B295B">
      <w:pPr>
        <w:pStyle w:val="paragraph"/>
        <w:numPr>
          <w:ilvl w:val="0"/>
          <w:numId w:val="2"/>
        </w:numPr>
        <w:spacing w:before="0" w:beforeAutospacing="0" w:after="0" w:afterAutospacing="0" w:line="259" w:lineRule="auto"/>
        <w:jc w:val="both"/>
        <w:rPr>
          <w:rStyle w:val="normaltextrun"/>
          <w:rFonts w:ascii="Barlow" w:eastAsia="Barlow" w:hAnsi="Barlow" w:cs="Barlow"/>
          <w:color w:val="0B0C0C"/>
          <w:sz w:val="22"/>
          <w:szCs w:val="22"/>
        </w:rPr>
      </w:pPr>
      <w:r w:rsidRPr="00817E84">
        <w:rPr>
          <w:rStyle w:val="normaltextrun"/>
          <w:rFonts w:ascii="Barlow" w:eastAsia="Barlow" w:hAnsi="Barlow" w:cs="Barlow"/>
          <w:color w:val="0B0C0C"/>
          <w:sz w:val="22"/>
          <w:szCs w:val="22"/>
        </w:rPr>
        <w:t xml:space="preserve">An </w:t>
      </w:r>
      <w:r w:rsidR="710741F4" w:rsidRPr="00817E84">
        <w:rPr>
          <w:rStyle w:val="normaltextrun"/>
          <w:rFonts w:ascii="Barlow" w:eastAsia="Barlow" w:hAnsi="Barlow" w:cs="Barlow"/>
          <w:color w:val="0B0C0C"/>
          <w:sz w:val="22"/>
          <w:szCs w:val="22"/>
        </w:rPr>
        <w:t>understand</w:t>
      </w:r>
      <w:r w:rsidR="00CC1970" w:rsidRPr="00817E84">
        <w:rPr>
          <w:rStyle w:val="normaltextrun"/>
          <w:rFonts w:ascii="Barlow" w:eastAsia="Barlow" w:hAnsi="Barlow" w:cs="Barlow"/>
          <w:color w:val="0B0C0C"/>
          <w:sz w:val="22"/>
          <w:szCs w:val="22"/>
        </w:rPr>
        <w:t>ing of</w:t>
      </w:r>
      <w:r w:rsidR="006C5704">
        <w:rPr>
          <w:rStyle w:val="normaltextrun"/>
          <w:rFonts w:ascii="Barlow" w:eastAsia="Barlow" w:hAnsi="Barlow" w:cs="Barlow"/>
          <w:color w:val="0B0C0C"/>
          <w:sz w:val="22"/>
          <w:szCs w:val="22"/>
        </w:rPr>
        <w:t xml:space="preserve"> </w:t>
      </w:r>
      <w:r w:rsidR="00CC1970" w:rsidRPr="00817E84">
        <w:rPr>
          <w:rStyle w:val="normaltextrun"/>
          <w:rFonts w:ascii="Barlow" w:eastAsia="Barlow" w:hAnsi="Barlow" w:cs="Barlow"/>
          <w:color w:val="0B0C0C"/>
          <w:sz w:val="22"/>
          <w:szCs w:val="22"/>
        </w:rPr>
        <w:t>user</w:t>
      </w:r>
      <w:r w:rsidR="00E077CF" w:rsidRPr="00817E84">
        <w:rPr>
          <w:rStyle w:val="normaltextrun"/>
          <w:rFonts w:ascii="Barlow" w:eastAsia="Barlow" w:hAnsi="Barlow" w:cs="Barlow"/>
          <w:color w:val="0B0C0C"/>
          <w:sz w:val="22"/>
          <w:szCs w:val="22"/>
        </w:rPr>
        <w:t>-centred design</w:t>
      </w:r>
      <w:r w:rsidR="19024CCD" w:rsidRPr="00817E84">
        <w:rPr>
          <w:rStyle w:val="normaltextrun"/>
          <w:rFonts w:ascii="Barlow" w:eastAsia="Barlow" w:hAnsi="Barlow" w:cs="Barlow"/>
          <w:color w:val="0B0C0C"/>
          <w:sz w:val="22"/>
          <w:szCs w:val="22"/>
        </w:rPr>
        <w:t xml:space="preserve"> and how to</w:t>
      </w:r>
      <w:r w:rsidR="0092262B" w:rsidRPr="00817E84">
        <w:rPr>
          <w:rStyle w:val="normaltextrun"/>
          <w:rFonts w:ascii="Barlow" w:eastAsia="Barlow" w:hAnsi="Barlow" w:cs="Barlow"/>
          <w:color w:val="0B0C0C"/>
          <w:sz w:val="22"/>
          <w:szCs w:val="22"/>
        </w:rPr>
        <w:t xml:space="preserve"> balance </w:t>
      </w:r>
      <w:r w:rsidR="00E077CF" w:rsidRPr="00817E84">
        <w:rPr>
          <w:rStyle w:val="normaltextrun"/>
          <w:rFonts w:ascii="Barlow" w:eastAsia="Barlow" w:hAnsi="Barlow" w:cs="Barlow"/>
          <w:color w:val="0B0C0C"/>
          <w:sz w:val="22"/>
          <w:szCs w:val="22"/>
        </w:rPr>
        <w:t xml:space="preserve">user needs and </w:t>
      </w:r>
      <w:r w:rsidR="00AC538F" w:rsidRPr="00817E84">
        <w:rPr>
          <w:rStyle w:val="normaltextrun"/>
          <w:rFonts w:ascii="Barlow" w:eastAsia="Barlow" w:hAnsi="Barlow" w:cs="Barlow"/>
          <w:color w:val="0B0C0C"/>
          <w:sz w:val="22"/>
          <w:szCs w:val="22"/>
        </w:rPr>
        <w:t xml:space="preserve">strategic </w:t>
      </w:r>
      <w:r w:rsidR="00E077CF" w:rsidRPr="00817E84">
        <w:rPr>
          <w:rStyle w:val="normaltextrun"/>
          <w:rFonts w:ascii="Barlow" w:eastAsia="Barlow" w:hAnsi="Barlow" w:cs="Barlow"/>
          <w:color w:val="0B0C0C"/>
          <w:sz w:val="22"/>
          <w:szCs w:val="22"/>
        </w:rPr>
        <w:t>objectives</w:t>
      </w:r>
    </w:p>
    <w:p w14:paraId="12B11D38" w14:textId="0A72CC1B" w:rsidR="5C9D39A0" w:rsidRPr="00267268" w:rsidRDefault="007D741D" w:rsidP="00FC461B">
      <w:pPr>
        <w:pStyle w:val="paragraph"/>
        <w:numPr>
          <w:ilvl w:val="0"/>
          <w:numId w:val="2"/>
        </w:numPr>
        <w:spacing w:before="0" w:beforeAutospacing="0" w:after="0" w:afterAutospacing="0" w:line="259" w:lineRule="auto"/>
        <w:jc w:val="both"/>
        <w:rPr>
          <w:rStyle w:val="normaltextrun"/>
          <w:rFonts w:ascii="Barlow" w:eastAsia="Barlow" w:hAnsi="Barlow"/>
          <w:color w:val="0B0C0C"/>
          <w:sz w:val="22"/>
          <w:szCs w:val="22"/>
        </w:rPr>
      </w:pPr>
      <w:r w:rsidRPr="00817E84">
        <w:rPr>
          <w:rStyle w:val="normaltextrun"/>
          <w:rFonts w:ascii="Barlow" w:eastAsia="Barlow" w:hAnsi="Barlow"/>
          <w:color w:val="0B0C0C"/>
          <w:sz w:val="22"/>
          <w:szCs w:val="22"/>
        </w:rPr>
        <w:lastRenderedPageBreak/>
        <w:t>S</w:t>
      </w:r>
      <w:r w:rsidR="5C9D39A0" w:rsidRPr="00817E84">
        <w:rPr>
          <w:rStyle w:val="normaltextrun"/>
          <w:rFonts w:ascii="Barlow" w:eastAsia="Barlow" w:hAnsi="Barlow"/>
          <w:color w:val="0B0C0C"/>
          <w:sz w:val="22"/>
          <w:szCs w:val="22"/>
        </w:rPr>
        <w:t>trong communication and facilitation skills</w:t>
      </w:r>
      <w:r w:rsidR="00FC461B">
        <w:rPr>
          <w:rStyle w:val="normaltextrun"/>
          <w:rFonts w:ascii="Barlow" w:eastAsia="Barlow" w:hAnsi="Barlow"/>
          <w:color w:val="0B0C0C"/>
          <w:sz w:val="22"/>
          <w:szCs w:val="22"/>
        </w:rPr>
        <w:t xml:space="preserve"> including the ability to </w:t>
      </w:r>
      <w:r w:rsidR="5C9D39A0" w:rsidRPr="00267268">
        <w:rPr>
          <w:rStyle w:val="normaltextrun"/>
          <w:rFonts w:ascii="Barlow" w:eastAsia="Barlow" w:hAnsi="Barlow"/>
          <w:color w:val="0B0C0C"/>
          <w:sz w:val="22"/>
          <w:szCs w:val="22"/>
        </w:rPr>
        <w:t xml:space="preserve">listen to </w:t>
      </w:r>
      <w:r w:rsidR="00FC461B">
        <w:rPr>
          <w:rStyle w:val="normaltextrun"/>
          <w:rFonts w:ascii="Barlow" w:eastAsia="Barlow" w:hAnsi="Barlow"/>
          <w:color w:val="0B0C0C"/>
          <w:sz w:val="22"/>
          <w:szCs w:val="22"/>
        </w:rPr>
        <w:t>design or project</w:t>
      </w:r>
      <w:r w:rsidR="00FC461B" w:rsidRPr="00267268">
        <w:rPr>
          <w:rStyle w:val="normaltextrun"/>
          <w:rFonts w:ascii="Barlow" w:eastAsia="Barlow" w:hAnsi="Barlow"/>
          <w:color w:val="0B0C0C"/>
          <w:sz w:val="22"/>
          <w:szCs w:val="22"/>
        </w:rPr>
        <w:t xml:space="preserve"> </w:t>
      </w:r>
      <w:r w:rsidR="5C9D39A0" w:rsidRPr="00267268">
        <w:rPr>
          <w:rStyle w:val="normaltextrun"/>
          <w:rFonts w:ascii="Barlow" w:eastAsia="Barlow" w:hAnsi="Barlow"/>
          <w:color w:val="0B0C0C"/>
          <w:sz w:val="22"/>
          <w:szCs w:val="22"/>
        </w:rPr>
        <w:t>team</w:t>
      </w:r>
      <w:r w:rsidR="00FC461B">
        <w:rPr>
          <w:rStyle w:val="normaltextrun"/>
          <w:rFonts w:ascii="Barlow" w:eastAsia="Barlow" w:hAnsi="Barlow"/>
          <w:color w:val="0B0C0C"/>
          <w:sz w:val="22"/>
          <w:szCs w:val="22"/>
        </w:rPr>
        <w:t>s</w:t>
      </w:r>
      <w:r w:rsidR="5C9D39A0" w:rsidRPr="00267268">
        <w:rPr>
          <w:rStyle w:val="normaltextrun"/>
          <w:rFonts w:ascii="Barlow" w:eastAsia="Barlow" w:hAnsi="Barlow"/>
          <w:color w:val="0B0C0C"/>
          <w:sz w:val="22"/>
          <w:szCs w:val="22"/>
        </w:rPr>
        <w:t xml:space="preserve">, take on feedback, </w:t>
      </w:r>
      <w:r w:rsidR="00FC461B">
        <w:rPr>
          <w:rStyle w:val="normaltextrun"/>
          <w:rFonts w:ascii="Barlow" w:eastAsia="Barlow" w:hAnsi="Barlow"/>
          <w:color w:val="0B0C0C"/>
          <w:sz w:val="22"/>
          <w:szCs w:val="22"/>
        </w:rPr>
        <w:t>and</w:t>
      </w:r>
      <w:r w:rsidR="00FC461B" w:rsidRPr="00267268">
        <w:rPr>
          <w:rStyle w:val="normaltextrun"/>
          <w:rFonts w:ascii="Barlow" w:eastAsia="Barlow" w:hAnsi="Barlow"/>
          <w:color w:val="0B0C0C"/>
          <w:sz w:val="22"/>
          <w:szCs w:val="22"/>
        </w:rPr>
        <w:t xml:space="preserve"> </w:t>
      </w:r>
      <w:r w:rsidR="5C9D39A0" w:rsidRPr="00267268">
        <w:rPr>
          <w:rStyle w:val="normaltextrun"/>
          <w:rFonts w:ascii="Barlow" w:eastAsia="Barlow" w:hAnsi="Barlow"/>
          <w:color w:val="0B0C0C"/>
          <w:sz w:val="22"/>
          <w:szCs w:val="22"/>
        </w:rPr>
        <w:t>navigate complex discussions</w:t>
      </w:r>
      <w:r w:rsidR="00FC461B">
        <w:rPr>
          <w:rStyle w:val="normaltextrun"/>
          <w:rFonts w:ascii="Barlow" w:eastAsia="Barlow" w:hAnsi="Barlow"/>
          <w:color w:val="0B0C0C"/>
          <w:sz w:val="22"/>
          <w:szCs w:val="22"/>
        </w:rPr>
        <w:t>.</w:t>
      </w:r>
    </w:p>
    <w:p w14:paraId="6608D39A" w14:textId="2B1AAA94" w:rsidR="00C517D8" w:rsidRDefault="00C517D8" w:rsidP="005B295B">
      <w:pPr>
        <w:pStyle w:val="paragraph"/>
        <w:numPr>
          <w:ilvl w:val="0"/>
          <w:numId w:val="2"/>
        </w:numPr>
        <w:spacing w:before="0" w:beforeAutospacing="0" w:after="0" w:afterAutospacing="0" w:line="259" w:lineRule="auto"/>
        <w:jc w:val="both"/>
        <w:rPr>
          <w:rFonts w:ascii="Barlow" w:eastAsia="Barlow" w:hAnsi="Barlow"/>
          <w:color w:val="0B0C0C"/>
          <w:sz w:val="22"/>
          <w:szCs w:val="22"/>
        </w:rPr>
      </w:pPr>
      <w:r w:rsidRPr="00267268">
        <w:rPr>
          <w:rFonts w:ascii="Barlow" w:eastAsia="Barlow" w:hAnsi="Barlow"/>
          <w:color w:val="0B0C0C"/>
          <w:sz w:val="22"/>
          <w:szCs w:val="22"/>
          <w:u w:val="single"/>
        </w:rPr>
        <w:t>G</w:t>
      </w:r>
      <w:r w:rsidRPr="00267268">
        <w:rPr>
          <w:rFonts w:ascii="Barlow" w:eastAsia="Barlow" w:hAnsi="Barlow"/>
          <w:color w:val="0B0C0C"/>
          <w:sz w:val="22"/>
          <w:szCs w:val="22"/>
        </w:rPr>
        <w:t>ood prioritisation skills, and the ability to change priorities at short notice. </w:t>
      </w:r>
    </w:p>
    <w:p w14:paraId="76A2E5E1" w14:textId="06E2C23C" w:rsidR="00FC461B" w:rsidRPr="007D267D" w:rsidRDefault="00FC461B" w:rsidP="00FC461B">
      <w:pPr>
        <w:pStyle w:val="ListParagraph"/>
        <w:numPr>
          <w:ilvl w:val="0"/>
          <w:numId w:val="2"/>
        </w:numPr>
        <w:jc w:val="both"/>
        <w:rPr>
          <w:rStyle w:val="normaltextrun"/>
          <w:rFonts w:ascii="Barlow" w:hAnsi="Barlow"/>
          <w:sz w:val="22"/>
          <w:szCs w:val="22"/>
          <w:lang w:eastAsia="en-GB"/>
        </w:rPr>
      </w:pPr>
      <w:r>
        <w:rPr>
          <w:rStyle w:val="normaltextrun"/>
          <w:rFonts w:ascii="Barlow" w:eastAsia="Barlow" w:hAnsi="Barlow" w:cs="Barlow"/>
          <w:color w:val="0B0C0C"/>
          <w:sz w:val="22"/>
          <w:szCs w:val="22"/>
        </w:rPr>
        <w:t>Understanding of A</w:t>
      </w:r>
      <w:r w:rsidRPr="007D267D">
        <w:rPr>
          <w:rStyle w:val="normaltextrun"/>
          <w:rFonts w:ascii="Barlow" w:eastAsia="Barlow" w:hAnsi="Barlow" w:cs="Barlow"/>
          <w:color w:val="0B0C0C"/>
          <w:sz w:val="22"/>
          <w:szCs w:val="22"/>
        </w:rPr>
        <w:t>gile, Lean, Scrum and product-based approaches and how they relate to design and user research</w:t>
      </w:r>
      <w:r w:rsidR="005C5BBF">
        <w:rPr>
          <w:rStyle w:val="normaltextrun"/>
          <w:rFonts w:ascii="Barlow" w:eastAsia="Barlow" w:hAnsi="Barlow" w:cs="Barlow"/>
          <w:color w:val="0B0C0C"/>
          <w:sz w:val="22"/>
          <w:szCs w:val="22"/>
        </w:rPr>
        <w:t>.</w:t>
      </w:r>
    </w:p>
    <w:p w14:paraId="2855A578" w14:textId="77777777" w:rsidR="00FC461B" w:rsidRPr="00267268" w:rsidRDefault="00FC461B" w:rsidP="00267268">
      <w:pPr>
        <w:pStyle w:val="paragraph"/>
        <w:spacing w:before="0" w:beforeAutospacing="0" w:after="0" w:afterAutospacing="0" w:line="259" w:lineRule="auto"/>
        <w:ind w:left="720"/>
        <w:jc w:val="both"/>
        <w:rPr>
          <w:rStyle w:val="normaltextrun"/>
          <w:rFonts w:ascii="Barlow" w:eastAsia="Barlow" w:hAnsi="Barlow"/>
          <w:color w:val="0B0C0C"/>
          <w:sz w:val="22"/>
          <w:szCs w:val="22"/>
        </w:rPr>
      </w:pPr>
    </w:p>
    <w:p w14:paraId="7F47E746" w14:textId="7B56F2F0" w:rsidR="00412288" w:rsidRDefault="00412288" w:rsidP="00412288">
      <w:pPr>
        <w:jc w:val="both"/>
        <w:rPr>
          <w:rFonts w:ascii="Barlow" w:hAnsi="Barlow"/>
          <w:sz w:val="22"/>
          <w:szCs w:val="22"/>
          <w:lang w:eastAsia="en-GB"/>
        </w:rPr>
      </w:pPr>
    </w:p>
    <w:p w14:paraId="7CBFED8B" w14:textId="6495835E" w:rsidR="00412288" w:rsidRDefault="00412288" w:rsidP="00412288">
      <w:pPr>
        <w:jc w:val="both"/>
        <w:rPr>
          <w:rFonts w:ascii="Barlow" w:hAnsi="Barlow"/>
          <w:b/>
          <w:bCs/>
          <w:sz w:val="22"/>
          <w:szCs w:val="22"/>
          <w:u w:val="single"/>
          <w:lang w:eastAsia="en-GB"/>
        </w:rPr>
      </w:pPr>
      <w:r>
        <w:rPr>
          <w:rFonts w:ascii="Barlow" w:hAnsi="Barlow"/>
          <w:b/>
          <w:bCs/>
          <w:sz w:val="22"/>
          <w:szCs w:val="22"/>
          <w:u w:val="single"/>
          <w:lang w:eastAsia="en-GB"/>
        </w:rPr>
        <w:t>Desirable criteria:</w:t>
      </w:r>
    </w:p>
    <w:p w14:paraId="020565F7" w14:textId="77777777" w:rsidR="00412288" w:rsidRDefault="00412288" w:rsidP="00412288">
      <w:pPr>
        <w:jc w:val="both"/>
        <w:rPr>
          <w:rFonts w:ascii="Barlow" w:hAnsi="Barlow"/>
          <w:b/>
          <w:bCs/>
          <w:sz w:val="22"/>
          <w:szCs w:val="22"/>
          <w:u w:val="single"/>
          <w:lang w:eastAsia="en-GB"/>
        </w:rPr>
      </w:pPr>
    </w:p>
    <w:p w14:paraId="6CF22364" w14:textId="6170D35A" w:rsidR="006C5704" w:rsidRPr="007D267D" w:rsidRDefault="006C5704" w:rsidP="006C5704">
      <w:pPr>
        <w:pStyle w:val="ListParagraph"/>
        <w:numPr>
          <w:ilvl w:val="0"/>
          <w:numId w:val="43"/>
        </w:numPr>
        <w:rPr>
          <w:rFonts w:ascii="Barlow" w:eastAsiaTheme="minorEastAsia" w:hAnsi="Barlow" w:cstheme="minorBidi"/>
          <w:color w:val="000000" w:themeColor="text1"/>
          <w:sz w:val="22"/>
          <w:szCs w:val="22"/>
          <w:lang w:val="en-US"/>
        </w:rPr>
      </w:pPr>
      <w:r>
        <w:rPr>
          <w:rFonts w:ascii="Barlow" w:eastAsiaTheme="minorEastAsia" w:hAnsi="Barlow" w:cstheme="minorBidi"/>
          <w:color w:val="000000" w:themeColor="text1"/>
          <w:sz w:val="22"/>
          <w:szCs w:val="22"/>
          <w:lang w:val="en-US"/>
        </w:rPr>
        <w:t>Experience of contributing</w:t>
      </w:r>
      <w:r w:rsidRPr="007D267D">
        <w:rPr>
          <w:rFonts w:ascii="Barlow" w:eastAsiaTheme="minorEastAsia" w:hAnsi="Barlow" w:cstheme="minorBidi"/>
          <w:color w:val="000000" w:themeColor="text1"/>
          <w:sz w:val="22"/>
          <w:szCs w:val="22"/>
          <w:lang w:val="en-US"/>
        </w:rPr>
        <w:t xml:space="preserve"> to the improvement of good research practices</w:t>
      </w:r>
      <w:r>
        <w:rPr>
          <w:rFonts w:ascii="Barlow" w:eastAsiaTheme="minorEastAsia" w:hAnsi="Barlow" w:cstheme="minorBidi"/>
          <w:color w:val="000000" w:themeColor="text1"/>
          <w:sz w:val="22"/>
          <w:szCs w:val="22"/>
          <w:lang w:val="en-US"/>
        </w:rPr>
        <w:t>.</w:t>
      </w:r>
    </w:p>
    <w:p w14:paraId="46B7619D" w14:textId="44423BE8" w:rsidR="00FC461B" w:rsidRPr="007D267D" w:rsidRDefault="00FC461B" w:rsidP="00FC461B">
      <w:pPr>
        <w:pStyle w:val="paragraph"/>
        <w:numPr>
          <w:ilvl w:val="0"/>
          <w:numId w:val="2"/>
        </w:numPr>
        <w:spacing w:before="0" w:beforeAutospacing="0" w:after="0" w:afterAutospacing="0" w:line="259" w:lineRule="auto"/>
        <w:jc w:val="both"/>
        <w:rPr>
          <w:rStyle w:val="normaltextrun"/>
          <w:rFonts w:ascii="Barlow" w:eastAsia="Barlow" w:hAnsi="Barlow" w:cs="Barlow"/>
          <w:color w:val="0B0C0C"/>
          <w:sz w:val="22"/>
          <w:szCs w:val="22"/>
        </w:rPr>
      </w:pPr>
      <w:r>
        <w:rPr>
          <w:rFonts w:ascii="Barlow" w:hAnsi="Barlow"/>
          <w:sz w:val="22"/>
          <w:szCs w:val="22"/>
        </w:rPr>
        <w:t xml:space="preserve">Ability to </w:t>
      </w:r>
      <w:r>
        <w:rPr>
          <w:rStyle w:val="normaltextrun"/>
          <w:rFonts w:ascii="Barlow" w:eastAsia="Barlow" w:hAnsi="Barlow" w:cs="Barlow"/>
          <w:color w:val="0B0C0C"/>
          <w:sz w:val="22"/>
          <w:szCs w:val="22"/>
        </w:rPr>
        <w:t>b</w:t>
      </w:r>
      <w:r w:rsidRPr="007D267D">
        <w:rPr>
          <w:rStyle w:val="normaltextrun"/>
          <w:rFonts w:ascii="Barlow" w:eastAsia="Barlow" w:hAnsi="Barlow" w:cs="Barlow"/>
          <w:color w:val="0B0C0C"/>
          <w:sz w:val="22"/>
          <w:szCs w:val="22"/>
        </w:rPr>
        <w:t>ring a team together to</w:t>
      </w:r>
      <w:r w:rsidRPr="007D267D" w:rsidDel="00E077CF">
        <w:rPr>
          <w:rStyle w:val="normaltextrun"/>
          <w:rFonts w:ascii="Barlow" w:eastAsia="Barlow" w:hAnsi="Barlow" w:cs="Barlow"/>
          <w:color w:val="0B0C0C"/>
          <w:sz w:val="22"/>
          <w:szCs w:val="22"/>
        </w:rPr>
        <w:t xml:space="preserve"> </w:t>
      </w:r>
      <w:r w:rsidRPr="007D267D">
        <w:rPr>
          <w:rStyle w:val="normaltextrun"/>
          <w:rFonts w:ascii="Barlow" w:eastAsia="Barlow" w:hAnsi="Barlow" w:cs="Barlow"/>
          <w:color w:val="0B0C0C"/>
          <w:sz w:val="22"/>
          <w:szCs w:val="22"/>
        </w:rPr>
        <w:t>analyse and synthesis qualitative and quantitative data</w:t>
      </w:r>
      <w:r w:rsidR="005C5BBF">
        <w:rPr>
          <w:rStyle w:val="normaltextrun"/>
          <w:rFonts w:ascii="Barlow" w:eastAsia="Barlow" w:hAnsi="Barlow" w:cs="Barlow"/>
          <w:color w:val="0B0C0C"/>
          <w:sz w:val="22"/>
          <w:szCs w:val="22"/>
        </w:rPr>
        <w:t>.</w:t>
      </w:r>
    </w:p>
    <w:p w14:paraId="3CF855EA" w14:textId="55790BA8" w:rsidR="00412288" w:rsidRPr="00267268" w:rsidRDefault="009309DF" w:rsidP="00267268">
      <w:pPr>
        <w:pStyle w:val="paragraph"/>
        <w:numPr>
          <w:ilvl w:val="0"/>
          <w:numId w:val="2"/>
        </w:numPr>
        <w:spacing w:before="0" w:beforeAutospacing="0" w:after="0" w:afterAutospacing="0"/>
        <w:jc w:val="both"/>
        <w:textAlignment w:val="baseline"/>
        <w:rPr>
          <w:rFonts w:ascii="Barlow" w:hAnsi="Barlow"/>
          <w:sz w:val="22"/>
          <w:szCs w:val="22"/>
        </w:rPr>
      </w:pPr>
      <w:r>
        <w:rPr>
          <w:rFonts w:ascii="Barlow" w:hAnsi="Barlow" w:cs="Calibri"/>
          <w:sz w:val="22"/>
          <w:szCs w:val="22"/>
        </w:rPr>
        <w:t>Experience of</w:t>
      </w:r>
      <w:r w:rsidR="00530CF0">
        <w:rPr>
          <w:rFonts w:ascii="Barlow" w:hAnsi="Barlow" w:cs="Calibri"/>
          <w:sz w:val="22"/>
          <w:szCs w:val="22"/>
        </w:rPr>
        <w:t xml:space="preserve"> designing research in an inclusive and accessible way to meet the needs of a diverse audience. </w:t>
      </w:r>
    </w:p>
    <w:p w14:paraId="4F308F18" w14:textId="4C3CD35A" w:rsidR="63682F72" w:rsidRPr="00267268" w:rsidRDefault="63682F72" w:rsidP="63682F72">
      <w:pPr>
        <w:pStyle w:val="NoSpacing"/>
        <w:rPr>
          <w:rFonts w:ascii="Barlow" w:hAnsi="Barlow" w:cs="Calibri"/>
          <w:b/>
          <w:bCs/>
          <w:sz w:val="22"/>
          <w:szCs w:val="22"/>
        </w:rPr>
      </w:pPr>
    </w:p>
    <w:p w14:paraId="12AF6264" w14:textId="0CF34D3C" w:rsidR="67DE0EE3" w:rsidRPr="00267268" w:rsidRDefault="67DE0EE3" w:rsidP="67DE0EE3">
      <w:pPr>
        <w:pStyle w:val="NoSpacing"/>
        <w:rPr>
          <w:rFonts w:ascii="Barlow" w:hAnsi="Barlow" w:cs="Calibri"/>
          <w:b/>
          <w:bCs/>
          <w:sz w:val="22"/>
          <w:szCs w:val="22"/>
        </w:rPr>
      </w:pPr>
    </w:p>
    <w:p w14:paraId="63D1FD3A" w14:textId="77777777" w:rsidR="00146183" w:rsidRPr="002E35F9" w:rsidRDefault="00146183" w:rsidP="00146183">
      <w:pPr>
        <w:pStyle w:val="NoSpacing"/>
        <w:jc w:val="both"/>
        <w:rPr>
          <w:rFonts w:ascii="Barlow" w:hAnsi="Barlow" w:cs="Arial"/>
          <w:b/>
          <w:bCs/>
          <w:sz w:val="22"/>
          <w:szCs w:val="22"/>
        </w:rPr>
      </w:pPr>
      <w:r w:rsidRPr="002E35F9">
        <w:rPr>
          <w:rFonts w:ascii="Barlow" w:hAnsi="Barlow" w:cs="Arial"/>
          <w:b/>
          <w:bCs/>
          <w:sz w:val="22"/>
          <w:szCs w:val="22"/>
        </w:rPr>
        <w:t>Required behaviours</w:t>
      </w:r>
    </w:p>
    <w:p w14:paraId="09EC94E2" w14:textId="77777777" w:rsidR="00146183" w:rsidRPr="002E35F9" w:rsidRDefault="00146183" w:rsidP="00146183">
      <w:pPr>
        <w:pStyle w:val="NoSpacing"/>
        <w:jc w:val="both"/>
        <w:rPr>
          <w:rFonts w:ascii="Barlow" w:hAnsi="Barlow" w:cs="Arial"/>
          <w:sz w:val="22"/>
          <w:szCs w:val="22"/>
        </w:rPr>
      </w:pPr>
    </w:p>
    <w:p w14:paraId="54184A69" w14:textId="77777777" w:rsidR="00146183" w:rsidRPr="002E35F9" w:rsidRDefault="00146183" w:rsidP="00146183">
      <w:pPr>
        <w:spacing w:after="200"/>
        <w:rPr>
          <w:rFonts w:ascii="Barlow" w:hAnsi="Barlow" w:cstheme="minorHAnsi"/>
          <w:sz w:val="22"/>
          <w:szCs w:val="22"/>
        </w:rPr>
      </w:pPr>
      <w:r w:rsidRPr="002E35F9">
        <w:rPr>
          <w:rFonts w:ascii="Barlow" w:hAnsi="Barlow" w:cstheme="minorHAnsi"/>
          <w:sz w:val="22"/>
          <w:szCs w:val="22"/>
        </w:rPr>
        <w:t xml:space="preserve">The Shelter Behaviours demonstrate the attitudes and approaches we take to our work; from how we do things, how we treat each other and expect to be treated both internally and externally.  They help us to have the culture we need to deliver our ambitious strategy.  </w:t>
      </w:r>
    </w:p>
    <w:p w14:paraId="42EB93B5" w14:textId="77777777" w:rsidR="00146183" w:rsidRPr="002E35F9" w:rsidRDefault="00146183" w:rsidP="00146183">
      <w:pPr>
        <w:spacing w:after="200"/>
        <w:rPr>
          <w:rFonts w:ascii="Barlow" w:hAnsi="Barlow" w:cstheme="minorHAnsi"/>
          <w:sz w:val="22"/>
          <w:szCs w:val="22"/>
        </w:rPr>
      </w:pPr>
      <w:r w:rsidRPr="002E35F9">
        <w:rPr>
          <w:rFonts w:ascii="Barlow" w:hAnsi="Barlow" w:cstheme="minorHAnsi"/>
          <w:sz w:val="22"/>
          <w:szCs w:val="22"/>
        </w:rPr>
        <w:t>At Shelter we have 5 overall behaviours, that are each made up of 3 descriptors, these are outlined below.</w:t>
      </w:r>
    </w:p>
    <w:p w14:paraId="628E605E" w14:textId="77777777" w:rsidR="00146183" w:rsidRPr="002E35F9" w:rsidRDefault="00146183" w:rsidP="00146183">
      <w:pPr>
        <w:pStyle w:val="NormalWeb"/>
        <w:spacing w:before="0" w:beforeAutospacing="0" w:after="0" w:afterAutospacing="0"/>
        <w:rPr>
          <w:rFonts w:ascii="Barlow" w:hAnsi="Barlow" w:cstheme="minorHAnsi"/>
          <w:b/>
          <w:bCs/>
          <w:sz w:val="22"/>
          <w:szCs w:val="22"/>
        </w:rPr>
      </w:pPr>
      <w:r w:rsidRPr="002E35F9">
        <w:rPr>
          <w:rFonts w:ascii="Barlow" w:eastAsia="+mn-ea" w:hAnsi="Barlow" w:cstheme="minorHAnsi"/>
          <w:b/>
          <w:bCs/>
          <w:color w:val="000000"/>
          <w:sz w:val="22"/>
          <w:szCs w:val="22"/>
        </w:rPr>
        <w:t>We work together to achieve our shared purpose  </w:t>
      </w:r>
    </w:p>
    <w:p w14:paraId="0B13D948" w14:textId="77777777" w:rsidR="00146183" w:rsidRPr="002E35F9" w:rsidRDefault="00146183" w:rsidP="00146183">
      <w:pPr>
        <w:pStyle w:val="NormalWeb"/>
        <w:numPr>
          <w:ilvl w:val="0"/>
          <w:numId w:val="7"/>
        </w:numPr>
        <w:spacing w:before="0" w:beforeAutospacing="0" w:after="0" w:afterAutospacing="0"/>
        <w:rPr>
          <w:rFonts w:ascii="Barlow" w:hAnsi="Barlow" w:cstheme="minorHAnsi"/>
          <w:sz w:val="22"/>
          <w:szCs w:val="22"/>
        </w:rPr>
      </w:pPr>
      <w:r w:rsidRPr="002E35F9">
        <w:rPr>
          <w:rFonts w:ascii="Barlow" w:eastAsia="+mn-ea" w:hAnsi="Barlow" w:cstheme="minorHAnsi"/>
          <w:color w:val="000000"/>
          <w:sz w:val="22"/>
          <w:szCs w:val="22"/>
        </w:rPr>
        <w:t>by actively collaborating and putting trust in the people we work with</w:t>
      </w:r>
    </w:p>
    <w:p w14:paraId="13835E8C" w14:textId="77777777" w:rsidR="00146183" w:rsidRPr="002E35F9" w:rsidRDefault="00146183" w:rsidP="00146183">
      <w:pPr>
        <w:pStyle w:val="NormalWeb"/>
        <w:numPr>
          <w:ilvl w:val="0"/>
          <w:numId w:val="7"/>
        </w:numPr>
        <w:spacing w:before="0" w:beforeAutospacing="0" w:after="0" w:afterAutospacing="0"/>
        <w:rPr>
          <w:rFonts w:ascii="Barlow" w:hAnsi="Barlow" w:cstheme="minorHAnsi"/>
          <w:sz w:val="22"/>
          <w:szCs w:val="22"/>
        </w:rPr>
      </w:pPr>
      <w:r w:rsidRPr="002E35F9">
        <w:rPr>
          <w:rFonts w:ascii="Barlow" w:eastAsia="+mn-ea" w:hAnsi="Barlow" w:cstheme="minorHAnsi"/>
          <w:color w:val="000000"/>
          <w:sz w:val="22"/>
          <w:szCs w:val="22"/>
        </w:rPr>
        <w:t>by recognising the contribution of others</w:t>
      </w:r>
    </w:p>
    <w:p w14:paraId="31CEEDF6" w14:textId="77777777" w:rsidR="00146183" w:rsidRPr="002E35F9" w:rsidRDefault="00146183" w:rsidP="00146183">
      <w:pPr>
        <w:pStyle w:val="NormalWeb"/>
        <w:numPr>
          <w:ilvl w:val="0"/>
          <w:numId w:val="7"/>
        </w:numPr>
        <w:spacing w:before="0" w:beforeAutospacing="0" w:after="0" w:afterAutospacing="0"/>
        <w:rPr>
          <w:rFonts w:ascii="Barlow" w:hAnsi="Barlow" w:cstheme="minorHAnsi"/>
          <w:sz w:val="22"/>
          <w:szCs w:val="22"/>
        </w:rPr>
      </w:pPr>
      <w:r w:rsidRPr="002E35F9">
        <w:rPr>
          <w:rFonts w:ascii="Barlow" w:eastAsia="+mn-ea" w:hAnsi="Barlow" w:cstheme="minorHAnsi"/>
          <w:color w:val="000000"/>
          <w:sz w:val="22"/>
          <w:szCs w:val="22"/>
        </w:rPr>
        <w:t>by carefully considering the “how” when taking on new projects and initiatives</w:t>
      </w:r>
    </w:p>
    <w:p w14:paraId="6A8BCCAF" w14:textId="77777777" w:rsidR="00146183" w:rsidRPr="002E35F9" w:rsidRDefault="00146183" w:rsidP="00146183">
      <w:pPr>
        <w:pStyle w:val="NormalWeb"/>
        <w:spacing w:before="0" w:beforeAutospacing="0" w:after="0" w:afterAutospacing="0"/>
        <w:rPr>
          <w:rFonts w:ascii="Barlow" w:eastAsia="+mn-ea" w:hAnsi="Barlow" w:cstheme="minorHAnsi"/>
          <w:b/>
          <w:bCs/>
          <w:color w:val="000000"/>
          <w:sz w:val="22"/>
          <w:szCs w:val="22"/>
        </w:rPr>
      </w:pPr>
    </w:p>
    <w:p w14:paraId="10383902" w14:textId="77777777" w:rsidR="00146183" w:rsidRPr="002E35F9" w:rsidRDefault="00146183" w:rsidP="00146183">
      <w:pPr>
        <w:pStyle w:val="NormalWeb"/>
        <w:spacing w:before="0" w:beforeAutospacing="0" w:after="0" w:afterAutospacing="0"/>
        <w:rPr>
          <w:rFonts w:ascii="Barlow" w:hAnsi="Barlow" w:cstheme="minorHAnsi"/>
          <w:b/>
          <w:bCs/>
          <w:sz w:val="22"/>
          <w:szCs w:val="22"/>
        </w:rPr>
      </w:pPr>
      <w:r w:rsidRPr="002E35F9">
        <w:rPr>
          <w:rFonts w:ascii="Barlow" w:eastAsia="+mn-ea" w:hAnsi="Barlow" w:cstheme="minorHAnsi"/>
          <w:b/>
          <w:bCs/>
          <w:color w:val="000000"/>
          <w:sz w:val="22"/>
          <w:szCs w:val="22"/>
        </w:rPr>
        <w:t xml:space="preserve">We prioritise diversity and have an inclusive and open mindset  </w:t>
      </w:r>
    </w:p>
    <w:p w14:paraId="57EFB6A0" w14:textId="77777777" w:rsidR="00146183" w:rsidRPr="002E35F9" w:rsidRDefault="00146183" w:rsidP="00146183">
      <w:pPr>
        <w:pStyle w:val="NormalWeb"/>
        <w:numPr>
          <w:ilvl w:val="0"/>
          <w:numId w:val="9"/>
        </w:numPr>
        <w:spacing w:before="0" w:beforeAutospacing="0" w:after="0" w:afterAutospacing="0"/>
        <w:rPr>
          <w:rFonts w:ascii="Barlow" w:hAnsi="Barlow" w:cstheme="minorHAnsi"/>
          <w:sz w:val="22"/>
          <w:szCs w:val="22"/>
        </w:rPr>
      </w:pPr>
      <w:r w:rsidRPr="002E35F9">
        <w:rPr>
          <w:rFonts w:ascii="Barlow" w:hAnsi="Barlow" w:cstheme="minorHAnsi"/>
          <w:sz w:val="22"/>
          <w:szCs w:val="22"/>
        </w:rPr>
        <w:t>by not tolerating and actively tackling racism and any other forms of hate and discrimination</w:t>
      </w:r>
    </w:p>
    <w:p w14:paraId="223DFB1B" w14:textId="77777777" w:rsidR="00146183" w:rsidRPr="002E35F9" w:rsidRDefault="00146183" w:rsidP="00146183">
      <w:pPr>
        <w:pStyle w:val="NormalWeb"/>
        <w:numPr>
          <w:ilvl w:val="0"/>
          <w:numId w:val="9"/>
        </w:numPr>
        <w:spacing w:before="0" w:beforeAutospacing="0" w:after="0" w:afterAutospacing="0"/>
        <w:rPr>
          <w:rFonts w:ascii="Barlow" w:hAnsi="Barlow" w:cstheme="minorHAnsi"/>
          <w:sz w:val="22"/>
          <w:szCs w:val="22"/>
        </w:rPr>
      </w:pPr>
      <w:r w:rsidRPr="002E35F9">
        <w:rPr>
          <w:rFonts w:ascii="Barlow" w:hAnsi="Barlow" w:cstheme="minorHAnsi"/>
          <w:sz w:val="22"/>
          <w:szCs w:val="22"/>
        </w:rPr>
        <w:t>by creating safe spaces for people to be their authentic self, challenge each other and learn</w:t>
      </w:r>
    </w:p>
    <w:p w14:paraId="3ED712A0" w14:textId="77777777" w:rsidR="00146183" w:rsidRPr="002E35F9" w:rsidRDefault="00146183" w:rsidP="00146183">
      <w:pPr>
        <w:pStyle w:val="NormalWeb"/>
        <w:numPr>
          <w:ilvl w:val="0"/>
          <w:numId w:val="9"/>
        </w:numPr>
        <w:spacing w:before="0" w:beforeAutospacing="0" w:after="0" w:afterAutospacing="0"/>
        <w:rPr>
          <w:rFonts w:ascii="Barlow" w:hAnsi="Barlow" w:cstheme="minorHAnsi"/>
          <w:sz w:val="22"/>
          <w:szCs w:val="22"/>
        </w:rPr>
      </w:pPr>
      <w:r w:rsidRPr="002E35F9">
        <w:rPr>
          <w:rFonts w:ascii="Barlow" w:hAnsi="Barlow" w:cstheme="minorHAnsi"/>
          <w:sz w:val="22"/>
          <w:szCs w:val="22"/>
        </w:rPr>
        <w:t xml:space="preserve">by being compassionate towards the people we work with and prioritising each other’s wellbeing </w:t>
      </w:r>
    </w:p>
    <w:p w14:paraId="5BF25978" w14:textId="77777777" w:rsidR="00146183" w:rsidRPr="002E35F9" w:rsidRDefault="00146183" w:rsidP="00146183">
      <w:pPr>
        <w:pStyle w:val="NormalWeb"/>
        <w:spacing w:before="0" w:beforeAutospacing="0" w:after="0" w:afterAutospacing="0"/>
        <w:rPr>
          <w:rFonts w:ascii="Barlow" w:eastAsia="+mn-ea" w:hAnsi="Barlow" w:cstheme="minorHAnsi"/>
          <w:b/>
          <w:bCs/>
          <w:color w:val="000000"/>
          <w:sz w:val="22"/>
          <w:szCs w:val="22"/>
        </w:rPr>
      </w:pPr>
    </w:p>
    <w:p w14:paraId="7B5F2629" w14:textId="77777777" w:rsidR="00146183" w:rsidRPr="002E35F9" w:rsidRDefault="00146183" w:rsidP="00146183">
      <w:pPr>
        <w:pStyle w:val="NormalWeb"/>
        <w:spacing w:before="0" w:beforeAutospacing="0" w:after="0" w:afterAutospacing="0"/>
        <w:rPr>
          <w:rFonts w:ascii="Barlow" w:hAnsi="Barlow" w:cstheme="minorHAnsi"/>
          <w:b/>
          <w:bCs/>
          <w:sz w:val="22"/>
          <w:szCs w:val="22"/>
        </w:rPr>
      </w:pPr>
      <w:r w:rsidRPr="002E35F9">
        <w:rPr>
          <w:rFonts w:ascii="Barlow" w:eastAsia="+mn-ea" w:hAnsi="Barlow" w:cstheme="minorHAnsi"/>
          <w:b/>
          <w:bCs/>
          <w:color w:val="000000"/>
          <w:sz w:val="22"/>
          <w:szCs w:val="22"/>
        </w:rPr>
        <w:t>We enable decision making</w:t>
      </w:r>
    </w:p>
    <w:p w14:paraId="0C47DD5F" w14:textId="77777777" w:rsidR="00146183" w:rsidRPr="002E35F9" w:rsidRDefault="00146183" w:rsidP="00146183">
      <w:pPr>
        <w:pStyle w:val="NormalWeb"/>
        <w:numPr>
          <w:ilvl w:val="0"/>
          <w:numId w:val="10"/>
        </w:numPr>
        <w:spacing w:before="0" w:beforeAutospacing="0" w:after="0" w:afterAutospacing="0"/>
        <w:rPr>
          <w:rFonts w:ascii="Barlow" w:hAnsi="Barlow" w:cstheme="minorHAnsi"/>
          <w:sz w:val="22"/>
          <w:szCs w:val="22"/>
        </w:rPr>
      </w:pPr>
      <w:r w:rsidRPr="002E35F9">
        <w:rPr>
          <w:rFonts w:ascii="Barlow" w:eastAsia="+mn-ea" w:hAnsi="Barlow" w:cstheme="minorHAnsi"/>
          <w:color w:val="000000"/>
          <w:sz w:val="22"/>
          <w:szCs w:val="22"/>
        </w:rPr>
        <w:t>by giving people the tools, they need to make well informed decisions</w:t>
      </w:r>
    </w:p>
    <w:p w14:paraId="3C043D55" w14:textId="77777777" w:rsidR="00146183" w:rsidRPr="002E35F9" w:rsidRDefault="00146183" w:rsidP="00146183">
      <w:pPr>
        <w:pStyle w:val="NormalWeb"/>
        <w:numPr>
          <w:ilvl w:val="0"/>
          <w:numId w:val="10"/>
        </w:numPr>
        <w:spacing w:before="0" w:beforeAutospacing="0" w:after="0" w:afterAutospacing="0"/>
        <w:rPr>
          <w:rFonts w:ascii="Barlow" w:hAnsi="Barlow" w:cstheme="minorHAnsi"/>
          <w:sz w:val="22"/>
          <w:szCs w:val="22"/>
        </w:rPr>
      </w:pPr>
      <w:r w:rsidRPr="002E35F9">
        <w:rPr>
          <w:rFonts w:ascii="Barlow" w:eastAsia="+mn-ea" w:hAnsi="Barlow" w:cstheme="minorHAnsi"/>
          <w:color w:val="000000"/>
          <w:sz w:val="22"/>
          <w:szCs w:val="22"/>
        </w:rPr>
        <w:t>by being accountable for the decisions we make</w:t>
      </w:r>
    </w:p>
    <w:p w14:paraId="09B1CC16" w14:textId="77777777" w:rsidR="00146183" w:rsidRPr="002E35F9" w:rsidRDefault="00146183" w:rsidP="00146183">
      <w:pPr>
        <w:pStyle w:val="NormalWeb"/>
        <w:numPr>
          <w:ilvl w:val="0"/>
          <w:numId w:val="10"/>
        </w:numPr>
        <w:spacing w:before="0" w:beforeAutospacing="0" w:after="0" w:afterAutospacing="0"/>
        <w:rPr>
          <w:rFonts w:ascii="Barlow" w:hAnsi="Barlow" w:cstheme="minorHAnsi"/>
          <w:sz w:val="22"/>
          <w:szCs w:val="22"/>
        </w:rPr>
      </w:pPr>
      <w:r w:rsidRPr="002E35F9">
        <w:rPr>
          <w:rFonts w:ascii="Barlow" w:eastAsia="+mn-ea" w:hAnsi="Barlow" w:cstheme="minorHAnsi"/>
          <w:color w:val="000000"/>
          <w:sz w:val="22"/>
          <w:szCs w:val="22"/>
        </w:rPr>
        <w:t>by delegating authority to those closest to the work</w:t>
      </w:r>
    </w:p>
    <w:p w14:paraId="04EF122E" w14:textId="77777777" w:rsidR="00146183" w:rsidRPr="002E35F9" w:rsidRDefault="00146183" w:rsidP="00146183">
      <w:pPr>
        <w:pStyle w:val="NormalWeb"/>
        <w:spacing w:before="0" w:beforeAutospacing="0" w:after="0" w:afterAutospacing="0"/>
        <w:rPr>
          <w:rFonts w:ascii="Barlow" w:eastAsia="+mn-ea" w:hAnsi="Barlow" w:cstheme="minorHAnsi"/>
          <w:b/>
          <w:bCs/>
          <w:color w:val="000000"/>
          <w:sz w:val="22"/>
          <w:szCs w:val="22"/>
        </w:rPr>
      </w:pPr>
    </w:p>
    <w:p w14:paraId="62992C4D" w14:textId="77777777" w:rsidR="00146183" w:rsidRPr="002E35F9" w:rsidRDefault="00146183" w:rsidP="00146183">
      <w:pPr>
        <w:pStyle w:val="NormalWeb"/>
        <w:spacing w:before="0" w:beforeAutospacing="0" w:after="0" w:afterAutospacing="0"/>
        <w:rPr>
          <w:rFonts w:ascii="Barlow" w:hAnsi="Barlow" w:cstheme="minorHAnsi"/>
          <w:b/>
          <w:bCs/>
          <w:sz w:val="22"/>
          <w:szCs w:val="22"/>
        </w:rPr>
      </w:pPr>
      <w:bookmarkStart w:id="2" w:name="_Hlk130308501"/>
      <w:r w:rsidRPr="002E35F9">
        <w:rPr>
          <w:rFonts w:ascii="Barlow" w:eastAsia="+mn-ea" w:hAnsi="Barlow" w:cstheme="minorHAnsi"/>
          <w:b/>
          <w:bCs/>
          <w:color w:val="000000"/>
          <w:sz w:val="22"/>
          <w:szCs w:val="22"/>
        </w:rPr>
        <w:t>We create change and align behind our strategy</w:t>
      </w:r>
    </w:p>
    <w:bookmarkEnd w:id="2"/>
    <w:p w14:paraId="29456BA7" w14:textId="77777777" w:rsidR="00146183" w:rsidRPr="002E35F9" w:rsidRDefault="00146183" w:rsidP="00146183">
      <w:pPr>
        <w:pStyle w:val="NormalWeb"/>
        <w:numPr>
          <w:ilvl w:val="0"/>
          <w:numId w:val="11"/>
        </w:numPr>
        <w:spacing w:before="0" w:beforeAutospacing="0" w:after="0" w:afterAutospacing="0"/>
        <w:rPr>
          <w:rFonts w:ascii="Barlow" w:hAnsi="Barlow" w:cstheme="minorHAnsi"/>
          <w:sz w:val="22"/>
          <w:szCs w:val="22"/>
        </w:rPr>
      </w:pPr>
      <w:r w:rsidRPr="002E35F9">
        <w:rPr>
          <w:rFonts w:ascii="Barlow" w:eastAsia="+mn-ea" w:hAnsi="Barlow" w:cstheme="minorHAnsi"/>
          <w:color w:val="000000"/>
          <w:sz w:val="22"/>
          <w:szCs w:val="22"/>
        </w:rPr>
        <w:t>by participating in change initiatives that deliver our strategy</w:t>
      </w:r>
    </w:p>
    <w:p w14:paraId="673FABCC" w14:textId="77777777" w:rsidR="00146183" w:rsidRPr="002E35F9" w:rsidRDefault="00146183" w:rsidP="00146183">
      <w:pPr>
        <w:pStyle w:val="NormalWeb"/>
        <w:numPr>
          <w:ilvl w:val="0"/>
          <w:numId w:val="11"/>
        </w:numPr>
        <w:spacing w:before="0" w:beforeAutospacing="0" w:after="0" w:afterAutospacing="0"/>
        <w:rPr>
          <w:rFonts w:ascii="Barlow" w:hAnsi="Barlow" w:cstheme="minorHAnsi"/>
          <w:sz w:val="22"/>
          <w:szCs w:val="22"/>
        </w:rPr>
      </w:pPr>
      <w:r w:rsidRPr="002E35F9">
        <w:rPr>
          <w:rFonts w:ascii="Barlow" w:eastAsia="+mn-ea" w:hAnsi="Barlow" w:cstheme="minorHAnsi"/>
          <w:color w:val="000000"/>
          <w:sz w:val="22"/>
          <w:szCs w:val="22"/>
        </w:rPr>
        <w:t>by supporting tough strategic choices</w:t>
      </w:r>
    </w:p>
    <w:p w14:paraId="10AEB1EA" w14:textId="77777777" w:rsidR="00146183" w:rsidRPr="002E35F9" w:rsidRDefault="00146183" w:rsidP="00146183">
      <w:pPr>
        <w:pStyle w:val="NormalWeb"/>
        <w:numPr>
          <w:ilvl w:val="0"/>
          <w:numId w:val="11"/>
        </w:numPr>
        <w:spacing w:before="0" w:beforeAutospacing="0" w:after="0" w:afterAutospacing="0"/>
        <w:rPr>
          <w:rFonts w:ascii="Barlow" w:hAnsi="Barlow" w:cstheme="minorHAnsi"/>
          <w:sz w:val="22"/>
          <w:szCs w:val="22"/>
        </w:rPr>
      </w:pPr>
      <w:r w:rsidRPr="002E35F9">
        <w:rPr>
          <w:rFonts w:ascii="Barlow" w:eastAsia="+mn-ea" w:hAnsi="Barlow" w:cstheme="minorHAnsi"/>
          <w:color w:val="000000"/>
          <w:sz w:val="22"/>
          <w:szCs w:val="22"/>
        </w:rPr>
        <w:t>by saying no to work that does not serve our purpose</w:t>
      </w:r>
    </w:p>
    <w:p w14:paraId="18EC1AB4" w14:textId="77777777" w:rsidR="00146183" w:rsidRPr="002E35F9" w:rsidRDefault="00146183" w:rsidP="00146183">
      <w:pPr>
        <w:pStyle w:val="NormalWeb"/>
        <w:spacing w:before="0" w:beforeAutospacing="0" w:after="0" w:afterAutospacing="0"/>
        <w:rPr>
          <w:rFonts w:ascii="Barlow" w:eastAsia="+mn-ea" w:hAnsi="Barlow" w:cstheme="minorHAnsi"/>
          <w:b/>
          <w:bCs/>
          <w:color w:val="000000"/>
          <w:sz w:val="22"/>
          <w:szCs w:val="22"/>
        </w:rPr>
      </w:pPr>
    </w:p>
    <w:p w14:paraId="34C923D0" w14:textId="77777777" w:rsidR="00146183" w:rsidRPr="002E35F9" w:rsidRDefault="00146183" w:rsidP="00146183">
      <w:pPr>
        <w:pStyle w:val="NormalWeb"/>
        <w:spacing w:before="0" w:beforeAutospacing="0" w:after="0" w:afterAutospacing="0"/>
        <w:rPr>
          <w:rFonts w:ascii="Barlow" w:hAnsi="Barlow" w:cstheme="minorHAnsi"/>
          <w:b/>
          <w:bCs/>
          <w:sz w:val="22"/>
          <w:szCs w:val="22"/>
        </w:rPr>
      </w:pPr>
      <w:r w:rsidRPr="002E35F9">
        <w:rPr>
          <w:rFonts w:ascii="Barlow" w:eastAsia="+mn-ea" w:hAnsi="Barlow" w:cstheme="minorHAnsi"/>
          <w:b/>
          <w:bCs/>
          <w:color w:val="000000"/>
          <w:sz w:val="22"/>
          <w:szCs w:val="22"/>
        </w:rPr>
        <w:t>We are open to risk and learning from our experiences</w:t>
      </w:r>
    </w:p>
    <w:p w14:paraId="236FB3C9" w14:textId="77777777" w:rsidR="00146183" w:rsidRPr="002E35F9" w:rsidRDefault="00146183" w:rsidP="00146183">
      <w:pPr>
        <w:pStyle w:val="NormalWeb"/>
        <w:numPr>
          <w:ilvl w:val="0"/>
          <w:numId w:val="12"/>
        </w:numPr>
        <w:spacing w:before="0" w:beforeAutospacing="0" w:after="0" w:afterAutospacing="0"/>
        <w:rPr>
          <w:rFonts w:ascii="Barlow" w:hAnsi="Barlow" w:cstheme="minorHAnsi"/>
          <w:sz w:val="22"/>
          <w:szCs w:val="22"/>
        </w:rPr>
      </w:pPr>
      <w:r w:rsidRPr="002E35F9">
        <w:rPr>
          <w:rFonts w:ascii="Barlow" w:eastAsia="+mn-ea" w:hAnsi="Barlow" w:cstheme="minorHAnsi"/>
          <w:color w:val="000000"/>
          <w:sz w:val="22"/>
          <w:szCs w:val="22"/>
        </w:rPr>
        <w:t>by learning from our failures and successes</w:t>
      </w:r>
    </w:p>
    <w:p w14:paraId="0F50FBF7" w14:textId="77777777" w:rsidR="00146183" w:rsidRPr="002E35F9" w:rsidRDefault="00146183" w:rsidP="00146183">
      <w:pPr>
        <w:pStyle w:val="NormalWeb"/>
        <w:numPr>
          <w:ilvl w:val="0"/>
          <w:numId w:val="12"/>
        </w:numPr>
        <w:spacing w:before="0" w:beforeAutospacing="0" w:after="0" w:afterAutospacing="0"/>
        <w:rPr>
          <w:rFonts w:ascii="Barlow" w:hAnsi="Barlow" w:cstheme="minorHAnsi"/>
          <w:sz w:val="22"/>
          <w:szCs w:val="22"/>
        </w:rPr>
      </w:pPr>
      <w:r w:rsidRPr="002E35F9">
        <w:rPr>
          <w:rFonts w:ascii="Barlow" w:eastAsia="+mn-ea" w:hAnsi="Barlow" w:cstheme="minorHAnsi"/>
          <w:color w:val="000000"/>
          <w:sz w:val="22"/>
          <w:szCs w:val="22"/>
        </w:rPr>
        <w:t>by being reflective and giving and receiving feedback</w:t>
      </w:r>
    </w:p>
    <w:p w14:paraId="30DEF352" w14:textId="77777777" w:rsidR="00146183" w:rsidRPr="002E35F9" w:rsidRDefault="00146183" w:rsidP="00146183">
      <w:pPr>
        <w:pStyle w:val="NormalWeb"/>
        <w:numPr>
          <w:ilvl w:val="0"/>
          <w:numId w:val="12"/>
        </w:numPr>
        <w:spacing w:before="0" w:beforeAutospacing="0" w:after="0" w:afterAutospacing="0"/>
        <w:rPr>
          <w:rFonts w:ascii="Barlow" w:hAnsi="Barlow" w:cstheme="minorHAnsi"/>
          <w:sz w:val="22"/>
          <w:szCs w:val="22"/>
        </w:rPr>
      </w:pPr>
      <w:r w:rsidRPr="002E35F9">
        <w:rPr>
          <w:rFonts w:ascii="Barlow" w:eastAsia="+mn-ea" w:hAnsi="Barlow" w:cstheme="minorHAnsi"/>
          <w:color w:val="000000"/>
          <w:sz w:val="22"/>
          <w:szCs w:val="22"/>
        </w:rPr>
        <w:t>by being proactive and taking initiative</w:t>
      </w:r>
    </w:p>
    <w:p w14:paraId="74295A4A" w14:textId="77777777" w:rsidR="00146183" w:rsidRPr="002E35F9" w:rsidRDefault="00146183" w:rsidP="00146183">
      <w:pPr>
        <w:rPr>
          <w:rFonts w:ascii="Barlow" w:hAnsi="Barlow" w:cstheme="minorHAnsi"/>
          <w:b/>
          <w:sz w:val="22"/>
          <w:szCs w:val="22"/>
          <w:lang w:val="en-US"/>
        </w:rPr>
      </w:pPr>
    </w:p>
    <w:p w14:paraId="7179D05A" w14:textId="77777777" w:rsidR="00146183" w:rsidRPr="002E35F9" w:rsidRDefault="00146183" w:rsidP="00146183">
      <w:pPr>
        <w:rPr>
          <w:rFonts w:ascii="Barlow" w:hAnsi="Barlow" w:cs="Arial"/>
          <w:b/>
          <w:sz w:val="22"/>
          <w:szCs w:val="22"/>
          <w:lang w:val="en-US"/>
        </w:rPr>
      </w:pPr>
      <w:r w:rsidRPr="002E35F9">
        <w:rPr>
          <w:rFonts w:ascii="Barlow" w:hAnsi="Barlow" w:cs="Arial"/>
          <w:b/>
          <w:sz w:val="22"/>
          <w:szCs w:val="22"/>
          <w:lang w:val="en-US"/>
        </w:rPr>
        <w:t>Other information</w:t>
      </w:r>
    </w:p>
    <w:p w14:paraId="693AF61E" w14:textId="77777777" w:rsidR="00146183" w:rsidRPr="002E35F9" w:rsidRDefault="00146183" w:rsidP="00146183">
      <w:pPr>
        <w:pStyle w:val="ListParagraph"/>
        <w:numPr>
          <w:ilvl w:val="0"/>
          <w:numId w:val="8"/>
        </w:numPr>
        <w:rPr>
          <w:rFonts w:ascii="Barlow" w:hAnsi="Barlow" w:cs="Arial"/>
          <w:sz w:val="22"/>
          <w:szCs w:val="22"/>
        </w:rPr>
      </w:pPr>
      <w:r w:rsidRPr="002E35F9">
        <w:rPr>
          <w:rFonts w:ascii="Barlow" w:hAnsi="Barlow" w:cs="Arial"/>
          <w:sz w:val="22"/>
          <w:szCs w:val="22"/>
        </w:rPr>
        <w:lastRenderedPageBreak/>
        <w:t>All staff should adhere to Shelter's Equality Policy and will be expected to play a key role in its successful implementation.</w:t>
      </w:r>
    </w:p>
    <w:p w14:paraId="1600CC9F" w14:textId="77777777" w:rsidR="00146183" w:rsidRPr="002E35F9" w:rsidRDefault="00146183" w:rsidP="00146183">
      <w:pPr>
        <w:pStyle w:val="ListParagraph"/>
        <w:numPr>
          <w:ilvl w:val="0"/>
          <w:numId w:val="8"/>
        </w:numPr>
        <w:rPr>
          <w:rFonts w:ascii="Barlow" w:hAnsi="Barlow" w:cs="Arial"/>
          <w:sz w:val="22"/>
          <w:szCs w:val="22"/>
        </w:rPr>
      </w:pPr>
      <w:r w:rsidRPr="002E35F9">
        <w:rPr>
          <w:rFonts w:ascii="Barlow" w:hAnsi="Barlow" w:cs="Arial"/>
          <w:sz w:val="22"/>
          <w:szCs w:val="22"/>
        </w:rPr>
        <w:t>This post is not exempt from the Rehabilitation of Offenders Act.</w:t>
      </w:r>
    </w:p>
    <w:p w14:paraId="37B69C92" w14:textId="77777777" w:rsidR="00146183" w:rsidRPr="002E35F9" w:rsidRDefault="00146183" w:rsidP="00146183">
      <w:pPr>
        <w:pStyle w:val="NoSpacing"/>
        <w:rPr>
          <w:rFonts w:ascii="Barlow" w:hAnsi="Barlow" w:cstheme="minorHAnsi"/>
          <w:sz w:val="22"/>
          <w:szCs w:val="22"/>
        </w:rPr>
      </w:pPr>
    </w:p>
    <w:p w14:paraId="73A15857" w14:textId="77777777" w:rsidR="00146183" w:rsidRPr="002E35F9" w:rsidRDefault="00146183" w:rsidP="00146183">
      <w:pPr>
        <w:pStyle w:val="NoSpacing"/>
        <w:rPr>
          <w:rFonts w:ascii="Barlow" w:hAnsi="Barlow" w:cstheme="minorHAnsi"/>
          <w:b/>
          <w:sz w:val="22"/>
          <w:szCs w:val="22"/>
        </w:rPr>
      </w:pPr>
      <w:r w:rsidRPr="002E35F9">
        <w:rPr>
          <w:rFonts w:ascii="Barlow" w:hAnsi="Barlow" w:cstheme="minorHAnsi"/>
          <w:b/>
          <w:sz w:val="22"/>
          <w:szCs w:val="22"/>
        </w:rPr>
        <w:t>Please note</w:t>
      </w:r>
    </w:p>
    <w:p w14:paraId="0FC6F081" w14:textId="77777777" w:rsidR="00146183" w:rsidRPr="002E35F9" w:rsidRDefault="00146183" w:rsidP="00146183">
      <w:pPr>
        <w:pStyle w:val="BodyTextIndent2"/>
        <w:ind w:left="0"/>
        <w:rPr>
          <w:rFonts w:ascii="Barlow" w:hAnsi="Barlow"/>
          <w:szCs w:val="22"/>
        </w:rPr>
      </w:pPr>
      <w:r w:rsidRPr="002E35F9">
        <w:rPr>
          <w:rFonts w:ascii="Barlow" w:hAnsi="Barlow"/>
          <w:szCs w:val="22"/>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p w14:paraId="7D66B05D" w14:textId="41E15BCD" w:rsidR="67DE0EE3" w:rsidRPr="00267268" w:rsidRDefault="67DE0EE3">
      <w:pPr>
        <w:rPr>
          <w:rFonts w:ascii="Barlow" w:hAnsi="Barlow"/>
          <w:sz w:val="22"/>
          <w:szCs w:val="22"/>
        </w:rPr>
      </w:pPr>
      <w:r w:rsidRPr="00267268">
        <w:rPr>
          <w:rFonts w:ascii="Barlow" w:hAnsi="Barlow"/>
          <w:sz w:val="22"/>
          <w:szCs w:val="22"/>
        </w:rPr>
        <w:br w:type="page"/>
      </w:r>
    </w:p>
    <w:p w14:paraId="6AF1A8C7" w14:textId="4F4967C1" w:rsidR="009C4B54" w:rsidRPr="00267268" w:rsidRDefault="009C4B54" w:rsidP="67DE0EE3">
      <w:pPr>
        <w:pStyle w:val="NoSpacing"/>
        <w:spacing w:after="200"/>
        <w:rPr>
          <w:rFonts w:ascii="Barlow" w:hAnsi="Barlow" w:cstheme="minorBidi"/>
          <w:sz w:val="22"/>
          <w:szCs w:val="22"/>
        </w:rPr>
      </w:pPr>
      <w:r w:rsidRPr="00267268">
        <w:rPr>
          <w:rFonts w:ascii="Barlow" w:hAnsi="Barlow" w:cs="Calibri"/>
          <w:b/>
          <w:bCs/>
          <w:sz w:val="22"/>
          <w:szCs w:val="22"/>
        </w:rPr>
        <w:lastRenderedPageBreak/>
        <w:t>Required behaviours</w:t>
      </w:r>
    </w:p>
    <w:p w14:paraId="2021C645" w14:textId="13C6FCE2" w:rsidR="009C4B54" w:rsidRPr="00267268" w:rsidRDefault="009C4B54" w:rsidP="67DE0EE3">
      <w:pPr>
        <w:pStyle w:val="NoSpacing"/>
        <w:spacing w:after="200"/>
        <w:rPr>
          <w:rFonts w:ascii="Barlow" w:hAnsi="Barlow" w:cstheme="minorBidi"/>
          <w:sz w:val="22"/>
          <w:szCs w:val="22"/>
        </w:rPr>
      </w:pPr>
      <w:r w:rsidRPr="00267268">
        <w:rPr>
          <w:rFonts w:ascii="Barlow" w:hAnsi="Barlow" w:cstheme="minorBidi"/>
          <w:sz w:val="22"/>
          <w:szCs w:val="22"/>
        </w:rPr>
        <w:t xml:space="preserve">The Shelter Behaviours demonstrate the attitudes and approaches we take to our work; from how we do things, how we treat each other and expect to be treated both internally and externally.  They help us to have the culture we need to deliver our ambitious strategy.  </w:t>
      </w:r>
    </w:p>
    <w:p w14:paraId="2DA317AA" w14:textId="100C99A1" w:rsidR="67DE0EE3" w:rsidRPr="00267268" w:rsidRDefault="67DE0EE3" w:rsidP="67DE0EE3">
      <w:pPr>
        <w:pStyle w:val="NoSpacing"/>
        <w:rPr>
          <w:rFonts w:ascii="Barlow" w:hAnsi="Barlow" w:cstheme="minorBidi"/>
          <w:sz w:val="22"/>
          <w:szCs w:val="22"/>
        </w:rPr>
      </w:pPr>
    </w:p>
    <w:p w14:paraId="4AC00787" w14:textId="77777777" w:rsidR="009C4B54" w:rsidRPr="00267268" w:rsidRDefault="009C4B54" w:rsidP="005B295B">
      <w:pPr>
        <w:spacing w:after="200"/>
        <w:jc w:val="both"/>
        <w:rPr>
          <w:rFonts w:ascii="Barlow" w:hAnsi="Barlow" w:cstheme="minorBidi"/>
          <w:sz w:val="22"/>
          <w:szCs w:val="22"/>
        </w:rPr>
      </w:pPr>
      <w:r w:rsidRPr="00267268">
        <w:rPr>
          <w:rFonts w:ascii="Barlow" w:hAnsi="Barlow" w:cstheme="minorBidi"/>
          <w:sz w:val="22"/>
          <w:szCs w:val="22"/>
        </w:rPr>
        <w:t>At Shelter we have 5 overall behaviours, that are each made up of 3 descriptors, these are outlined below.</w:t>
      </w:r>
    </w:p>
    <w:p w14:paraId="43EDAFCE" w14:textId="36234180" w:rsidR="009C4B54" w:rsidRPr="00267268" w:rsidRDefault="009C4B54" w:rsidP="67DE0EE3">
      <w:pPr>
        <w:pStyle w:val="NormalWeb"/>
        <w:spacing w:before="0" w:beforeAutospacing="0" w:after="0" w:afterAutospacing="0"/>
        <w:jc w:val="both"/>
        <w:rPr>
          <w:rFonts w:ascii="Barlow" w:hAnsi="Barlow" w:cstheme="minorBidi"/>
          <w:b/>
          <w:bCs/>
          <w:sz w:val="22"/>
          <w:szCs w:val="22"/>
        </w:rPr>
      </w:pPr>
      <w:r w:rsidRPr="00267268">
        <w:rPr>
          <w:rFonts w:ascii="Barlow" w:eastAsia="+mn-ea" w:hAnsi="Barlow" w:cstheme="minorBidi"/>
          <w:b/>
          <w:bCs/>
          <w:color w:val="000000" w:themeColor="text1"/>
          <w:sz w:val="22"/>
          <w:szCs w:val="22"/>
        </w:rPr>
        <w:t>We work together to achieve our shared purpose</w:t>
      </w:r>
      <w:r w:rsidR="46E0F17A" w:rsidRPr="00267268">
        <w:rPr>
          <w:rFonts w:ascii="Barlow" w:eastAsia="+mn-ea" w:hAnsi="Barlow" w:cstheme="minorBidi"/>
          <w:b/>
          <w:bCs/>
          <w:color w:val="000000" w:themeColor="text1"/>
          <w:sz w:val="22"/>
          <w:szCs w:val="22"/>
        </w:rPr>
        <w:t xml:space="preserve"> - </w:t>
      </w:r>
      <w:r w:rsidR="26336413" w:rsidRPr="00267268">
        <w:rPr>
          <w:rFonts w:ascii="Barlow" w:eastAsia="+mn-ea" w:hAnsi="Barlow" w:cstheme="minorBidi"/>
          <w:b/>
          <w:bCs/>
          <w:color w:val="000000" w:themeColor="text1"/>
          <w:sz w:val="22"/>
          <w:szCs w:val="22"/>
        </w:rPr>
        <w:t xml:space="preserve">essential </w:t>
      </w:r>
      <w:r w:rsidR="46E0F17A" w:rsidRPr="00267268">
        <w:rPr>
          <w:rFonts w:ascii="Barlow" w:eastAsia="+mn-ea" w:hAnsi="Barlow" w:cstheme="minorBidi"/>
          <w:b/>
          <w:bCs/>
          <w:color w:val="000000" w:themeColor="text1"/>
          <w:sz w:val="22"/>
          <w:szCs w:val="22"/>
        </w:rPr>
        <w:t>for this role</w:t>
      </w:r>
      <w:r w:rsidRPr="00267268">
        <w:rPr>
          <w:rFonts w:ascii="Barlow" w:eastAsia="+mn-ea" w:hAnsi="Barlow" w:cstheme="minorBidi"/>
          <w:b/>
          <w:bCs/>
          <w:color w:val="000000" w:themeColor="text1"/>
          <w:sz w:val="22"/>
          <w:szCs w:val="22"/>
        </w:rPr>
        <w:t>  </w:t>
      </w:r>
    </w:p>
    <w:p w14:paraId="107E4742" w14:textId="77777777" w:rsidR="009C4B54" w:rsidRPr="00267268" w:rsidRDefault="009C4B54" w:rsidP="67DE0EE3">
      <w:pPr>
        <w:pStyle w:val="NormalWeb"/>
        <w:numPr>
          <w:ilvl w:val="0"/>
          <w:numId w:val="7"/>
        </w:numPr>
        <w:spacing w:before="0" w:beforeAutospacing="0" w:after="0" w:afterAutospacing="0"/>
        <w:jc w:val="both"/>
        <w:rPr>
          <w:rFonts w:ascii="Barlow" w:hAnsi="Barlow" w:cstheme="minorBidi"/>
          <w:sz w:val="22"/>
          <w:szCs w:val="22"/>
        </w:rPr>
      </w:pPr>
      <w:r w:rsidRPr="00267268">
        <w:rPr>
          <w:rFonts w:ascii="Barlow" w:eastAsia="+mn-ea" w:hAnsi="Barlow" w:cstheme="minorBidi"/>
          <w:color w:val="000000" w:themeColor="text1"/>
          <w:sz w:val="22"/>
          <w:szCs w:val="22"/>
        </w:rPr>
        <w:t>by actively collaborating and putting trust in the people we work with</w:t>
      </w:r>
    </w:p>
    <w:p w14:paraId="57806526" w14:textId="77777777" w:rsidR="009C4B54" w:rsidRPr="00267268" w:rsidRDefault="009C4B54" w:rsidP="67DE0EE3">
      <w:pPr>
        <w:pStyle w:val="NormalWeb"/>
        <w:numPr>
          <w:ilvl w:val="0"/>
          <w:numId w:val="7"/>
        </w:numPr>
        <w:spacing w:before="0" w:beforeAutospacing="0" w:after="0" w:afterAutospacing="0"/>
        <w:jc w:val="both"/>
        <w:rPr>
          <w:rFonts w:ascii="Barlow" w:hAnsi="Barlow" w:cstheme="minorBidi"/>
          <w:sz w:val="22"/>
          <w:szCs w:val="22"/>
        </w:rPr>
      </w:pPr>
      <w:r w:rsidRPr="00267268">
        <w:rPr>
          <w:rFonts w:ascii="Barlow" w:eastAsia="+mn-ea" w:hAnsi="Barlow" w:cstheme="minorBidi"/>
          <w:color w:val="000000" w:themeColor="text1"/>
          <w:sz w:val="22"/>
          <w:szCs w:val="22"/>
        </w:rPr>
        <w:t>by recognising the contribution of others</w:t>
      </w:r>
    </w:p>
    <w:p w14:paraId="73B54927" w14:textId="77777777" w:rsidR="009C4B54" w:rsidRPr="00267268" w:rsidRDefault="009C4B54" w:rsidP="67DE0EE3">
      <w:pPr>
        <w:pStyle w:val="NormalWeb"/>
        <w:numPr>
          <w:ilvl w:val="0"/>
          <w:numId w:val="7"/>
        </w:numPr>
        <w:spacing w:before="0" w:beforeAutospacing="0" w:after="0" w:afterAutospacing="0"/>
        <w:jc w:val="both"/>
        <w:rPr>
          <w:rFonts w:ascii="Barlow" w:hAnsi="Barlow" w:cstheme="minorBidi"/>
          <w:sz w:val="22"/>
          <w:szCs w:val="22"/>
        </w:rPr>
      </w:pPr>
      <w:r w:rsidRPr="00267268">
        <w:rPr>
          <w:rFonts w:ascii="Barlow" w:eastAsia="+mn-ea" w:hAnsi="Barlow" w:cstheme="minorBidi"/>
          <w:color w:val="000000" w:themeColor="text1"/>
          <w:sz w:val="22"/>
          <w:szCs w:val="22"/>
        </w:rPr>
        <w:t>by carefully considering the “how” when taking on new projects and initiatives</w:t>
      </w:r>
    </w:p>
    <w:p w14:paraId="6F8BD603" w14:textId="77777777" w:rsidR="00E47299" w:rsidRPr="00267268" w:rsidRDefault="00E47299" w:rsidP="67DE0EE3">
      <w:pPr>
        <w:pStyle w:val="NormalWeb"/>
        <w:spacing w:before="0" w:beforeAutospacing="0" w:after="0" w:afterAutospacing="0"/>
        <w:jc w:val="both"/>
        <w:rPr>
          <w:rFonts w:ascii="Barlow" w:eastAsia="+mn-ea" w:hAnsi="Barlow" w:cstheme="minorBidi"/>
          <w:b/>
          <w:bCs/>
          <w:color w:val="000000"/>
          <w:sz w:val="22"/>
          <w:szCs w:val="22"/>
        </w:rPr>
      </w:pPr>
    </w:p>
    <w:p w14:paraId="0CC46205" w14:textId="1AEC60CD" w:rsidR="009C4B54" w:rsidRPr="00267268" w:rsidRDefault="009C4B54" w:rsidP="67DE0EE3">
      <w:pPr>
        <w:pStyle w:val="NormalWeb"/>
        <w:spacing w:before="0" w:beforeAutospacing="0" w:after="0" w:afterAutospacing="0"/>
        <w:jc w:val="both"/>
        <w:rPr>
          <w:rFonts w:ascii="Barlow" w:eastAsia="+mn-ea" w:hAnsi="Barlow" w:cstheme="minorBidi"/>
          <w:b/>
          <w:bCs/>
          <w:color w:val="000000" w:themeColor="text1"/>
          <w:sz w:val="22"/>
          <w:szCs w:val="22"/>
        </w:rPr>
      </w:pPr>
      <w:r w:rsidRPr="00267268">
        <w:rPr>
          <w:rFonts w:ascii="Barlow" w:eastAsia="+mn-ea" w:hAnsi="Barlow" w:cstheme="minorBidi"/>
          <w:b/>
          <w:bCs/>
          <w:color w:val="000000" w:themeColor="text1"/>
          <w:sz w:val="22"/>
          <w:szCs w:val="22"/>
        </w:rPr>
        <w:t>We prioritise diversity and have an inclusive and open mindset</w:t>
      </w:r>
      <w:r w:rsidR="639899F8" w:rsidRPr="00267268">
        <w:rPr>
          <w:rFonts w:ascii="Barlow" w:eastAsia="+mn-ea" w:hAnsi="Barlow" w:cstheme="minorBidi"/>
          <w:b/>
          <w:bCs/>
          <w:color w:val="000000" w:themeColor="text1"/>
          <w:sz w:val="22"/>
          <w:szCs w:val="22"/>
        </w:rPr>
        <w:t xml:space="preserve"> </w:t>
      </w:r>
      <w:r w:rsidR="00D211CF" w:rsidRPr="00267268">
        <w:rPr>
          <w:rFonts w:ascii="Barlow" w:eastAsia="+mn-ea" w:hAnsi="Barlow" w:cstheme="minorBidi"/>
          <w:b/>
          <w:bCs/>
          <w:color w:val="000000" w:themeColor="text1"/>
          <w:sz w:val="22"/>
          <w:szCs w:val="22"/>
        </w:rPr>
        <w:t>- essential for this role  </w:t>
      </w:r>
    </w:p>
    <w:p w14:paraId="64F10F3D" w14:textId="77777777" w:rsidR="009C4B54" w:rsidRPr="00267268" w:rsidRDefault="009C4B54" w:rsidP="67DE0EE3">
      <w:pPr>
        <w:pStyle w:val="NormalWeb"/>
        <w:numPr>
          <w:ilvl w:val="0"/>
          <w:numId w:val="9"/>
        </w:numPr>
        <w:spacing w:before="0" w:beforeAutospacing="0" w:after="0" w:afterAutospacing="0"/>
        <w:jc w:val="both"/>
        <w:rPr>
          <w:rFonts w:ascii="Barlow" w:hAnsi="Barlow" w:cstheme="minorBidi"/>
          <w:sz w:val="22"/>
          <w:szCs w:val="22"/>
        </w:rPr>
      </w:pPr>
      <w:r w:rsidRPr="00267268">
        <w:rPr>
          <w:rFonts w:ascii="Barlow" w:hAnsi="Barlow" w:cstheme="minorBidi"/>
          <w:sz w:val="22"/>
          <w:szCs w:val="22"/>
        </w:rPr>
        <w:t>by not tolerating and actively tackling racism and any other forms of hate and discrimination</w:t>
      </w:r>
    </w:p>
    <w:p w14:paraId="0EE2848F" w14:textId="77777777" w:rsidR="009C4B54" w:rsidRPr="00267268" w:rsidRDefault="009C4B54" w:rsidP="67DE0EE3">
      <w:pPr>
        <w:pStyle w:val="NormalWeb"/>
        <w:numPr>
          <w:ilvl w:val="0"/>
          <w:numId w:val="9"/>
        </w:numPr>
        <w:spacing w:before="0" w:beforeAutospacing="0" w:after="0" w:afterAutospacing="0"/>
        <w:jc w:val="both"/>
        <w:rPr>
          <w:rFonts w:ascii="Barlow" w:hAnsi="Barlow" w:cstheme="minorBidi"/>
          <w:sz w:val="22"/>
          <w:szCs w:val="22"/>
        </w:rPr>
      </w:pPr>
      <w:r w:rsidRPr="00267268">
        <w:rPr>
          <w:rFonts w:ascii="Barlow" w:hAnsi="Barlow" w:cstheme="minorBidi"/>
          <w:sz w:val="22"/>
          <w:szCs w:val="22"/>
        </w:rPr>
        <w:t>by creating safe spaces for people to be their authentic self, challenge each other and learn</w:t>
      </w:r>
    </w:p>
    <w:p w14:paraId="23041CEB" w14:textId="77777777" w:rsidR="009C4B54" w:rsidRPr="00267268" w:rsidRDefault="009C4B54" w:rsidP="63682F72">
      <w:pPr>
        <w:pStyle w:val="NormalWeb"/>
        <w:numPr>
          <w:ilvl w:val="0"/>
          <w:numId w:val="9"/>
        </w:numPr>
        <w:spacing w:before="0" w:beforeAutospacing="0" w:after="0" w:afterAutospacing="0"/>
        <w:jc w:val="both"/>
        <w:rPr>
          <w:rFonts w:ascii="Barlow" w:hAnsi="Barlow" w:cstheme="minorBidi"/>
          <w:sz w:val="22"/>
          <w:szCs w:val="22"/>
        </w:rPr>
      </w:pPr>
      <w:r w:rsidRPr="00267268">
        <w:rPr>
          <w:rFonts w:ascii="Barlow" w:hAnsi="Barlow" w:cstheme="minorBidi"/>
          <w:sz w:val="22"/>
          <w:szCs w:val="22"/>
        </w:rPr>
        <w:t xml:space="preserve">by being compassionate towards the people we work with and prioritising each other’s wellbeing </w:t>
      </w:r>
    </w:p>
    <w:p w14:paraId="689C8A2A" w14:textId="77777777" w:rsidR="00E47299" w:rsidRPr="00267268" w:rsidRDefault="00E47299" w:rsidP="63682F72">
      <w:pPr>
        <w:pStyle w:val="NormalWeb"/>
        <w:spacing w:before="0" w:beforeAutospacing="0" w:after="0" w:afterAutospacing="0"/>
        <w:jc w:val="both"/>
        <w:rPr>
          <w:rFonts w:ascii="Barlow" w:eastAsia="+mn-ea" w:hAnsi="Barlow" w:cstheme="minorBidi"/>
          <w:b/>
          <w:bCs/>
          <w:color w:val="000000"/>
          <w:sz w:val="22"/>
          <w:szCs w:val="22"/>
        </w:rPr>
      </w:pPr>
    </w:p>
    <w:p w14:paraId="6FD63B56" w14:textId="39A1B810" w:rsidR="009C4B54" w:rsidRPr="00267268" w:rsidRDefault="009C4B54" w:rsidP="63682F72">
      <w:pPr>
        <w:pStyle w:val="NormalWeb"/>
        <w:spacing w:before="0" w:beforeAutospacing="0" w:after="0" w:afterAutospacing="0"/>
        <w:jc w:val="both"/>
        <w:rPr>
          <w:rFonts w:ascii="Barlow" w:hAnsi="Barlow" w:cstheme="minorBidi"/>
          <w:b/>
          <w:bCs/>
          <w:sz w:val="22"/>
          <w:szCs w:val="22"/>
        </w:rPr>
      </w:pPr>
      <w:r w:rsidRPr="00267268">
        <w:rPr>
          <w:rFonts w:ascii="Barlow" w:eastAsia="+mn-ea" w:hAnsi="Barlow" w:cstheme="minorBidi"/>
          <w:b/>
          <w:bCs/>
          <w:color w:val="000000" w:themeColor="text1"/>
          <w:sz w:val="22"/>
          <w:szCs w:val="22"/>
        </w:rPr>
        <w:t>We enable decision making</w:t>
      </w:r>
      <w:r w:rsidR="646A0FD3" w:rsidRPr="00267268">
        <w:rPr>
          <w:rFonts w:ascii="Barlow" w:eastAsia="+mn-ea" w:hAnsi="Barlow" w:cstheme="minorBidi"/>
          <w:b/>
          <w:bCs/>
          <w:color w:val="000000" w:themeColor="text1"/>
          <w:sz w:val="22"/>
          <w:szCs w:val="22"/>
        </w:rPr>
        <w:t xml:space="preserve"> - </w:t>
      </w:r>
      <w:r w:rsidR="261B7AF0" w:rsidRPr="00267268">
        <w:rPr>
          <w:rFonts w:ascii="Barlow" w:eastAsia="+mn-ea" w:hAnsi="Barlow" w:cstheme="minorBidi"/>
          <w:b/>
          <w:bCs/>
          <w:color w:val="000000" w:themeColor="text1"/>
          <w:sz w:val="22"/>
          <w:szCs w:val="22"/>
        </w:rPr>
        <w:t>essential</w:t>
      </w:r>
      <w:r w:rsidR="646A0FD3" w:rsidRPr="00267268">
        <w:rPr>
          <w:rFonts w:ascii="Barlow" w:eastAsia="+mn-ea" w:hAnsi="Barlow" w:cstheme="minorBidi"/>
          <w:b/>
          <w:bCs/>
          <w:color w:val="000000" w:themeColor="text1"/>
          <w:sz w:val="22"/>
          <w:szCs w:val="22"/>
        </w:rPr>
        <w:t xml:space="preserve"> for this role</w:t>
      </w:r>
    </w:p>
    <w:p w14:paraId="08AF3587" w14:textId="77777777" w:rsidR="009C4B54" w:rsidRPr="00267268" w:rsidRDefault="009C4B54" w:rsidP="63682F72">
      <w:pPr>
        <w:pStyle w:val="NormalWeb"/>
        <w:numPr>
          <w:ilvl w:val="0"/>
          <w:numId w:val="10"/>
        </w:numPr>
        <w:spacing w:before="0" w:beforeAutospacing="0" w:after="0" w:afterAutospacing="0"/>
        <w:jc w:val="both"/>
        <w:rPr>
          <w:rFonts w:ascii="Barlow" w:hAnsi="Barlow" w:cstheme="minorBidi"/>
          <w:sz w:val="22"/>
          <w:szCs w:val="22"/>
        </w:rPr>
      </w:pPr>
      <w:r w:rsidRPr="00267268">
        <w:rPr>
          <w:rFonts w:ascii="Barlow" w:eastAsia="+mn-ea" w:hAnsi="Barlow" w:cstheme="minorBidi"/>
          <w:color w:val="000000" w:themeColor="text1"/>
          <w:sz w:val="22"/>
          <w:szCs w:val="22"/>
        </w:rPr>
        <w:t>by giving people the tools, they need to make well informed decisions</w:t>
      </w:r>
    </w:p>
    <w:p w14:paraId="44A52315" w14:textId="77777777" w:rsidR="009C4B54" w:rsidRPr="00267268" w:rsidRDefault="009C4B54" w:rsidP="63682F72">
      <w:pPr>
        <w:pStyle w:val="NormalWeb"/>
        <w:numPr>
          <w:ilvl w:val="0"/>
          <w:numId w:val="10"/>
        </w:numPr>
        <w:spacing w:before="0" w:beforeAutospacing="0" w:after="0" w:afterAutospacing="0"/>
        <w:jc w:val="both"/>
        <w:rPr>
          <w:rFonts w:ascii="Barlow" w:hAnsi="Barlow" w:cstheme="minorBidi"/>
          <w:sz w:val="22"/>
          <w:szCs w:val="22"/>
        </w:rPr>
      </w:pPr>
      <w:r w:rsidRPr="00267268">
        <w:rPr>
          <w:rFonts w:ascii="Barlow" w:eastAsia="+mn-ea" w:hAnsi="Barlow" w:cstheme="minorBidi"/>
          <w:color w:val="000000" w:themeColor="text1"/>
          <w:sz w:val="22"/>
          <w:szCs w:val="22"/>
        </w:rPr>
        <w:t>by being accountable for the decisions we make</w:t>
      </w:r>
    </w:p>
    <w:p w14:paraId="0E3FA876" w14:textId="77777777" w:rsidR="009C4B54" w:rsidRPr="00267268" w:rsidRDefault="009C4B54" w:rsidP="63682F72">
      <w:pPr>
        <w:pStyle w:val="NormalWeb"/>
        <w:numPr>
          <w:ilvl w:val="0"/>
          <w:numId w:val="10"/>
        </w:numPr>
        <w:spacing w:before="0" w:beforeAutospacing="0" w:after="0" w:afterAutospacing="0"/>
        <w:jc w:val="both"/>
        <w:rPr>
          <w:rFonts w:ascii="Barlow" w:hAnsi="Barlow" w:cstheme="minorBidi"/>
          <w:sz w:val="22"/>
          <w:szCs w:val="22"/>
        </w:rPr>
      </w:pPr>
      <w:r w:rsidRPr="00267268">
        <w:rPr>
          <w:rFonts w:ascii="Barlow" w:eastAsia="+mn-ea" w:hAnsi="Barlow" w:cstheme="minorBidi"/>
          <w:color w:val="000000" w:themeColor="text1"/>
          <w:sz w:val="22"/>
          <w:szCs w:val="22"/>
        </w:rPr>
        <w:t>by delegating authority to those closest to the work</w:t>
      </w:r>
    </w:p>
    <w:p w14:paraId="73A677BE" w14:textId="77777777" w:rsidR="00E47299" w:rsidRPr="00267268" w:rsidRDefault="00E47299" w:rsidP="63682F72">
      <w:pPr>
        <w:pStyle w:val="NormalWeb"/>
        <w:spacing w:before="0" w:beforeAutospacing="0" w:after="0" w:afterAutospacing="0"/>
        <w:jc w:val="both"/>
        <w:rPr>
          <w:rFonts w:ascii="Barlow" w:eastAsia="+mn-ea" w:hAnsi="Barlow" w:cstheme="minorBidi"/>
          <w:b/>
          <w:bCs/>
          <w:color w:val="000000"/>
          <w:sz w:val="22"/>
          <w:szCs w:val="22"/>
        </w:rPr>
      </w:pPr>
    </w:p>
    <w:p w14:paraId="3B2E6373" w14:textId="475FB33C" w:rsidR="009C4B54" w:rsidRPr="00267268" w:rsidRDefault="009C4B54" w:rsidP="63682F72">
      <w:pPr>
        <w:pStyle w:val="NormalWeb"/>
        <w:spacing w:before="0" w:beforeAutospacing="0" w:after="0" w:afterAutospacing="0"/>
        <w:jc w:val="both"/>
        <w:rPr>
          <w:rFonts w:ascii="Barlow" w:eastAsia="+mn-ea" w:hAnsi="Barlow" w:cstheme="minorBidi"/>
          <w:b/>
          <w:bCs/>
          <w:color w:val="000000" w:themeColor="text1"/>
          <w:sz w:val="22"/>
          <w:szCs w:val="22"/>
        </w:rPr>
      </w:pPr>
      <w:r w:rsidRPr="00267268">
        <w:rPr>
          <w:rFonts w:ascii="Barlow" w:eastAsia="+mn-ea" w:hAnsi="Barlow" w:cstheme="minorBidi"/>
          <w:b/>
          <w:bCs/>
          <w:color w:val="000000" w:themeColor="text1"/>
          <w:sz w:val="22"/>
          <w:szCs w:val="22"/>
        </w:rPr>
        <w:t>We create change and align behind our strategy</w:t>
      </w:r>
      <w:r w:rsidR="04F86099" w:rsidRPr="00267268">
        <w:rPr>
          <w:rFonts w:ascii="Barlow" w:eastAsia="+mn-ea" w:hAnsi="Barlow" w:cstheme="minorBidi"/>
          <w:b/>
          <w:bCs/>
          <w:color w:val="000000" w:themeColor="text1"/>
          <w:sz w:val="22"/>
          <w:szCs w:val="22"/>
        </w:rPr>
        <w:t xml:space="preserve"> </w:t>
      </w:r>
    </w:p>
    <w:p w14:paraId="7DAA0F89" w14:textId="77777777" w:rsidR="009C4B54" w:rsidRPr="00267268" w:rsidRDefault="009C4B54" w:rsidP="63682F72">
      <w:pPr>
        <w:pStyle w:val="NormalWeb"/>
        <w:numPr>
          <w:ilvl w:val="0"/>
          <w:numId w:val="11"/>
        </w:numPr>
        <w:spacing w:before="0" w:beforeAutospacing="0" w:after="0" w:afterAutospacing="0"/>
        <w:jc w:val="both"/>
        <w:rPr>
          <w:rFonts w:ascii="Barlow" w:hAnsi="Barlow" w:cstheme="minorBidi"/>
          <w:sz w:val="22"/>
          <w:szCs w:val="22"/>
        </w:rPr>
      </w:pPr>
      <w:r w:rsidRPr="00267268">
        <w:rPr>
          <w:rFonts w:ascii="Barlow" w:eastAsia="+mn-ea" w:hAnsi="Barlow" w:cstheme="minorBidi"/>
          <w:color w:val="000000" w:themeColor="text1"/>
          <w:sz w:val="22"/>
          <w:szCs w:val="22"/>
        </w:rPr>
        <w:t>by participating in change initiatives that deliver our strategy</w:t>
      </w:r>
    </w:p>
    <w:p w14:paraId="0022F608" w14:textId="77777777" w:rsidR="009C4B54" w:rsidRPr="00267268" w:rsidRDefault="009C4B54" w:rsidP="63682F72">
      <w:pPr>
        <w:pStyle w:val="NormalWeb"/>
        <w:numPr>
          <w:ilvl w:val="0"/>
          <w:numId w:val="11"/>
        </w:numPr>
        <w:spacing w:before="0" w:beforeAutospacing="0" w:after="0" w:afterAutospacing="0"/>
        <w:jc w:val="both"/>
        <w:rPr>
          <w:rFonts w:ascii="Barlow" w:hAnsi="Barlow" w:cstheme="minorBidi"/>
          <w:sz w:val="22"/>
          <w:szCs w:val="22"/>
        </w:rPr>
      </w:pPr>
      <w:r w:rsidRPr="00267268">
        <w:rPr>
          <w:rFonts w:ascii="Barlow" w:eastAsia="+mn-ea" w:hAnsi="Barlow" w:cstheme="minorBidi"/>
          <w:color w:val="000000" w:themeColor="text1"/>
          <w:sz w:val="22"/>
          <w:szCs w:val="22"/>
        </w:rPr>
        <w:t>by supporting tough strategic choices</w:t>
      </w:r>
    </w:p>
    <w:p w14:paraId="58453CBD" w14:textId="77777777" w:rsidR="009C4B54" w:rsidRPr="00267268" w:rsidRDefault="009C4B54" w:rsidP="63682F72">
      <w:pPr>
        <w:pStyle w:val="NormalWeb"/>
        <w:numPr>
          <w:ilvl w:val="0"/>
          <w:numId w:val="11"/>
        </w:numPr>
        <w:spacing w:before="0" w:beforeAutospacing="0" w:after="0" w:afterAutospacing="0"/>
        <w:jc w:val="both"/>
        <w:rPr>
          <w:rFonts w:ascii="Barlow" w:hAnsi="Barlow" w:cstheme="minorBidi"/>
          <w:sz w:val="22"/>
          <w:szCs w:val="22"/>
        </w:rPr>
      </w:pPr>
      <w:r w:rsidRPr="00267268">
        <w:rPr>
          <w:rFonts w:ascii="Barlow" w:eastAsia="+mn-ea" w:hAnsi="Barlow" w:cstheme="minorBidi"/>
          <w:color w:val="000000" w:themeColor="text1"/>
          <w:sz w:val="22"/>
          <w:szCs w:val="22"/>
        </w:rPr>
        <w:t>by saying no to work that does not serve our purpose</w:t>
      </w:r>
    </w:p>
    <w:p w14:paraId="1BB3DD60" w14:textId="77777777" w:rsidR="00E47299" w:rsidRPr="00267268" w:rsidRDefault="00E47299" w:rsidP="63682F72">
      <w:pPr>
        <w:pStyle w:val="NormalWeb"/>
        <w:spacing w:before="0" w:beforeAutospacing="0" w:after="0" w:afterAutospacing="0"/>
        <w:jc w:val="both"/>
        <w:rPr>
          <w:rFonts w:ascii="Barlow" w:eastAsia="+mn-ea" w:hAnsi="Barlow" w:cstheme="minorBidi"/>
          <w:b/>
          <w:bCs/>
          <w:color w:val="000000"/>
          <w:sz w:val="22"/>
          <w:szCs w:val="22"/>
        </w:rPr>
      </w:pPr>
    </w:p>
    <w:p w14:paraId="73380277" w14:textId="1A400BB5" w:rsidR="009C4B54" w:rsidRPr="00267268" w:rsidRDefault="009C4B54" w:rsidP="63682F72">
      <w:pPr>
        <w:pStyle w:val="NormalWeb"/>
        <w:spacing w:before="0" w:beforeAutospacing="0" w:after="0" w:afterAutospacing="0"/>
        <w:jc w:val="both"/>
        <w:rPr>
          <w:rFonts w:ascii="Barlow" w:hAnsi="Barlow" w:cstheme="minorBidi"/>
          <w:b/>
          <w:bCs/>
          <w:sz w:val="22"/>
          <w:szCs w:val="22"/>
        </w:rPr>
      </w:pPr>
      <w:r w:rsidRPr="00267268">
        <w:rPr>
          <w:rFonts w:ascii="Barlow" w:eastAsia="+mn-ea" w:hAnsi="Barlow" w:cstheme="minorBidi"/>
          <w:b/>
          <w:bCs/>
          <w:color w:val="000000" w:themeColor="text1"/>
          <w:sz w:val="22"/>
          <w:szCs w:val="22"/>
        </w:rPr>
        <w:t>We are open to risk and learning from our experiences</w:t>
      </w:r>
    </w:p>
    <w:p w14:paraId="46C3755C" w14:textId="77777777" w:rsidR="009C4B54" w:rsidRPr="00267268" w:rsidRDefault="009C4B54" w:rsidP="63682F72">
      <w:pPr>
        <w:pStyle w:val="NormalWeb"/>
        <w:numPr>
          <w:ilvl w:val="0"/>
          <w:numId w:val="12"/>
        </w:numPr>
        <w:spacing w:before="0" w:beforeAutospacing="0" w:after="0" w:afterAutospacing="0"/>
        <w:jc w:val="both"/>
        <w:rPr>
          <w:rFonts w:ascii="Barlow" w:hAnsi="Barlow" w:cstheme="minorBidi"/>
          <w:sz w:val="22"/>
          <w:szCs w:val="22"/>
        </w:rPr>
      </w:pPr>
      <w:r w:rsidRPr="00267268">
        <w:rPr>
          <w:rFonts w:ascii="Barlow" w:eastAsia="+mn-ea" w:hAnsi="Barlow" w:cstheme="minorBidi"/>
          <w:color w:val="000000" w:themeColor="text1"/>
          <w:sz w:val="22"/>
          <w:szCs w:val="22"/>
        </w:rPr>
        <w:t>by learning from our failures and successes</w:t>
      </w:r>
    </w:p>
    <w:p w14:paraId="3E71FA61" w14:textId="347F648F" w:rsidR="00412288" w:rsidRPr="00267268" w:rsidRDefault="009C4B54" w:rsidP="63682F72">
      <w:pPr>
        <w:pStyle w:val="NormalWeb"/>
        <w:numPr>
          <w:ilvl w:val="0"/>
          <w:numId w:val="12"/>
        </w:numPr>
        <w:spacing w:before="0" w:beforeAutospacing="0" w:after="0" w:afterAutospacing="0"/>
        <w:jc w:val="both"/>
        <w:rPr>
          <w:rFonts w:ascii="Barlow" w:hAnsi="Barlow" w:cstheme="minorBidi"/>
          <w:sz w:val="22"/>
          <w:szCs w:val="22"/>
        </w:rPr>
      </w:pPr>
      <w:r w:rsidRPr="00267268">
        <w:rPr>
          <w:rFonts w:ascii="Barlow" w:eastAsia="+mn-ea" w:hAnsi="Barlow" w:cstheme="minorBidi"/>
          <w:color w:val="000000" w:themeColor="text1"/>
          <w:sz w:val="22"/>
          <w:szCs w:val="22"/>
        </w:rPr>
        <w:t>by being reflective and giving and receiving feedback</w:t>
      </w:r>
    </w:p>
    <w:p w14:paraId="4A81D6BF" w14:textId="30FF1DC5" w:rsidR="63682F72" w:rsidRPr="00267268" w:rsidRDefault="009C4B54" w:rsidP="00267268">
      <w:pPr>
        <w:pStyle w:val="NormalWeb"/>
        <w:numPr>
          <w:ilvl w:val="0"/>
          <w:numId w:val="12"/>
        </w:numPr>
        <w:spacing w:before="0" w:beforeAutospacing="0" w:after="0" w:afterAutospacing="0"/>
        <w:jc w:val="both"/>
        <w:rPr>
          <w:rFonts w:ascii="Barlow" w:eastAsia="Barlow" w:hAnsi="Barlow" w:cs="Barlow"/>
          <w:b/>
          <w:bCs/>
          <w:color w:val="000000" w:themeColor="text1"/>
          <w:sz w:val="22"/>
          <w:szCs w:val="22"/>
          <w:lang w:val="en-US"/>
        </w:rPr>
      </w:pPr>
      <w:r w:rsidRPr="00267268">
        <w:rPr>
          <w:rFonts w:ascii="Barlow" w:eastAsia="+mn-ea" w:hAnsi="Barlow" w:cstheme="minorBidi"/>
          <w:color w:val="000000" w:themeColor="text1"/>
          <w:sz w:val="22"/>
          <w:szCs w:val="22"/>
        </w:rPr>
        <w:t>by being proactive and taking initiative</w:t>
      </w:r>
    </w:p>
    <w:p w14:paraId="52954C90" w14:textId="77777777" w:rsidR="00412288" w:rsidRDefault="00412288" w:rsidP="63682F72">
      <w:pPr>
        <w:spacing w:line="312" w:lineRule="auto"/>
        <w:jc w:val="both"/>
        <w:rPr>
          <w:rFonts w:ascii="Barlow" w:eastAsia="Barlow" w:hAnsi="Barlow" w:cs="Barlow"/>
          <w:b/>
          <w:bCs/>
          <w:color w:val="000000" w:themeColor="text1"/>
          <w:sz w:val="22"/>
          <w:szCs w:val="22"/>
          <w:lang w:val="en-US"/>
        </w:rPr>
      </w:pPr>
    </w:p>
    <w:p w14:paraId="2491F878" w14:textId="3773050B" w:rsidR="549CF961" w:rsidRPr="00267268" w:rsidRDefault="549CF961" w:rsidP="63682F72">
      <w:pPr>
        <w:spacing w:line="312" w:lineRule="auto"/>
        <w:jc w:val="both"/>
        <w:rPr>
          <w:rFonts w:ascii="Barlow" w:eastAsia="Barlow" w:hAnsi="Barlow" w:cs="Barlow"/>
          <w:color w:val="000000" w:themeColor="text1"/>
          <w:sz w:val="22"/>
          <w:szCs w:val="22"/>
        </w:rPr>
      </w:pPr>
      <w:r w:rsidRPr="00267268">
        <w:rPr>
          <w:rFonts w:ascii="Barlow" w:eastAsia="Barlow" w:hAnsi="Barlow" w:cs="Barlow"/>
          <w:b/>
          <w:bCs/>
          <w:color w:val="000000" w:themeColor="text1"/>
          <w:sz w:val="22"/>
          <w:szCs w:val="22"/>
          <w:lang w:val="en-US"/>
        </w:rPr>
        <w:t>Other information</w:t>
      </w:r>
      <w:r w:rsidRPr="00267268">
        <w:rPr>
          <w:rFonts w:ascii="Barlow" w:eastAsia="Barlow" w:hAnsi="Barlow" w:cs="Barlow"/>
          <w:color w:val="000000" w:themeColor="text1"/>
          <w:sz w:val="22"/>
          <w:szCs w:val="22"/>
        </w:rPr>
        <w:t> </w:t>
      </w:r>
    </w:p>
    <w:p w14:paraId="07B25C74" w14:textId="4D4E3070" w:rsidR="63682F72" w:rsidRPr="00267268" w:rsidRDefault="63682F72" w:rsidP="63682F72">
      <w:pPr>
        <w:jc w:val="both"/>
        <w:rPr>
          <w:rFonts w:ascii="Barlow" w:eastAsia="Barlow" w:hAnsi="Barlow" w:cs="Barlow"/>
          <w:color w:val="000000" w:themeColor="text1"/>
          <w:sz w:val="22"/>
          <w:szCs w:val="22"/>
        </w:rPr>
      </w:pPr>
    </w:p>
    <w:p w14:paraId="216DA919" w14:textId="188B6012" w:rsidR="549CF961" w:rsidRPr="00267268" w:rsidRDefault="549CF961" w:rsidP="005B295B">
      <w:pPr>
        <w:pStyle w:val="NormalWeb"/>
        <w:numPr>
          <w:ilvl w:val="0"/>
          <w:numId w:val="1"/>
        </w:numPr>
        <w:spacing w:before="0" w:beforeAutospacing="0" w:after="0" w:afterAutospacing="0" w:line="259" w:lineRule="auto"/>
        <w:jc w:val="both"/>
        <w:rPr>
          <w:rFonts w:ascii="Barlow" w:eastAsia="+mn-ea" w:hAnsi="Barlow" w:cstheme="minorBidi"/>
          <w:color w:val="000000" w:themeColor="text1"/>
          <w:sz w:val="22"/>
          <w:szCs w:val="22"/>
        </w:rPr>
      </w:pPr>
      <w:r w:rsidRPr="00267268">
        <w:rPr>
          <w:rFonts w:ascii="Barlow" w:eastAsia="+mn-ea" w:hAnsi="Barlow" w:cstheme="minorBidi"/>
          <w:color w:val="000000" w:themeColor="text1"/>
          <w:sz w:val="22"/>
          <w:szCs w:val="22"/>
        </w:rPr>
        <w:t xml:space="preserve">All staff should adhere to Shelter's Equality Policy and will be expected to play a key role in its </w:t>
      </w:r>
      <w:bookmarkStart w:id="3" w:name="_Int_Vk40PO8e"/>
      <w:r w:rsidRPr="00267268">
        <w:rPr>
          <w:rFonts w:ascii="Barlow" w:eastAsia="+mn-ea" w:hAnsi="Barlow" w:cstheme="minorBidi"/>
          <w:color w:val="000000" w:themeColor="text1"/>
          <w:sz w:val="22"/>
          <w:szCs w:val="22"/>
        </w:rPr>
        <w:t xml:space="preserve">successful </w:t>
      </w:r>
      <w:r w:rsidR="366E6E92" w:rsidRPr="00267268">
        <w:rPr>
          <w:rFonts w:ascii="Barlow" w:eastAsia="+mn-ea" w:hAnsi="Barlow" w:cstheme="minorBidi"/>
          <w:color w:val="000000" w:themeColor="text1"/>
          <w:sz w:val="22"/>
          <w:szCs w:val="22"/>
        </w:rPr>
        <w:t xml:space="preserve"> </w:t>
      </w:r>
      <w:r w:rsidRPr="00267268">
        <w:rPr>
          <w:rFonts w:ascii="Barlow" w:eastAsia="+mn-ea" w:hAnsi="Barlow" w:cstheme="minorBidi"/>
          <w:color w:val="000000" w:themeColor="text1"/>
          <w:sz w:val="22"/>
          <w:szCs w:val="22"/>
        </w:rPr>
        <w:t>implementation</w:t>
      </w:r>
      <w:bookmarkEnd w:id="3"/>
      <w:r w:rsidR="00412288">
        <w:rPr>
          <w:rFonts w:ascii="Barlow" w:eastAsia="+mn-ea" w:hAnsi="Barlow" w:cstheme="minorBidi"/>
          <w:color w:val="000000" w:themeColor="text1"/>
          <w:sz w:val="22"/>
          <w:szCs w:val="22"/>
        </w:rPr>
        <w:t>.</w:t>
      </w:r>
    </w:p>
    <w:p w14:paraId="29DC7BE4" w14:textId="4625EE8D" w:rsidR="549CF961" w:rsidRPr="00267268" w:rsidRDefault="6934A915" w:rsidP="005B295B">
      <w:pPr>
        <w:pStyle w:val="NormalWeb"/>
        <w:numPr>
          <w:ilvl w:val="0"/>
          <w:numId w:val="1"/>
        </w:numPr>
        <w:spacing w:before="0" w:beforeAutospacing="0" w:after="0" w:afterAutospacing="0" w:line="259" w:lineRule="auto"/>
        <w:jc w:val="both"/>
        <w:rPr>
          <w:rFonts w:ascii="Barlow" w:eastAsia="+mn-ea" w:hAnsi="Barlow" w:cstheme="minorBidi"/>
          <w:color w:val="000000" w:themeColor="text1"/>
          <w:sz w:val="22"/>
          <w:szCs w:val="22"/>
        </w:rPr>
      </w:pPr>
      <w:r w:rsidRPr="00267268">
        <w:rPr>
          <w:rFonts w:ascii="Barlow" w:eastAsia="+mn-ea" w:hAnsi="Barlow" w:cstheme="minorBidi"/>
          <w:color w:val="000000" w:themeColor="text1"/>
          <w:sz w:val="22"/>
          <w:szCs w:val="22"/>
        </w:rPr>
        <w:t>Th</w:t>
      </w:r>
      <w:r w:rsidR="549CF961" w:rsidRPr="00267268">
        <w:rPr>
          <w:rFonts w:ascii="Barlow" w:eastAsia="+mn-ea" w:hAnsi="Barlow" w:cstheme="minorBidi"/>
          <w:color w:val="000000" w:themeColor="text1"/>
          <w:sz w:val="22"/>
          <w:szCs w:val="22"/>
        </w:rPr>
        <w:t>is post is not exempt from the Rehabilitation of Offenders Act </w:t>
      </w:r>
    </w:p>
    <w:p w14:paraId="690BC735" w14:textId="383D64D9" w:rsidR="549CF961" w:rsidRPr="00267268" w:rsidRDefault="549CF961" w:rsidP="005B295B">
      <w:pPr>
        <w:pStyle w:val="NormalWeb"/>
        <w:spacing w:before="0" w:beforeAutospacing="0" w:after="0" w:afterAutospacing="0" w:line="259" w:lineRule="auto"/>
        <w:ind w:left="720"/>
        <w:jc w:val="both"/>
        <w:rPr>
          <w:rFonts w:ascii="Barlow" w:eastAsia="+mn-ea" w:hAnsi="Barlow" w:cstheme="minorBidi"/>
          <w:color w:val="000000" w:themeColor="text1"/>
          <w:sz w:val="22"/>
          <w:szCs w:val="22"/>
        </w:rPr>
      </w:pPr>
    </w:p>
    <w:p w14:paraId="06B711DB" w14:textId="4A04DEBB" w:rsidR="67DE0EE3" w:rsidRPr="00267268" w:rsidRDefault="67DE0EE3" w:rsidP="67DE0EE3">
      <w:pPr>
        <w:jc w:val="both"/>
        <w:rPr>
          <w:rFonts w:ascii="Barlow" w:eastAsia="Barlow" w:hAnsi="Barlow" w:cs="Barlow"/>
          <w:b/>
          <w:bCs/>
          <w:color w:val="000000" w:themeColor="text1"/>
          <w:sz w:val="22"/>
          <w:szCs w:val="22"/>
        </w:rPr>
      </w:pPr>
    </w:p>
    <w:p w14:paraId="2F0D0BE3" w14:textId="584F1F7C" w:rsidR="549CF961" w:rsidRPr="00267268" w:rsidRDefault="549CF961" w:rsidP="17B1F0A3">
      <w:pPr>
        <w:jc w:val="both"/>
        <w:rPr>
          <w:rFonts w:ascii="Barlow" w:eastAsia="Barlow" w:hAnsi="Barlow" w:cs="Barlow"/>
          <w:color w:val="000000" w:themeColor="text1"/>
          <w:sz w:val="22"/>
          <w:szCs w:val="22"/>
        </w:rPr>
      </w:pPr>
      <w:r w:rsidRPr="00267268">
        <w:rPr>
          <w:rFonts w:ascii="Barlow" w:eastAsia="Barlow" w:hAnsi="Barlow" w:cs="Barlow"/>
          <w:b/>
          <w:bCs/>
          <w:color w:val="000000" w:themeColor="text1"/>
          <w:sz w:val="22"/>
          <w:szCs w:val="22"/>
        </w:rPr>
        <w:t>Please note</w:t>
      </w:r>
      <w:r w:rsidRPr="00267268">
        <w:rPr>
          <w:rFonts w:ascii="Barlow" w:eastAsia="Barlow" w:hAnsi="Barlow" w:cs="Barlow"/>
          <w:color w:val="000000" w:themeColor="text1"/>
          <w:sz w:val="22"/>
          <w:szCs w:val="22"/>
        </w:rPr>
        <w:t> </w:t>
      </w:r>
      <w:r w:rsidR="157A7EE1" w:rsidRPr="00267268">
        <w:rPr>
          <w:rFonts w:ascii="Barlow" w:eastAsia="Barlow" w:hAnsi="Barlow" w:cs="Barlow"/>
          <w:color w:val="000000" w:themeColor="text1"/>
          <w:sz w:val="22"/>
          <w:szCs w:val="22"/>
        </w:rPr>
        <w:t>:</w:t>
      </w:r>
    </w:p>
    <w:p w14:paraId="2D77D27E" w14:textId="2B0E250D" w:rsidR="63682F72" w:rsidRPr="00267268" w:rsidRDefault="63682F72" w:rsidP="63682F72">
      <w:pPr>
        <w:jc w:val="both"/>
        <w:rPr>
          <w:rFonts w:ascii="Barlow" w:eastAsia="Barlow" w:hAnsi="Barlow" w:cs="Barlow"/>
          <w:color w:val="000000" w:themeColor="text1"/>
          <w:sz w:val="22"/>
          <w:szCs w:val="22"/>
        </w:rPr>
      </w:pPr>
    </w:p>
    <w:p w14:paraId="2DC3EEF2" w14:textId="0CA2341B" w:rsidR="549CF961" w:rsidRPr="00267268" w:rsidRDefault="549CF961" w:rsidP="17B1F0A3">
      <w:pPr>
        <w:jc w:val="both"/>
        <w:rPr>
          <w:rFonts w:ascii="Barlow" w:eastAsia="Barlow" w:hAnsi="Barlow" w:cs="Barlow"/>
          <w:color w:val="000000" w:themeColor="text1"/>
          <w:sz w:val="22"/>
          <w:szCs w:val="22"/>
        </w:rPr>
      </w:pPr>
      <w:r w:rsidRPr="00267268">
        <w:rPr>
          <w:rFonts w:ascii="Barlow" w:eastAsia="Barlow" w:hAnsi="Barlow" w:cs="Barlow"/>
          <w:color w:val="000000" w:themeColor="text1"/>
          <w:sz w:val="22"/>
          <w:szCs w:val="22"/>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 </w:t>
      </w:r>
    </w:p>
    <w:p w14:paraId="7B5E41B2" w14:textId="203129CC" w:rsidR="549CF961" w:rsidRPr="00267268" w:rsidRDefault="549CF961" w:rsidP="17B1F0A3">
      <w:pPr>
        <w:jc w:val="both"/>
        <w:rPr>
          <w:rFonts w:ascii="Barlow" w:eastAsia="Barlow" w:hAnsi="Barlow" w:cs="Barlow"/>
          <w:color w:val="000000" w:themeColor="text1"/>
          <w:sz w:val="22"/>
          <w:szCs w:val="22"/>
        </w:rPr>
      </w:pPr>
      <w:r w:rsidRPr="00267268">
        <w:rPr>
          <w:rFonts w:ascii="Barlow" w:eastAsia="Barlow" w:hAnsi="Barlow" w:cs="Barlow"/>
          <w:color w:val="000000" w:themeColor="text1"/>
          <w:sz w:val="22"/>
          <w:szCs w:val="22"/>
        </w:rPr>
        <w:t> </w:t>
      </w:r>
    </w:p>
    <w:p w14:paraId="6E43D75B" w14:textId="4D74B8C6" w:rsidR="17B1F0A3" w:rsidRPr="00267268" w:rsidRDefault="549CF961" w:rsidP="005B295B">
      <w:pPr>
        <w:jc w:val="both"/>
        <w:rPr>
          <w:rFonts w:ascii="Barlow" w:eastAsia="Arial" w:hAnsi="Barlow" w:cs="Arial"/>
          <w:color w:val="000000" w:themeColor="text1"/>
          <w:sz w:val="22"/>
          <w:szCs w:val="22"/>
        </w:rPr>
      </w:pPr>
      <w:r w:rsidRPr="00267268">
        <w:rPr>
          <w:rFonts w:ascii="Barlow" w:eastAsia="Arial" w:hAnsi="Barlow" w:cs="Arial"/>
          <w:color w:val="000000" w:themeColor="text1"/>
          <w:sz w:val="22"/>
          <w:szCs w:val="22"/>
        </w:rPr>
        <w:t> </w:t>
      </w:r>
    </w:p>
    <w:sectPr w:rsidR="17B1F0A3" w:rsidRPr="00267268" w:rsidSect="00CB2C9E">
      <w:headerReference w:type="default" r:id="rId13"/>
      <w:footerReference w:type="default" r:id="rId14"/>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219A" w14:textId="77777777" w:rsidR="00F232DC" w:rsidRDefault="00F232DC" w:rsidP="005D2C0C">
      <w:r>
        <w:separator/>
      </w:r>
    </w:p>
  </w:endnote>
  <w:endnote w:type="continuationSeparator" w:id="0">
    <w:p w14:paraId="2E3B1A2D" w14:textId="77777777" w:rsidR="00F232DC" w:rsidRDefault="00F232DC" w:rsidP="005D2C0C">
      <w:r>
        <w:continuationSeparator/>
      </w:r>
    </w:p>
  </w:endnote>
  <w:endnote w:type="continuationNotice" w:id="1">
    <w:p w14:paraId="2E9DC223" w14:textId="77777777" w:rsidR="00F232DC" w:rsidRDefault="00F23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Barlow"/>
    <w:panose1 w:val="00000500000000000000"/>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MetaNormal-Roman">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3682F72" w14:paraId="1DEFD1D9" w14:textId="77777777" w:rsidTr="005B295B">
      <w:trPr>
        <w:trHeight w:val="300"/>
      </w:trPr>
      <w:tc>
        <w:tcPr>
          <w:tcW w:w="3360" w:type="dxa"/>
        </w:tcPr>
        <w:p w14:paraId="1877E88E" w14:textId="121C572F" w:rsidR="63682F72" w:rsidRDefault="63682F72" w:rsidP="005B295B">
          <w:pPr>
            <w:pStyle w:val="Header"/>
            <w:ind w:left="-115"/>
            <w:jc w:val="left"/>
          </w:pPr>
        </w:p>
      </w:tc>
      <w:tc>
        <w:tcPr>
          <w:tcW w:w="3360" w:type="dxa"/>
        </w:tcPr>
        <w:p w14:paraId="6646DAF8" w14:textId="1F07E67A" w:rsidR="63682F72" w:rsidRDefault="63682F72" w:rsidP="005B295B">
          <w:pPr>
            <w:pStyle w:val="Header"/>
          </w:pPr>
        </w:p>
      </w:tc>
      <w:tc>
        <w:tcPr>
          <w:tcW w:w="3360" w:type="dxa"/>
        </w:tcPr>
        <w:p w14:paraId="0D5D8BD4" w14:textId="2036B2AB" w:rsidR="63682F72" w:rsidRDefault="63682F72" w:rsidP="005B295B">
          <w:pPr>
            <w:pStyle w:val="Header"/>
            <w:ind w:right="-115"/>
            <w:jc w:val="right"/>
          </w:pPr>
        </w:p>
      </w:tc>
    </w:tr>
  </w:tbl>
  <w:p w14:paraId="42DA1318" w14:textId="3C4BE52F" w:rsidR="63682F72" w:rsidRDefault="63682F72" w:rsidP="005B2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E7300" w14:textId="77777777" w:rsidR="00F232DC" w:rsidRDefault="00F232DC" w:rsidP="005D2C0C">
      <w:r>
        <w:separator/>
      </w:r>
    </w:p>
  </w:footnote>
  <w:footnote w:type="continuationSeparator" w:id="0">
    <w:p w14:paraId="6F209AFB" w14:textId="77777777" w:rsidR="00F232DC" w:rsidRDefault="00F232DC" w:rsidP="005D2C0C">
      <w:r>
        <w:continuationSeparator/>
      </w:r>
    </w:p>
  </w:footnote>
  <w:footnote w:type="continuationNotice" w:id="1">
    <w:p w14:paraId="3465E556" w14:textId="77777777" w:rsidR="00F232DC" w:rsidRDefault="00F232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9032" w14:textId="7CEDD240" w:rsidR="009A380C" w:rsidRDefault="009A380C" w:rsidP="67DE0EE3">
    <w:pPr>
      <w:pStyle w:val="Header"/>
      <w:jc w:val="left"/>
    </w:pPr>
  </w:p>
</w:hdr>
</file>

<file path=word/intelligence2.xml><?xml version="1.0" encoding="utf-8"?>
<int2:intelligence xmlns:int2="http://schemas.microsoft.com/office/intelligence/2020/intelligence" xmlns:oel="http://schemas.microsoft.com/office/2019/extlst">
  <int2:observations>
    <int2:bookmark int2:bookmarkName="_Int_Vk40PO8e" int2:invalidationBookmarkName="" int2:hashCode="Rh3I93EEefwwPg" int2:id="80vn2uCT">
      <int2:state int2:value="Rejected" int2:type="gram"/>
    </int2:bookmark>
    <int2:bookmark int2:bookmarkName="_Int_IsNI0soo" int2:invalidationBookmarkName="" int2:hashCode="R0SdZSrFOF/fg1" int2:id="gPGpMbNq">
      <int2:state int2:value="Rejected" int2:type="style"/>
    </int2:bookmark>
    <int2:bookmark int2:bookmarkName="_Int_UYmTeK3u" int2:invalidationBookmarkName="" int2:hashCode="EIqvMfBCRxU8yl" int2:id="mOxTIarv">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9E90"/>
    <w:multiLevelType w:val="hybridMultilevel"/>
    <w:tmpl w:val="8F5E6F1E"/>
    <w:lvl w:ilvl="0" w:tplc="3A2C0B1E">
      <w:start w:val="1"/>
      <w:numFmt w:val="bullet"/>
      <w:lvlText w:val="·"/>
      <w:lvlJc w:val="left"/>
      <w:pPr>
        <w:ind w:left="720" w:hanging="360"/>
      </w:pPr>
      <w:rPr>
        <w:rFonts w:ascii="Symbol" w:hAnsi="Symbol" w:hint="default"/>
      </w:rPr>
    </w:lvl>
    <w:lvl w:ilvl="1" w:tplc="C1A45B92">
      <w:start w:val="1"/>
      <w:numFmt w:val="bullet"/>
      <w:lvlText w:val="o"/>
      <w:lvlJc w:val="left"/>
      <w:pPr>
        <w:ind w:left="1440" w:hanging="360"/>
      </w:pPr>
      <w:rPr>
        <w:rFonts w:ascii="Courier New" w:hAnsi="Courier New" w:hint="default"/>
      </w:rPr>
    </w:lvl>
    <w:lvl w:ilvl="2" w:tplc="746CE9FC">
      <w:start w:val="1"/>
      <w:numFmt w:val="bullet"/>
      <w:lvlText w:val=""/>
      <w:lvlJc w:val="left"/>
      <w:pPr>
        <w:ind w:left="2160" w:hanging="360"/>
      </w:pPr>
      <w:rPr>
        <w:rFonts w:ascii="Wingdings" w:hAnsi="Wingdings" w:hint="default"/>
      </w:rPr>
    </w:lvl>
    <w:lvl w:ilvl="3" w:tplc="057E1018">
      <w:start w:val="1"/>
      <w:numFmt w:val="bullet"/>
      <w:lvlText w:val=""/>
      <w:lvlJc w:val="left"/>
      <w:pPr>
        <w:ind w:left="2880" w:hanging="360"/>
      </w:pPr>
      <w:rPr>
        <w:rFonts w:ascii="Symbol" w:hAnsi="Symbol" w:hint="default"/>
      </w:rPr>
    </w:lvl>
    <w:lvl w:ilvl="4" w:tplc="E0501136">
      <w:start w:val="1"/>
      <w:numFmt w:val="bullet"/>
      <w:lvlText w:val="o"/>
      <w:lvlJc w:val="left"/>
      <w:pPr>
        <w:ind w:left="3600" w:hanging="360"/>
      </w:pPr>
      <w:rPr>
        <w:rFonts w:ascii="Courier New" w:hAnsi="Courier New" w:hint="default"/>
      </w:rPr>
    </w:lvl>
    <w:lvl w:ilvl="5" w:tplc="9F08A706">
      <w:start w:val="1"/>
      <w:numFmt w:val="bullet"/>
      <w:lvlText w:val=""/>
      <w:lvlJc w:val="left"/>
      <w:pPr>
        <w:ind w:left="4320" w:hanging="360"/>
      </w:pPr>
      <w:rPr>
        <w:rFonts w:ascii="Wingdings" w:hAnsi="Wingdings" w:hint="default"/>
      </w:rPr>
    </w:lvl>
    <w:lvl w:ilvl="6" w:tplc="20FCBBFC">
      <w:start w:val="1"/>
      <w:numFmt w:val="bullet"/>
      <w:lvlText w:val=""/>
      <w:lvlJc w:val="left"/>
      <w:pPr>
        <w:ind w:left="5040" w:hanging="360"/>
      </w:pPr>
      <w:rPr>
        <w:rFonts w:ascii="Symbol" w:hAnsi="Symbol" w:hint="default"/>
      </w:rPr>
    </w:lvl>
    <w:lvl w:ilvl="7" w:tplc="58D2CA10">
      <w:start w:val="1"/>
      <w:numFmt w:val="bullet"/>
      <w:lvlText w:val="o"/>
      <w:lvlJc w:val="left"/>
      <w:pPr>
        <w:ind w:left="5760" w:hanging="360"/>
      </w:pPr>
      <w:rPr>
        <w:rFonts w:ascii="Courier New" w:hAnsi="Courier New" w:hint="default"/>
      </w:rPr>
    </w:lvl>
    <w:lvl w:ilvl="8" w:tplc="5B7AB2E4">
      <w:start w:val="1"/>
      <w:numFmt w:val="bullet"/>
      <w:lvlText w:val=""/>
      <w:lvlJc w:val="left"/>
      <w:pPr>
        <w:ind w:left="6480" w:hanging="360"/>
      </w:pPr>
      <w:rPr>
        <w:rFonts w:ascii="Wingdings" w:hAnsi="Wingdings" w:hint="default"/>
      </w:rPr>
    </w:lvl>
  </w:abstractNum>
  <w:abstractNum w:abstractNumId="1"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13E87"/>
    <w:multiLevelType w:val="multilevel"/>
    <w:tmpl w:val="04D4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045D1"/>
    <w:multiLevelType w:val="hybridMultilevel"/>
    <w:tmpl w:val="2F5C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3BB41"/>
    <w:multiLevelType w:val="hybridMultilevel"/>
    <w:tmpl w:val="641271BE"/>
    <w:lvl w:ilvl="0" w:tplc="FFFFFFFF">
      <w:start w:val="1"/>
      <w:numFmt w:val="bullet"/>
      <w:lvlText w:val="·"/>
      <w:lvlJc w:val="left"/>
      <w:pPr>
        <w:ind w:left="720" w:hanging="360"/>
      </w:pPr>
      <w:rPr>
        <w:rFonts w:ascii="Symbol" w:hAnsi="Symbol" w:hint="default"/>
      </w:rPr>
    </w:lvl>
    <w:lvl w:ilvl="1" w:tplc="ED800B80">
      <w:start w:val="1"/>
      <w:numFmt w:val="bullet"/>
      <w:lvlText w:val="o"/>
      <w:lvlJc w:val="left"/>
      <w:pPr>
        <w:ind w:left="1440" w:hanging="360"/>
      </w:pPr>
      <w:rPr>
        <w:rFonts w:ascii="Courier New" w:hAnsi="Courier New" w:hint="default"/>
      </w:rPr>
    </w:lvl>
    <w:lvl w:ilvl="2" w:tplc="9C38A368">
      <w:start w:val="1"/>
      <w:numFmt w:val="bullet"/>
      <w:lvlText w:val=""/>
      <w:lvlJc w:val="left"/>
      <w:pPr>
        <w:ind w:left="2160" w:hanging="360"/>
      </w:pPr>
      <w:rPr>
        <w:rFonts w:ascii="Wingdings" w:hAnsi="Wingdings" w:hint="default"/>
      </w:rPr>
    </w:lvl>
    <w:lvl w:ilvl="3" w:tplc="618460B4">
      <w:start w:val="1"/>
      <w:numFmt w:val="bullet"/>
      <w:lvlText w:val=""/>
      <w:lvlJc w:val="left"/>
      <w:pPr>
        <w:ind w:left="2880" w:hanging="360"/>
      </w:pPr>
      <w:rPr>
        <w:rFonts w:ascii="Symbol" w:hAnsi="Symbol" w:hint="default"/>
      </w:rPr>
    </w:lvl>
    <w:lvl w:ilvl="4" w:tplc="38822F34">
      <w:start w:val="1"/>
      <w:numFmt w:val="bullet"/>
      <w:lvlText w:val="o"/>
      <w:lvlJc w:val="left"/>
      <w:pPr>
        <w:ind w:left="3600" w:hanging="360"/>
      </w:pPr>
      <w:rPr>
        <w:rFonts w:ascii="Courier New" w:hAnsi="Courier New" w:hint="default"/>
      </w:rPr>
    </w:lvl>
    <w:lvl w:ilvl="5" w:tplc="503ECAB4">
      <w:start w:val="1"/>
      <w:numFmt w:val="bullet"/>
      <w:lvlText w:val=""/>
      <w:lvlJc w:val="left"/>
      <w:pPr>
        <w:ind w:left="4320" w:hanging="360"/>
      </w:pPr>
      <w:rPr>
        <w:rFonts w:ascii="Wingdings" w:hAnsi="Wingdings" w:hint="default"/>
      </w:rPr>
    </w:lvl>
    <w:lvl w:ilvl="6" w:tplc="12687F34">
      <w:start w:val="1"/>
      <w:numFmt w:val="bullet"/>
      <w:lvlText w:val=""/>
      <w:lvlJc w:val="left"/>
      <w:pPr>
        <w:ind w:left="5040" w:hanging="360"/>
      </w:pPr>
      <w:rPr>
        <w:rFonts w:ascii="Symbol" w:hAnsi="Symbol" w:hint="default"/>
      </w:rPr>
    </w:lvl>
    <w:lvl w:ilvl="7" w:tplc="735CF964">
      <w:start w:val="1"/>
      <w:numFmt w:val="bullet"/>
      <w:lvlText w:val="o"/>
      <w:lvlJc w:val="left"/>
      <w:pPr>
        <w:ind w:left="5760" w:hanging="360"/>
      </w:pPr>
      <w:rPr>
        <w:rFonts w:ascii="Courier New" w:hAnsi="Courier New" w:hint="default"/>
      </w:rPr>
    </w:lvl>
    <w:lvl w:ilvl="8" w:tplc="33FA76B6">
      <w:start w:val="1"/>
      <w:numFmt w:val="bullet"/>
      <w:lvlText w:val=""/>
      <w:lvlJc w:val="left"/>
      <w:pPr>
        <w:ind w:left="6480" w:hanging="360"/>
      </w:pPr>
      <w:rPr>
        <w:rFonts w:ascii="Wingdings" w:hAnsi="Wingdings" w:hint="default"/>
      </w:rPr>
    </w:lvl>
  </w:abstractNum>
  <w:abstractNum w:abstractNumId="6"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26736"/>
    <w:multiLevelType w:val="multilevel"/>
    <w:tmpl w:val="BB22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DA0BD7"/>
    <w:multiLevelType w:val="hybridMultilevel"/>
    <w:tmpl w:val="D1B2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407DA"/>
    <w:multiLevelType w:val="hybridMultilevel"/>
    <w:tmpl w:val="8D72C9C6"/>
    <w:lvl w:ilvl="0" w:tplc="5E7C45B4">
      <w:start w:val="1"/>
      <w:numFmt w:val="bullet"/>
      <w:lvlText w:val=""/>
      <w:lvlJc w:val="left"/>
      <w:pPr>
        <w:ind w:left="720" w:hanging="360"/>
      </w:pPr>
      <w:rPr>
        <w:rFonts w:ascii="Symbol" w:hAnsi="Symbol" w:hint="default"/>
      </w:rPr>
    </w:lvl>
    <w:lvl w:ilvl="1" w:tplc="66428370">
      <w:start w:val="1"/>
      <w:numFmt w:val="bullet"/>
      <w:lvlText w:val="o"/>
      <w:lvlJc w:val="left"/>
      <w:pPr>
        <w:ind w:left="1440" w:hanging="360"/>
      </w:pPr>
      <w:rPr>
        <w:rFonts w:ascii="Courier New" w:hAnsi="Courier New" w:hint="default"/>
      </w:rPr>
    </w:lvl>
    <w:lvl w:ilvl="2" w:tplc="E9E230A2">
      <w:start w:val="1"/>
      <w:numFmt w:val="bullet"/>
      <w:lvlText w:val=""/>
      <w:lvlJc w:val="left"/>
      <w:pPr>
        <w:ind w:left="2160" w:hanging="360"/>
      </w:pPr>
      <w:rPr>
        <w:rFonts w:ascii="Wingdings" w:hAnsi="Wingdings" w:hint="default"/>
      </w:rPr>
    </w:lvl>
    <w:lvl w:ilvl="3" w:tplc="3E78F9F2">
      <w:start w:val="1"/>
      <w:numFmt w:val="bullet"/>
      <w:lvlText w:val=""/>
      <w:lvlJc w:val="left"/>
      <w:pPr>
        <w:ind w:left="2880" w:hanging="360"/>
      </w:pPr>
      <w:rPr>
        <w:rFonts w:ascii="Symbol" w:hAnsi="Symbol" w:hint="default"/>
      </w:rPr>
    </w:lvl>
    <w:lvl w:ilvl="4" w:tplc="68CA6E4E">
      <w:start w:val="1"/>
      <w:numFmt w:val="bullet"/>
      <w:lvlText w:val="o"/>
      <w:lvlJc w:val="left"/>
      <w:pPr>
        <w:ind w:left="3600" w:hanging="360"/>
      </w:pPr>
      <w:rPr>
        <w:rFonts w:ascii="Courier New" w:hAnsi="Courier New" w:hint="default"/>
      </w:rPr>
    </w:lvl>
    <w:lvl w:ilvl="5" w:tplc="1AA477C2">
      <w:start w:val="1"/>
      <w:numFmt w:val="bullet"/>
      <w:lvlText w:val=""/>
      <w:lvlJc w:val="left"/>
      <w:pPr>
        <w:ind w:left="4320" w:hanging="360"/>
      </w:pPr>
      <w:rPr>
        <w:rFonts w:ascii="Wingdings" w:hAnsi="Wingdings" w:hint="default"/>
      </w:rPr>
    </w:lvl>
    <w:lvl w:ilvl="6" w:tplc="E45C22AC">
      <w:start w:val="1"/>
      <w:numFmt w:val="bullet"/>
      <w:lvlText w:val=""/>
      <w:lvlJc w:val="left"/>
      <w:pPr>
        <w:ind w:left="5040" w:hanging="360"/>
      </w:pPr>
      <w:rPr>
        <w:rFonts w:ascii="Symbol" w:hAnsi="Symbol" w:hint="default"/>
      </w:rPr>
    </w:lvl>
    <w:lvl w:ilvl="7" w:tplc="6FB294DE">
      <w:start w:val="1"/>
      <w:numFmt w:val="bullet"/>
      <w:lvlText w:val="o"/>
      <w:lvlJc w:val="left"/>
      <w:pPr>
        <w:ind w:left="5760" w:hanging="360"/>
      </w:pPr>
      <w:rPr>
        <w:rFonts w:ascii="Courier New" w:hAnsi="Courier New" w:hint="default"/>
      </w:rPr>
    </w:lvl>
    <w:lvl w:ilvl="8" w:tplc="81D66CC6">
      <w:start w:val="1"/>
      <w:numFmt w:val="bullet"/>
      <w:lvlText w:val=""/>
      <w:lvlJc w:val="left"/>
      <w:pPr>
        <w:ind w:left="6480" w:hanging="360"/>
      </w:pPr>
      <w:rPr>
        <w:rFonts w:ascii="Wingdings" w:hAnsi="Wingdings" w:hint="default"/>
      </w:rPr>
    </w:lvl>
  </w:abstractNum>
  <w:abstractNum w:abstractNumId="11" w15:restartNumberingAfterBreak="0">
    <w:nsid w:val="237A47A6"/>
    <w:multiLevelType w:val="multilevel"/>
    <w:tmpl w:val="F6F8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6C0FE8"/>
    <w:multiLevelType w:val="multilevel"/>
    <w:tmpl w:val="C87A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6764BB"/>
    <w:multiLevelType w:val="multilevel"/>
    <w:tmpl w:val="494A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10EF25"/>
    <w:multiLevelType w:val="hybridMultilevel"/>
    <w:tmpl w:val="4DE4A02A"/>
    <w:lvl w:ilvl="0" w:tplc="0E4E333A">
      <w:start w:val="1"/>
      <w:numFmt w:val="bullet"/>
      <w:lvlText w:val=""/>
      <w:lvlJc w:val="left"/>
      <w:pPr>
        <w:ind w:left="720" w:hanging="360"/>
      </w:pPr>
      <w:rPr>
        <w:rFonts w:ascii="Symbol" w:hAnsi="Symbol" w:hint="default"/>
      </w:rPr>
    </w:lvl>
    <w:lvl w:ilvl="1" w:tplc="8166979E">
      <w:start w:val="1"/>
      <w:numFmt w:val="bullet"/>
      <w:lvlText w:val="o"/>
      <w:lvlJc w:val="left"/>
      <w:pPr>
        <w:ind w:left="1440" w:hanging="360"/>
      </w:pPr>
      <w:rPr>
        <w:rFonts w:ascii="Courier New" w:hAnsi="Courier New" w:hint="default"/>
      </w:rPr>
    </w:lvl>
    <w:lvl w:ilvl="2" w:tplc="1C88F8FC">
      <w:start w:val="1"/>
      <w:numFmt w:val="bullet"/>
      <w:lvlText w:val=""/>
      <w:lvlJc w:val="left"/>
      <w:pPr>
        <w:ind w:left="2160" w:hanging="360"/>
      </w:pPr>
      <w:rPr>
        <w:rFonts w:ascii="Wingdings" w:hAnsi="Wingdings" w:hint="default"/>
      </w:rPr>
    </w:lvl>
    <w:lvl w:ilvl="3" w:tplc="9476E122">
      <w:start w:val="1"/>
      <w:numFmt w:val="bullet"/>
      <w:lvlText w:val=""/>
      <w:lvlJc w:val="left"/>
      <w:pPr>
        <w:ind w:left="2880" w:hanging="360"/>
      </w:pPr>
      <w:rPr>
        <w:rFonts w:ascii="Symbol" w:hAnsi="Symbol" w:hint="default"/>
      </w:rPr>
    </w:lvl>
    <w:lvl w:ilvl="4" w:tplc="77929EE0">
      <w:start w:val="1"/>
      <w:numFmt w:val="bullet"/>
      <w:lvlText w:val="o"/>
      <w:lvlJc w:val="left"/>
      <w:pPr>
        <w:ind w:left="3600" w:hanging="360"/>
      </w:pPr>
      <w:rPr>
        <w:rFonts w:ascii="Courier New" w:hAnsi="Courier New" w:hint="default"/>
      </w:rPr>
    </w:lvl>
    <w:lvl w:ilvl="5" w:tplc="9DB6C758">
      <w:start w:val="1"/>
      <w:numFmt w:val="bullet"/>
      <w:lvlText w:val=""/>
      <w:lvlJc w:val="left"/>
      <w:pPr>
        <w:ind w:left="4320" w:hanging="360"/>
      </w:pPr>
      <w:rPr>
        <w:rFonts w:ascii="Wingdings" w:hAnsi="Wingdings" w:hint="default"/>
      </w:rPr>
    </w:lvl>
    <w:lvl w:ilvl="6" w:tplc="2BF0E158">
      <w:start w:val="1"/>
      <w:numFmt w:val="bullet"/>
      <w:lvlText w:val=""/>
      <w:lvlJc w:val="left"/>
      <w:pPr>
        <w:ind w:left="5040" w:hanging="360"/>
      </w:pPr>
      <w:rPr>
        <w:rFonts w:ascii="Symbol" w:hAnsi="Symbol" w:hint="default"/>
      </w:rPr>
    </w:lvl>
    <w:lvl w:ilvl="7" w:tplc="85B60D64">
      <w:start w:val="1"/>
      <w:numFmt w:val="bullet"/>
      <w:lvlText w:val="o"/>
      <w:lvlJc w:val="left"/>
      <w:pPr>
        <w:ind w:left="5760" w:hanging="360"/>
      </w:pPr>
      <w:rPr>
        <w:rFonts w:ascii="Courier New" w:hAnsi="Courier New" w:hint="default"/>
      </w:rPr>
    </w:lvl>
    <w:lvl w:ilvl="8" w:tplc="086EA468">
      <w:start w:val="1"/>
      <w:numFmt w:val="bullet"/>
      <w:lvlText w:val=""/>
      <w:lvlJc w:val="left"/>
      <w:pPr>
        <w:ind w:left="6480" w:hanging="360"/>
      </w:pPr>
      <w:rPr>
        <w:rFonts w:ascii="Wingdings" w:hAnsi="Wingdings" w:hint="default"/>
      </w:rPr>
    </w:lvl>
  </w:abstractNum>
  <w:abstractNum w:abstractNumId="15" w15:restartNumberingAfterBreak="0">
    <w:nsid w:val="2E1F0B73"/>
    <w:multiLevelType w:val="multilevel"/>
    <w:tmpl w:val="FA84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49144B"/>
    <w:multiLevelType w:val="multilevel"/>
    <w:tmpl w:val="4AD2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99698F"/>
    <w:multiLevelType w:val="hybridMultilevel"/>
    <w:tmpl w:val="BCC42EB4"/>
    <w:lvl w:ilvl="0" w:tplc="12B86CD2">
      <w:numFmt w:val="bullet"/>
      <w:lvlText w:val="-"/>
      <w:lvlJc w:val="left"/>
      <w:pPr>
        <w:ind w:left="1080" w:hanging="360"/>
      </w:pPr>
      <w:rPr>
        <w:rFonts w:ascii="Barlow" w:eastAsia="Times New Roman" w:hAnsi="Barlow" w:cs="Calibri"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3B051F"/>
    <w:multiLevelType w:val="multilevel"/>
    <w:tmpl w:val="3440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A55D77"/>
    <w:multiLevelType w:val="hybridMultilevel"/>
    <w:tmpl w:val="66AE9BE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F52DF3"/>
    <w:multiLevelType w:val="hybridMultilevel"/>
    <w:tmpl w:val="C5A01764"/>
    <w:lvl w:ilvl="0" w:tplc="DCF2F1C2">
      <w:start w:val="1"/>
      <w:numFmt w:val="bullet"/>
      <w:lvlText w:val="·"/>
      <w:lvlJc w:val="left"/>
      <w:pPr>
        <w:ind w:left="720" w:hanging="360"/>
      </w:pPr>
      <w:rPr>
        <w:rFonts w:ascii="Symbol" w:hAnsi="Symbol" w:hint="default"/>
      </w:rPr>
    </w:lvl>
    <w:lvl w:ilvl="1" w:tplc="6866A1D6">
      <w:start w:val="1"/>
      <w:numFmt w:val="bullet"/>
      <w:lvlText w:val="o"/>
      <w:lvlJc w:val="left"/>
      <w:pPr>
        <w:ind w:left="1440" w:hanging="360"/>
      </w:pPr>
      <w:rPr>
        <w:rFonts w:ascii="Courier New" w:hAnsi="Courier New" w:hint="default"/>
      </w:rPr>
    </w:lvl>
    <w:lvl w:ilvl="2" w:tplc="2062B98E">
      <w:start w:val="1"/>
      <w:numFmt w:val="bullet"/>
      <w:lvlText w:val=""/>
      <w:lvlJc w:val="left"/>
      <w:pPr>
        <w:ind w:left="2160" w:hanging="360"/>
      </w:pPr>
      <w:rPr>
        <w:rFonts w:ascii="Wingdings" w:hAnsi="Wingdings" w:hint="default"/>
      </w:rPr>
    </w:lvl>
    <w:lvl w:ilvl="3" w:tplc="190C348E">
      <w:start w:val="1"/>
      <w:numFmt w:val="bullet"/>
      <w:lvlText w:val=""/>
      <w:lvlJc w:val="left"/>
      <w:pPr>
        <w:ind w:left="2880" w:hanging="360"/>
      </w:pPr>
      <w:rPr>
        <w:rFonts w:ascii="Symbol" w:hAnsi="Symbol" w:hint="default"/>
      </w:rPr>
    </w:lvl>
    <w:lvl w:ilvl="4" w:tplc="B582DB7A">
      <w:start w:val="1"/>
      <w:numFmt w:val="bullet"/>
      <w:lvlText w:val="o"/>
      <w:lvlJc w:val="left"/>
      <w:pPr>
        <w:ind w:left="3600" w:hanging="360"/>
      </w:pPr>
      <w:rPr>
        <w:rFonts w:ascii="Courier New" w:hAnsi="Courier New" w:hint="default"/>
      </w:rPr>
    </w:lvl>
    <w:lvl w:ilvl="5" w:tplc="53E6165C">
      <w:start w:val="1"/>
      <w:numFmt w:val="bullet"/>
      <w:lvlText w:val=""/>
      <w:lvlJc w:val="left"/>
      <w:pPr>
        <w:ind w:left="4320" w:hanging="360"/>
      </w:pPr>
      <w:rPr>
        <w:rFonts w:ascii="Wingdings" w:hAnsi="Wingdings" w:hint="default"/>
      </w:rPr>
    </w:lvl>
    <w:lvl w:ilvl="6" w:tplc="283A97F2">
      <w:start w:val="1"/>
      <w:numFmt w:val="bullet"/>
      <w:lvlText w:val=""/>
      <w:lvlJc w:val="left"/>
      <w:pPr>
        <w:ind w:left="5040" w:hanging="360"/>
      </w:pPr>
      <w:rPr>
        <w:rFonts w:ascii="Symbol" w:hAnsi="Symbol" w:hint="default"/>
      </w:rPr>
    </w:lvl>
    <w:lvl w:ilvl="7" w:tplc="CA664140">
      <w:start w:val="1"/>
      <w:numFmt w:val="bullet"/>
      <w:lvlText w:val="o"/>
      <w:lvlJc w:val="left"/>
      <w:pPr>
        <w:ind w:left="5760" w:hanging="360"/>
      </w:pPr>
      <w:rPr>
        <w:rFonts w:ascii="Courier New" w:hAnsi="Courier New" w:hint="default"/>
      </w:rPr>
    </w:lvl>
    <w:lvl w:ilvl="8" w:tplc="C9F8E918">
      <w:start w:val="1"/>
      <w:numFmt w:val="bullet"/>
      <w:lvlText w:val=""/>
      <w:lvlJc w:val="left"/>
      <w:pPr>
        <w:ind w:left="6480" w:hanging="360"/>
      </w:pPr>
      <w:rPr>
        <w:rFonts w:ascii="Wingdings" w:hAnsi="Wingdings" w:hint="default"/>
      </w:rPr>
    </w:lvl>
  </w:abstractNum>
  <w:abstractNum w:abstractNumId="22" w15:restartNumberingAfterBreak="0">
    <w:nsid w:val="3C2E7991"/>
    <w:multiLevelType w:val="hybridMultilevel"/>
    <w:tmpl w:val="E67EF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27013F"/>
    <w:multiLevelType w:val="hybridMultilevel"/>
    <w:tmpl w:val="D2E09C6E"/>
    <w:lvl w:ilvl="0" w:tplc="C7C8B7A8">
      <w:start w:val="1"/>
      <w:numFmt w:val="bullet"/>
      <w:lvlText w:val=""/>
      <w:lvlJc w:val="left"/>
      <w:pPr>
        <w:ind w:left="720" w:hanging="360"/>
      </w:pPr>
      <w:rPr>
        <w:rFonts w:ascii="Symbol" w:hAnsi="Symbol" w:hint="default"/>
      </w:rPr>
    </w:lvl>
    <w:lvl w:ilvl="1" w:tplc="41FE3DF0">
      <w:start w:val="1"/>
      <w:numFmt w:val="bullet"/>
      <w:lvlText w:val="o"/>
      <w:lvlJc w:val="left"/>
      <w:pPr>
        <w:ind w:left="1440" w:hanging="360"/>
      </w:pPr>
      <w:rPr>
        <w:rFonts w:ascii="Courier New" w:hAnsi="Courier New" w:hint="default"/>
      </w:rPr>
    </w:lvl>
    <w:lvl w:ilvl="2" w:tplc="9B989482">
      <w:start w:val="1"/>
      <w:numFmt w:val="bullet"/>
      <w:lvlText w:val=""/>
      <w:lvlJc w:val="left"/>
      <w:pPr>
        <w:ind w:left="2160" w:hanging="360"/>
      </w:pPr>
      <w:rPr>
        <w:rFonts w:ascii="Wingdings" w:hAnsi="Wingdings" w:hint="default"/>
      </w:rPr>
    </w:lvl>
    <w:lvl w:ilvl="3" w:tplc="E35E2830">
      <w:start w:val="1"/>
      <w:numFmt w:val="bullet"/>
      <w:lvlText w:val=""/>
      <w:lvlJc w:val="left"/>
      <w:pPr>
        <w:ind w:left="2880" w:hanging="360"/>
      </w:pPr>
      <w:rPr>
        <w:rFonts w:ascii="Symbol" w:hAnsi="Symbol" w:hint="default"/>
      </w:rPr>
    </w:lvl>
    <w:lvl w:ilvl="4" w:tplc="FEBC1E50">
      <w:start w:val="1"/>
      <w:numFmt w:val="bullet"/>
      <w:lvlText w:val="o"/>
      <w:lvlJc w:val="left"/>
      <w:pPr>
        <w:ind w:left="3600" w:hanging="360"/>
      </w:pPr>
      <w:rPr>
        <w:rFonts w:ascii="Courier New" w:hAnsi="Courier New" w:hint="default"/>
      </w:rPr>
    </w:lvl>
    <w:lvl w:ilvl="5" w:tplc="5E28B9AE">
      <w:start w:val="1"/>
      <w:numFmt w:val="bullet"/>
      <w:lvlText w:val=""/>
      <w:lvlJc w:val="left"/>
      <w:pPr>
        <w:ind w:left="4320" w:hanging="360"/>
      </w:pPr>
      <w:rPr>
        <w:rFonts w:ascii="Wingdings" w:hAnsi="Wingdings" w:hint="default"/>
      </w:rPr>
    </w:lvl>
    <w:lvl w:ilvl="6" w:tplc="0180DABC">
      <w:start w:val="1"/>
      <w:numFmt w:val="bullet"/>
      <w:lvlText w:val=""/>
      <w:lvlJc w:val="left"/>
      <w:pPr>
        <w:ind w:left="5040" w:hanging="360"/>
      </w:pPr>
      <w:rPr>
        <w:rFonts w:ascii="Symbol" w:hAnsi="Symbol" w:hint="default"/>
      </w:rPr>
    </w:lvl>
    <w:lvl w:ilvl="7" w:tplc="FE92D5C4">
      <w:start w:val="1"/>
      <w:numFmt w:val="bullet"/>
      <w:lvlText w:val="o"/>
      <w:lvlJc w:val="left"/>
      <w:pPr>
        <w:ind w:left="5760" w:hanging="360"/>
      </w:pPr>
      <w:rPr>
        <w:rFonts w:ascii="Courier New" w:hAnsi="Courier New" w:hint="default"/>
      </w:rPr>
    </w:lvl>
    <w:lvl w:ilvl="8" w:tplc="764A5A44">
      <w:start w:val="1"/>
      <w:numFmt w:val="bullet"/>
      <w:lvlText w:val=""/>
      <w:lvlJc w:val="left"/>
      <w:pPr>
        <w:ind w:left="6480" w:hanging="360"/>
      </w:pPr>
      <w:rPr>
        <w:rFonts w:ascii="Wingdings" w:hAnsi="Wingdings" w:hint="default"/>
      </w:rPr>
    </w:lvl>
  </w:abstractNum>
  <w:abstractNum w:abstractNumId="24" w15:restartNumberingAfterBreak="0">
    <w:nsid w:val="461B47D2"/>
    <w:multiLevelType w:val="hybridMultilevel"/>
    <w:tmpl w:val="C778D52E"/>
    <w:lvl w:ilvl="0" w:tplc="C4E292B2">
      <w:start w:val="1"/>
      <w:numFmt w:val="bullet"/>
      <w:lvlText w:val="·"/>
      <w:lvlJc w:val="left"/>
      <w:pPr>
        <w:ind w:left="720" w:hanging="360"/>
      </w:pPr>
      <w:rPr>
        <w:rFonts w:ascii="Symbol" w:hAnsi="Symbol" w:hint="default"/>
      </w:rPr>
    </w:lvl>
    <w:lvl w:ilvl="1" w:tplc="5C385C00">
      <w:start w:val="1"/>
      <w:numFmt w:val="bullet"/>
      <w:lvlText w:val="o"/>
      <w:lvlJc w:val="left"/>
      <w:pPr>
        <w:ind w:left="1440" w:hanging="360"/>
      </w:pPr>
      <w:rPr>
        <w:rFonts w:ascii="Courier New" w:hAnsi="Courier New" w:hint="default"/>
      </w:rPr>
    </w:lvl>
    <w:lvl w:ilvl="2" w:tplc="F97A5EA2">
      <w:start w:val="1"/>
      <w:numFmt w:val="bullet"/>
      <w:lvlText w:val=""/>
      <w:lvlJc w:val="left"/>
      <w:pPr>
        <w:ind w:left="2160" w:hanging="360"/>
      </w:pPr>
      <w:rPr>
        <w:rFonts w:ascii="Wingdings" w:hAnsi="Wingdings" w:hint="default"/>
      </w:rPr>
    </w:lvl>
    <w:lvl w:ilvl="3" w:tplc="E97CC208">
      <w:start w:val="1"/>
      <w:numFmt w:val="bullet"/>
      <w:lvlText w:val=""/>
      <w:lvlJc w:val="left"/>
      <w:pPr>
        <w:ind w:left="2880" w:hanging="360"/>
      </w:pPr>
      <w:rPr>
        <w:rFonts w:ascii="Symbol" w:hAnsi="Symbol" w:hint="default"/>
      </w:rPr>
    </w:lvl>
    <w:lvl w:ilvl="4" w:tplc="54F0D912">
      <w:start w:val="1"/>
      <w:numFmt w:val="bullet"/>
      <w:lvlText w:val="o"/>
      <w:lvlJc w:val="left"/>
      <w:pPr>
        <w:ind w:left="3600" w:hanging="360"/>
      </w:pPr>
      <w:rPr>
        <w:rFonts w:ascii="Courier New" w:hAnsi="Courier New" w:hint="default"/>
      </w:rPr>
    </w:lvl>
    <w:lvl w:ilvl="5" w:tplc="0C86B5C0">
      <w:start w:val="1"/>
      <w:numFmt w:val="bullet"/>
      <w:lvlText w:val=""/>
      <w:lvlJc w:val="left"/>
      <w:pPr>
        <w:ind w:left="4320" w:hanging="360"/>
      </w:pPr>
      <w:rPr>
        <w:rFonts w:ascii="Wingdings" w:hAnsi="Wingdings" w:hint="default"/>
      </w:rPr>
    </w:lvl>
    <w:lvl w:ilvl="6" w:tplc="1534BE3E">
      <w:start w:val="1"/>
      <w:numFmt w:val="bullet"/>
      <w:lvlText w:val=""/>
      <w:lvlJc w:val="left"/>
      <w:pPr>
        <w:ind w:left="5040" w:hanging="360"/>
      </w:pPr>
      <w:rPr>
        <w:rFonts w:ascii="Symbol" w:hAnsi="Symbol" w:hint="default"/>
      </w:rPr>
    </w:lvl>
    <w:lvl w:ilvl="7" w:tplc="D8CEDEA4">
      <w:start w:val="1"/>
      <w:numFmt w:val="bullet"/>
      <w:lvlText w:val="o"/>
      <w:lvlJc w:val="left"/>
      <w:pPr>
        <w:ind w:left="5760" w:hanging="360"/>
      </w:pPr>
      <w:rPr>
        <w:rFonts w:ascii="Courier New" w:hAnsi="Courier New" w:hint="default"/>
      </w:rPr>
    </w:lvl>
    <w:lvl w:ilvl="8" w:tplc="C84A6136">
      <w:start w:val="1"/>
      <w:numFmt w:val="bullet"/>
      <w:lvlText w:val=""/>
      <w:lvlJc w:val="left"/>
      <w:pPr>
        <w:ind w:left="6480" w:hanging="360"/>
      </w:pPr>
      <w:rPr>
        <w:rFonts w:ascii="Wingdings" w:hAnsi="Wingdings" w:hint="default"/>
      </w:rPr>
    </w:lvl>
  </w:abstractNum>
  <w:abstractNum w:abstractNumId="25" w15:restartNumberingAfterBreak="0">
    <w:nsid w:val="4BDA377C"/>
    <w:multiLevelType w:val="hybridMultilevel"/>
    <w:tmpl w:val="B5FADBCE"/>
    <w:lvl w:ilvl="0" w:tplc="12B86CD2">
      <w:numFmt w:val="bullet"/>
      <w:lvlText w:val="-"/>
      <w:lvlJc w:val="left"/>
      <w:pPr>
        <w:ind w:left="1080" w:hanging="360"/>
      </w:pPr>
      <w:rPr>
        <w:rFonts w:ascii="Barlow" w:eastAsia="Times New Roman" w:hAnsi="Barlow" w:cs="Calibri"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DBE3306"/>
    <w:multiLevelType w:val="multilevel"/>
    <w:tmpl w:val="5A3C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370B08"/>
    <w:multiLevelType w:val="hybridMultilevel"/>
    <w:tmpl w:val="DC94B9C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23C15C3"/>
    <w:multiLevelType w:val="multilevel"/>
    <w:tmpl w:val="30EA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450454"/>
    <w:multiLevelType w:val="hybridMultilevel"/>
    <w:tmpl w:val="5BE6EB2C"/>
    <w:lvl w:ilvl="0" w:tplc="766EC7CE">
      <w:start w:val="1"/>
      <w:numFmt w:val="bullet"/>
      <w:lvlText w:val=""/>
      <w:lvlJc w:val="left"/>
      <w:pPr>
        <w:ind w:left="720" w:hanging="360"/>
      </w:pPr>
      <w:rPr>
        <w:rFonts w:ascii="Symbol" w:hAnsi="Symbol" w:hint="default"/>
      </w:rPr>
    </w:lvl>
    <w:lvl w:ilvl="1" w:tplc="BD260700">
      <w:start w:val="1"/>
      <w:numFmt w:val="bullet"/>
      <w:lvlText w:val="o"/>
      <w:lvlJc w:val="left"/>
      <w:pPr>
        <w:ind w:left="1440" w:hanging="360"/>
      </w:pPr>
      <w:rPr>
        <w:rFonts w:ascii="Courier New" w:hAnsi="Courier New" w:hint="default"/>
      </w:rPr>
    </w:lvl>
    <w:lvl w:ilvl="2" w:tplc="F92E25E0">
      <w:start w:val="1"/>
      <w:numFmt w:val="bullet"/>
      <w:lvlText w:val=""/>
      <w:lvlJc w:val="left"/>
      <w:pPr>
        <w:ind w:left="2160" w:hanging="360"/>
      </w:pPr>
      <w:rPr>
        <w:rFonts w:ascii="Wingdings" w:hAnsi="Wingdings" w:hint="default"/>
      </w:rPr>
    </w:lvl>
    <w:lvl w:ilvl="3" w:tplc="58866728">
      <w:start w:val="1"/>
      <w:numFmt w:val="bullet"/>
      <w:lvlText w:val=""/>
      <w:lvlJc w:val="left"/>
      <w:pPr>
        <w:ind w:left="2880" w:hanging="360"/>
      </w:pPr>
      <w:rPr>
        <w:rFonts w:ascii="Symbol" w:hAnsi="Symbol" w:hint="default"/>
      </w:rPr>
    </w:lvl>
    <w:lvl w:ilvl="4" w:tplc="DA104F80">
      <w:start w:val="1"/>
      <w:numFmt w:val="bullet"/>
      <w:lvlText w:val="o"/>
      <w:lvlJc w:val="left"/>
      <w:pPr>
        <w:ind w:left="3600" w:hanging="360"/>
      </w:pPr>
      <w:rPr>
        <w:rFonts w:ascii="Courier New" w:hAnsi="Courier New" w:hint="default"/>
      </w:rPr>
    </w:lvl>
    <w:lvl w:ilvl="5" w:tplc="4F8295E0">
      <w:start w:val="1"/>
      <w:numFmt w:val="bullet"/>
      <w:lvlText w:val=""/>
      <w:lvlJc w:val="left"/>
      <w:pPr>
        <w:ind w:left="4320" w:hanging="360"/>
      </w:pPr>
      <w:rPr>
        <w:rFonts w:ascii="Wingdings" w:hAnsi="Wingdings" w:hint="default"/>
      </w:rPr>
    </w:lvl>
    <w:lvl w:ilvl="6" w:tplc="23FC07DC">
      <w:start w:val="1"/>
      <w:numFmt w:val="bullet"/>
      <w:lvlText w:val=""/>
      <w:lvlJc w:val="left"/>
      <w:pPr>
        <w:ind w:left="5040" w:hanging="360"/>
      </w:pPr>
      <w:rPr>
        <w:rFonts w:ascii="Symbol" w:hAnsi="Symbol" w:hint="default"/>
      </w:rPr>
    </w:lvl>
    <w:lvl w:ilvl="7" w:tplc="0554C2DE">
      <w:start w:val="1"/>
      <w:numFmt w:val="bullet"/>
      <w:lvlText w:val="o"/>
      <w:lvlJc w:val="left"/>
      <w:pPr>
        <w:ind w:left="5760" w:hanging="360"/>
      </w:pPr>
      <w:rPr>
        <w:rFonts w:ascii="Courier New" w:hAnsi="Courier New" w:hint="default"/>
      </w:rPr>
    </w:lvl>
    <w:lvl w:ilvl="8" w:tplc="3FD2DE5C">
      <w:start w:val="1"/>
      <w:numFmt w:val="bullet"/>
      <w:lvlText w:val=""/>
      <w:lvlJc w:val="left"/>
      <w:pPr>
        <w:ind w:left="6480" w:hanging="360"/>
      </w:pPr>
      <w:rPr>
        <w:rFonts w:ascii="Wingdings" w:hAnsi="Wingdings" w:hint="default"/>
      </w:rPr>
    </w:lvl>
  </w:abstractNum>
  <w:abstractNum w:abstractNumId="31" w15:restartNumberingAfterBreak="0">
    <w:nsid w:val="56DA3E8B"/>
    <w:multiLevelType w:val="multilevel"/>
    <w:tmpl w:val="3868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D655CA"/>
    <w:multiLevelType w:val="hybridMultilevel"/>
    <w:tmpl w:val="DC4001A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D7697B"/>
    <w:multiLevelType w:val="hybridMultilevel"/>
    <w:tmpl w:val="E8C6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EB5E70"/>
    <w:multiLevelType w:val="multilevel"/>
    <w:tmpl w:val="8A1E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262E96"/>
    <w:multiLevelType w:val="hybridMultilevel"/>
    <w:tmpl w:val="24264DC4"/>
    <w:lvl w:ilvl="0" w:tplc="12B86CD2">
      <w:numFmt w:val="bullet"/>
      <w:lvlText w:val="-"/>
      <w:lvlJc w:val="left"/>
      <w:pPr>
        <w:ind w:left="720" w:hanging="360"/>
      </w:pPr>
      <w:rPr>
        <w:rFonts w:ascii="Barlow" w:eastAsia="Times New Roman" w:hAnsi="Barlow"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DC39CD"/>
    <w:multiLevelType w:val="multilevel"/>
    <w:tmpl w:val="67CC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36608F"/>
    <w:multiLevelType w:val="multilevel"/>
    <w:tmpl w:val="4C10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C11606"/>
    <w:multiLevelType w:val="multilevel"/>
    <w:tmpl w:val="1E06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933BDB"/>
    <w:multiLevelType w:val="multilevel"/>
    <w:tmpl w:val="DE32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4C01B8"/>
    <w:multiLevelType w:val="hybridMultilevel"/>
    <w:tmpl w:val="5778F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FE5278"/>
    <w:multiLevelType w:val="hybridMultilevel"/>
    <w:tmpl w:val="331C4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454439">
    <w:abstractNumId w:val="23"/>
  </w:num>
  <w:num w:numId="2" w16cid:durableId="1841770489">
    <w:abstractNumId w:val="10"/>
  </w:num>
  <w:num w:numId="3" w16cid:durableId="272515982">
    <w:abstractNumId w:val="5"/>
  </w:num>
  <w:num w:numId="4" w16cid:durableId="1989943509">
    <w:abstractNumId w:val="30"/>
  </w:num>
  <w:num w:numId="5" w16cid:durableId="919824570">
    <w:abstractNumId w:val="14"/>
  </w:num>
  <w:num w:numId="6" w16cid:durableId="595287387">
    <w:abstractNumId w:val="6"/>
  </w:num>
  <w:num w:numId="7" w16cid:durableId="197016065">
    <w:abstractNumId w:val="20"/>
  </w:num>
  <w:num w:numId="8" w16cid:durableId="874582210">
    <w:abstractNumId w:val="27"/>
  </w:num>
  <w:num w:numId="9" w16cid:durableId="953098774">
    <w:abstractNumId w:val="3"/>
  </w:num>
  <w:num w:numId="10" w16cid:durableId="40131009">
    <w:abstractNumId w:val="1"/>
  </w:num>
  <w:num w:numId="11" w16cid:durableId="1176110574">
    <w:abstractNumId w:val="9"/>
  </w:num>
  <w:num w:numId="12" w16cid:durableId="1076822019">
    <w:abstractNumId w:val="37"/>
  </w:num>
  <w:num w:numId="13" w16cid:durableId="302347008">
    <w:abstractNumId w:val="18"/>
  </w:num>
  <w:num w:numId="14" w16cid:durableId="274405674">
    <w:abstractNumId w:val="26"/>
  </w:num>
  <w:num w:numId="15" w16cid:durableId="1645041040">
    <w:abstractNumId w:val="40"/>
  </w:num>
  <w:num w:numId="16" w16cid:durableId="590967133">
    <w:abstractNumId w:val="31"/>
  </w:num>
  <w:num w:numId="17" w16cid:durableId="648941850">
    <w:abstractNumId w:val="15"/>
  </w:num>
  <w:num w:numId="18" w16cid:durableId="965430170">
    <w:abstractNumId w:val="2"/>
  </w:num>
  <w:num w:numId="19" w16cid:durableId="382607492">
    <w:abstractNumId w:val="19"/>
  </w:num>
  <w:num w:numId="20" w16cid:durableId="640888526">
    <w:abstractNumId w:val="39"/>
  </w:num>
  <w:num w:numId="21" w16cid:durableId="1982928988">
    <w:abstractNumId w:val="36"/>
  </w:num>
  <w:num w:numId="22" w16cid:durableId="389307628">
    <w:abstractNumId w:val="22"/>
  </w:num>
  <w:num w:numId="23" w16cid:durableId="1838030575">
    <w:abstractNumId w:val="4"/>
  </w:num>
  <w:num w:numId="24" w16cid:durableId="747967190">
    <w:abstractNumId w:val="41"/>
  </w:num>
  <w:num w:numId="25" w16cid:durableId="102773500">
    <w:abstractNumId w:val="33"/>
  </w:num>
  <w:num w:numId="26" w16cid:durableId="1840273179">
    <w:abstractNumId w:val="32"/>
  </w:num>
  <w:num w:numId="27" w16cid:durableId="942344103">
    <w:abstractNumId w:val="11"/>
  </w:num>
  <w:num w:numId="28" w16cid:durableId="1860241535">
    <w:abstractNumId w:val="16"/>
  </w:num>
  <w:num w:numId="29" w16cid:durableId="454493012">
    <w:abstractNumId w:val="12"/>
  </w:num>
  <w:num w:numId="30" w16cid:durableId="850804909">
    <w:abstractNumId w:val="42"/>
  </w:num>
  <w:num w:numId="31" w16cid:durableId="1788427794">
    <w:abstractNumId w:val="28"/>
  </w:num>
  <w:num w:numId="32" w16cid:durableId="1839274314">
    <w:abstractNumId w:val="13"/>
  </w:num>
  <w:num w:numId="33" w16cid:durableId="1398698385">
    <w:abstractNumId w:val="34"/>
  </w:num>
  <w:num w:numId="34" w16cid:durableId="1325669430">
    <w:abstractNumId w:val="35"/>
  </w:num>
  <w:num w:numId="35" w16cid:durableId="636185095">
    <w:abstractNumId w:val="25"/>
  </w:num>
  <w:num w:numId="36" w16cid:durableId="1630621405">
    <w:abstractNumId w:val="17"/>
  </w:num>
  <w:num w:numId="37" w16cid:durableId="1612124620">
    <w:abstractNumId w:val="29"/>
  </w:num>
  <w:num w:numId="38" w16cid:durableId="1908879645">
    <w:abstractNumId w:val="7"/>
  </w:num>
  <w:num w:numId="39" w16cid:durableId="1505706325">
    <w:abstractNumId w:val="38"/>
  </w:num>
  <w:num w:numId="40" w16cid:durableId="1348171058">
    <w:abstractNumId w:val="21"/>
  </w:num>
  <w:num w:numId="41" w16cid:durableId="1161771372">
    <w:abstractNumId w:val="24"/>
  </w:num>
  <w:num w:numId="42" w16cid:durableId="48890422">
    <w:abstractNumId w:val="0"/>
  </w:num>
  <w:num w:numId="43" w16cid:durableId="78160989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4696"/>
    <w:rsid w:val="0000505B"/>
    <w:rsid w:val="00006C09"/>
    <w:rsid w:val="00011234"/>
    <w:rsid w:val="00011538"/>
    <w:rsid w:val="000161EB"/>
    <w:rsid w:val="000165DB"/>
    <w:rsid w:val="0002062A"/>
    <w:rsid w:val="00023AA6"/>
    <w:rsid w:val="00024D45"/>
    <w:rsid w:val="00024E03"/>
    <w:rsid w:val="00034FC6"/>
    <w:rsid w:val="00036370"/>
    <w:rsid w:val="000374B6"/>
    <w:rsid w:val="0003762D"/>
    <w:rsid w:val="0004439D"/>
    <w:rsid w:val="00044AF6"/>
    <w:rsid w:val="00046FF9"/>
    <w:rsid w:val="00051DA1"/>
    <w:rsid w:val="00052116"/>
    <w:rsid w:val="000542EB"/>
    <w:rsid w:val="00062101"/>
    <w:rsid w:val="000628D2"/>
    <w:rsid w:val="00064B6C"/>
    <w:rsid w:val="000659E3"/>
    <w:rsid w:val="00066701"/>
    <w:rsid w:val="000669B9"/>
    <w:rsid w:val="0006708D"/>
    <w:rsid w:val="000674B1"/>
    <w:rsid w:val="00075447"/>
    <w:rsid w:val="00077499"/>
    <w:rsid w:val="00077BAF"/>
    <w:rsid w:val="0008475E"/>
    <w:rsid w:val="00087A58"/>
    <w:rsid w:val="00087B83"/>
    <w:rsid w:val="00090E0E"/>
    <w:rsid w:val="00092D40"/>
    <w:rsid w:val="00094256"/>
    <w:rsid w:val="000943AB"/>
    <w:rsid w:val="000946A5"/>
    <w:rsid w:val="000962E3"/>
    <w:rsid w:val="000A195C"/>
    <w:rsid w:val="000A65A3"/>
    <w:rsid w:val="000B4CB6"/>
    <w:rsid w:val="000C08B1"/>
    <w:rsid w:val="000C0A1C"/>
    <w:rsid w:val="000C4ABF"/>
    <w:rsid w:val="000C5B74"/>
    <w:rsid w:val="000D0294"/>
    <w:rsid w:val="000D6E70"/>
    <w:rsid w:val="000E3FB5"/>
    <w:rsid w:val="000E44A8"/>
    <w:rsid w:val="000E6625"/>
    <w:rsid w:val="000E6673"/>
    <w:rsid w:val="000F37AE"/>
    <w:rsid w:val="000F566A"/>
    <w:rsid w:val="000F68BF"/>
    <w:rsid w:val="000F734A"/>
    <w:rsid w:val="0010191B"/>
    <w:rsid w:val="00106B1D"/>
    <w:rsid w:val="00110467"/>
    <w:rsid w:val="00110894"/>
    <w:rsid w:val="00112FF1"/>
    <w:rsid w:val="00116DDD"/>
    <w:rsid w:val="0011755F"/>
    <w:rsid w:val="00117CF6"/>
    <w:rsid w:val="0012021A"/>
    <w:rsid w:val="001209B4"/>
    <w:rsid w:val="00124BB1"/>
    <w:rsid w:val="00130695"/>
    <w:rsid w:val="00130973"/>
    <w:rsid w:val="00130E59"/>
    <w:rsid w:val="00134751"/>
    <w:rsid w:val="00134C02"/>
    <w:rsid w:val="00143BDD"/>
    <w:rsid w:val="0014424C"/>
    <w:rsid w:val="00146183"/>
    <w:rsid w:val="00147A54"/>
    <w:rsid w:val="00147BCF"/>
    <w:rsid w:val="00154B96"/>
    <w:rsid w:val="001550BE"/>
    <w:rsid w:val="00160D1C"/>
    <w:rsid w:val="00165DAE"/>
    <w:rsid w:val="00166931"/>
    <w:rsid w:val="00167853"/>
    <w:rsid w:val="001705D2"/>
    <w:rsid w:val="00170778"/>
    <w:rsid w:val="00171F00"/>
    <w:rsid w:val="001754FB"/>
    <w:rsid w:val="00176EC5"/>
    <w:rsid w:val="001802BD"/>
    <w:rsid w:val="0018084C"/>
    <w:rsid w:val="00181A6B"/>
    <w:rsid w:val="00183E02"/>
    <w:rsid w:val="00186688"/>
    <w:rsid w:val="0019127F"/>
    <w:rsid w:val="00191D7F"/>
    <w:rsid w:val="00192F75"/>
    <w:rsid w:val="001A323D"/>
    <w:rsid w:val="001A604D"/>
    <w:rsid w:val="001A6EBF"/>
    <w:rsid w:val="001B042A"/>
    <w:rsid w:val="001B1968"/>
    <w:rsid w:val="001B4461"/>
    <w:rsid w:val="001B57C8"/>
    <w:rsid w:val="001C0639"/>
    <w:rsid w:val="001C0E7C"/>
    <w:rsid w:val="001C1810"/>
    <w:rsid w:val="001C256C"/>
    <w:rsid w:val="001C2618"/>
    <w:rsid w:val="001C2E2F"/>
    <w:rsid w:val="001C7167"/>
    <w:rsid w:val="001D25A6"/>
    <w:rsid w:val="001D3656"/>
    <w:rsid w:val="001D7A6D"/>
    <w:rsid w:val="001D7EA1"/>
    <w:rsid w:val="001E1364"/>
    <w:rsid w:val="001E38BC"/>
    <w:rsid w:val="001E425A"/>
    <w:rsid w:val="001F2D84"/>
    <w:rsid w:val="001F4594"/>
    <w:rsid w:val="001F4661"/>
    <w:rsid w:val="001F47D5"/>
    <w:rsid w:val="002017B4"/>
    <w:rsid w:val="002034A7"/>
    <w:rsid w:val="00204958"/>
    <w:rsid w:val="00206517"/>
    <w:rsid w:val="00206653"/>
    <w:rsid w:val="0020733F"/>
    <w:rsid w:val="00207A36"/>
    <w:rsid w:val="00210858"/>
    <w:rsid w:val="00211595"/>
    <w:rsid w:val="00216480"/>
    <w:rsid w:val="0021706D"/>
    <w:rsid w:val="00217EA3"/>
    <w:rsid w:val="0022251C"/>
    <w:rsid w:val="00223B75"/>
    <w:rsid w:val="00236205"/>
    <w:rsid w:val="00236361"/>
    <w:rsid w:val="00243E7C"/>
    <w:rsid w:val="00244AF5"/>
    <w:rsid w:val="0025213B"/>
    <w:rsid w:val="002524F2"/>
    <w:rsid w:val="00253652"/>
    <w:rsid w:val="00253E85"/>
    <w:rsid w:val="00256122"/>
    <w:rsid w:val="002569B5"/>
    <w:rsid w:val="00260B10"/>
    <w:rsid w:val="00265DCB"/>
    <w:rsid w:val="00267268"/>
    <w:rsid w:val="00271ABA"/>
    <w:rsid w:val="00283671"/>
    <w:rsid w:val="00283F4D"/>
    <w:rsid w:val="00284162"/>
    <w:rsid w:val="002847F5"/>
    <w:rsid w:val="0028719E"/>
    <w:rsid w:val="002905B8"/>
    <w:rsid w:val="002928BC"/>
    <w:rsid w:val="00292A66"/>
    <w:rsid w:val="00292AAF"/>
    <w:rsid w:val="002979AD"/>
    <w:rsid w:val="002A07BE"/>
    <w:rsid w:val="002A3BE6"/>
    <w:rsid w:val="002B0B17"/>
    <w:rsid w:val="002B19A6"/>
    <w:rsid w:val="002B1E1F"/>
    <w:rsid w:val="002B48D4"/>
    <w:rsid w:val="002B48F8"/>
    <w:rsid w:val="002C1254"/>
    <w:rsid w:val="002D1ED1"/>
    <w:rsid w:val="002D2CC3"/>
    <w:rsid w:val="002D355C"/>
    <w:rsid w:val="002D3CB5"/>
    <w:rsid w:val="002E2689"/>
    <w:rsid w:val="002E2BAB"/>
    <w:rsid w:val="002E5084"/>
    <w:rsid w:val="002E54A7"/>
    <w:rsid w:val="002E61F6"/>
    <w:rsid w:val="002F059B"/>
    <w:rsid w:val="002F116A"/>
    <w:rsid w:val="002F2B4C"/>
    <w:rsid w:val="002F517C"/>
    <w:rsid w:val="002F647E"/>
    <w:rsid w:val="002F65E9"/>
    <w:rsid w:val="00300159"/>
    <w:rsid w:val="003003E2"/>
    <w:rsid w:val="00300DFE"/>
    <w:rsid w:val="0030458F"/>
    <w:rsid w:val="00306C76"/>
    <w:rsid w:val="003117E3"/>
    <w:rsid w:val="00312256"/>
    <w:rsid w:val="0031534E"/>
    <w:rsid w:val="00317E7E"/>
    <w:rsid w:val="00320CB7"/>
    <w:rsid w:val="00326E42"/>
    <w:rsid w:val="00333A04"/>
    <w:rsid w:val="00334CFB"/>
    <w:rsid w:val="00335C29"/>
    <w:rsid w:val="00337B25"/>
    <w:rsid w:val="00343931"/>
    <w:rsid w:val="003443D0"/>
    <w:rsid w:val="00346264"/>
    <w:rsid w:val="0034743A"/>
    <w:rsid w:val="00352546"/>
    <w:rsid w:val="00353CCE"/>
    <w:rsid w:val="00353E7F"/>
    <w:rsid w:val="00354350"/>
    <w:rsid w:val="0035516D"/>
    <w:rsid w:val="003556D4"/>
    <w:rsid w:val="00356D1D"/>
    <w:rsid w:val="0035738A"/>
    <w:rsid w:val="00362882"/>
    <w:rsid w:val="003637BB"/>
    <w:rsid w:val="003654CA"/>
    <w:rsid w:val="00371B1A"/>
    <w:rsid w:val="00372C8E"/>
    <w:rsid w:val="00377177"/>
    <w:rsid w:val="00377475"/>
    <w:rsid w:val="00381FD0"/>
    <w:rsid w:val="00382D71"/>
    <w:rsid w:val="00386720"/>
    <w:rsid w:val="00386C2C"/>
    <w:rsid w:val="00386E56"/>
    <w:rsid w:val="00387B96"/>
    <w:rsid w:val="003910E9"/>
    <w:rsid w:val="003944F2"/>
    <w:rsid w:val="0039644F"/>
    <w:rsid w:val="003A1984"/>
    <w:rsid w:val="003A1B28"/>
    <w:rsid w:val="003A4517"/>
    <w:rsid w:val="003A5F86"/>
    <w:rsid w:val="003B03E3"/>
    <w:rsid w:val="003B0642"/>
    <w:rsid w:val="003B4417"/>
    <w:rsid w:val="003B6287"/>
    <w:rsid w:val="003B6F5D"/>
    <w:rsid w:val="003C4758"/>
    <w:rsid w:val="003C5E20"/>
    <w:rsid w:val="003C62CA"/>
    <w:rsid w:val="003D0E5C"/>
    <w:rsid w:val="003D13FB"/>
    <w:rsid w:val="003D179C"/>
    <w:rsid w:val="003D2120"/>
    <w:rsid w:val="003D33DC"/>
    <w:rsid w:val="003D3ED0"/>
    <w:rsid w:val="003E064F"/>
    <w:rsid w:val="003E275A"/>
    <w:rsid w:val="003F1BCD"/>
    <w:rsid w:val="003F39B8"/>
    <w:rsid w:val="003F4009"/>
    <w:rsid w:val="003F5020"/>
    <w:rsid w:val="003F6BF4"/>
    <w:rsid w:val="003F73A2"/>
    <w:rsid w:val="00401C95"/>
    <w:rsid w:val="004071CB"/>
    <w:rsid w:val="00410927"/>
    <w:rsid w:val="00412288"/>
    <w:rsid w:val="004125E4"/>
    <w:rsid w:val="00413F17"/>
    <w:rsid w:val="0041422C"/>
    <w:rsid w:val="00414556"/>
    <w:rsid w:val="00421F30"/>
    <w:rsid w:val="004268B5"/>
    <w:rsid w:val="00426C32"/>
    <w:rsid w:val="00426EE6"/>
    <w:rsid w:val="004314B1"/>
    <w:rsid w:val="00433ADD"/>
    <w:rsid w:val="004347E6"/>
    <w:rsid w:val="00435C81"/>
    <w:rsid w:val="0044097A"/>
    <w:rsid w:val="004410BF"/>
    <w:rsid w:val="004479C1"/>
    <w:rsid w:val="00453FE7"/>
    <w:rsid w:val="00457C97"/>
    <w:rsid w:val="00460244"/>
    <w:rsid w:val="004644CA"/>
    <w:rsid w:val="00465C3E"/>
    <w:rsid w:val="00466CDD"/>
    <w:rsid w:val="00470FDB"/>
    <w:rsid w:val="004767DB"/>
    <w:rsid w:val="00476FAA"/>
    <w:rsid w:val="00477152"/>
    <w:rsid w:val="004817BC"/>
    <w:rsid w:val="004838EA"/>
    <w:rsid w:val="0048589B"/>
    <w:rsid w:val="004877CB"/>
    <w:rsid w:val="004906C3"/>
    <w:rsid w:val="00492A25"/>
    <w:rsid w:val="00496A51"/>
    <w:rsid w:val="004A73FB"/>
    <w:rsid w:val="004B474F"/>
    <w:rsid w:val="004C202B"/>
    <w:rsid w:val="004C23E8"/>
    <w:rsid w:val="004C3A39"/>
    <w:rsid w:val="004C48F1"/>
    <w:rsid w:val="004C5F4A"/>
    <w:rsid w:val="004C7534"/>
    <w:rsid w:val="004D565C"/>
    <w:rsid w:val="004D66BE"/>
    <w:rsid w:val="004E7074"/>
    <w:rsid w:val="004F101E"/>
    <w:rsid w:val="004F6946"/>
    <w:rsid w:val="004F7BAC"/>
    <w:rsid w:val="005017D7"/>
    <w:rsid w:val="005028D5"/>
    <w:rsid w:val="0050332B"/>
    <w:rsid w:val="0051021A"/>
    <w:rsid w:val="00510A0D"/>
    <w:rsid w:val="0051286C"/>
    <w:rsid w:val="0052237B"/>
    <w:rsid w:val="0052291E"/>
    <w:rsid w:val="00523B57"/>
    <w:rsid w:val="00524A43"/>
    <w:rsid w:val="00525DD9"/>
    <w:rsid w:val="00527A8D"/>
    <w:rsid w:val="00530CF0"/>
    <w:rsid w:val="0053576B"/>
    <w:rsid w:val="00535924"/>
    <w:rsid w:val="00537C99"/>
    <w:rsid w:val="00541C91"/>
    <w:rsid w:val="00545625"/>
    <w:rsid w:val="00545ECF"/>
    <w:rsid w:val="005474F5"/>
    <w:rsid w:val="0055008D"/>
    <w:rsid w:val="00550D08"/>
    <w:rsid w:val="0055271E"/>
    <w:rsid w:val="0055483F"/>
    <w:rsid w:val="0055586B"/>
    <w:rsid w:val="00561804"/>
    <w:rsid w:val="00572A1D"/>
    <w:rsid w:val="00573CB7"/>
    <w:rsid w:val="00574E09"/>
    <w:rsid w:val="00575692"/>
    <w:rsid w:val="005762C7"/>
    <w:rsid w:val="00576AD9"/>
    <w:rsid w:val="00581742"/>
    <w:rsid w:val="00581B43"/>
    <w:rsid w:val="00585050"/>
    <w:rsid w:val="005851AB"/>
    <w:rsid w:val="00590BA2"/>
    <w:rsid w:val="00591B91"/>
    <w:rsid w:val="005935D2"/>
    <w:rsid w:val="00593849"/>
    <w:rsid w:val="0059693E"/>
    <w:rsid w:val="005972B7"/>
    <w:rsid w:val="005A0681"/>
    <w:rsid w:val="005A288D"/>
    <w:rsid w:val="005A56F5"/>
    <w:rsid w:val="005A6CC1"/>
    <w:rsid w:val="005A78B4"/>
    <w:rsid w:val="005B1DE6"/>
    <w:rsid w:val="005B295B"/>
    <w:rsid w:val="005C5AF3"/>
    <w:rsid w:val="005C5BBF"/>
    <w:rsid w:val="005D2C0C"/>
    <w:rsid w:val="005E3A88"/>
    <w:rsid w:val="005E5456"/>
    <w:rsid w:val="005E6723"/>
    <w:rsid w:val="005E6791"/>
    <w:rsid w:val="005F606B"/>
    <w:rsid w:val="00600633"/>
    <w:rsid w:val="0060130E"/>
    <w:rsid w:val="00607024"/>
    <w:rsid w:val="00610171"/>
    <w:rsid w:val="006114AC"/>
    <w:rsid w:val="006142FA"/>
    <w:rsid w:val="00620B6D"/>
    <w:rsid w:val="0062222B"/>
    <w:rsid w:val="0062275D"/>
    <w:rsid w:val="006250B2"/>
    <w:rsid w:val="00625E5A"/>
    <w:rsid w:val="00627718"/>
    <w:rsid w:val="00630AE0"/>
    <w:rsid w:val="0063221D"/>
    <w:rsid w:val="00634BBD"/>
    <w:rsid w:val="00640EBC"/>
    <w:rsid w:val="0064141D"/>
    <w:rsid w:val="00641CE8"/>
    <w:rsid w:val="00643863"/>
    <w:rsid w:val="00644165"/>
    <w:rsid w:val="00644178"/>
    <w:rsid w:val="00646509"/>
    <w:rsid w:val="006524EF"/>
    <w:rsid w:val="00654D03"/>
    <w:rsid w:val="00654FB3"/>
    <w:rsid w:val="00655E82"/>
    <w:rsid w:val="00656319"/>
    <w:rsid w:val="00657772"/>
    <w:rsid w:val="006602C6"/>
    <w:rsid w:val="00665066"/>
    <w:rsid w:val="00665D53"/>
    <w:rsid w:val="00670E73"/>
    <w:rsid w:val="0067226B"/>
    <w:rsid w:val="006733FB"/>
    <w:rsid w:val="006840D8"/>
    <w:rsid w:val="006846E7"/>
    <w:rsid w:val="00685123"/>
    <w:rsid w:val="00685F12"/>
    <w:rsid w:val="006876ED"/>
    <w:rsid w:val="00696460"/>
    <w:rsid w:val="0069664B"/>
    <w:rsid w:val="00696D13"/>
    <w:rsid w:val="006A0695"/>
    <w:rsid w:val="006A1F18"/>
    <w:rsid w:val="006A3F4A"/>
    <w:rsid w:val="006A5436"/>
    <w:rsid w:val="006A6308"/>
    <w:rsid w:val="006B0DB9"/>
    <w:rsid w:val="006B1006"/>
    <w:rsid w:val="006B47F0"/>
    <w:rsid w:val="006B4963"/>
    <w:rsid w:val="006C025D"/>
    <w:rsid w:val="006C164D"/>
    <w:rsid w:val="006C1F87"/>
    <w:rsid w:val="006C461C"/>
    <w:rsid w:val="006C4E40"/>
    <w:rsid w:val="006C5704"/>
    <w:rsid w:val="006D2BEE"/>
    <w:rsid w:val="006D2BEF"/>
    <w:rsid w:val="006D2EE6"/>
    <w:rsid w:val="006D6BB6"/>
    <w:rsid w:val="006D75AC"/>
    <w:rsid w:val="006D76B6"/>
    <w:rsid w:val="006E08C0"/>
    <w:rsid w:val="006E160A"/>
    <w:rsid w:val="006E2CB9"/>
    <w:rsid w:val="006E302B"/>
    <w:rsid w:val="006E3940"/>
    <w:rsid w:val="006F2E0C"/>
    <w:rsid w:val="006F4305"/>
    <w:rsid w:val="007002C5"/>
    <w:rsid w:val="007041D3"/>
    <w:rsid w:val="00704D20"/>
    <w:rsid w:val="00705E61"/>
    <w:rsid w:val="00706569"/>
    <w:rsid w:val="00707ECE"/>
    <w:rsid w:val="00715D17"/>
    <w:rsid w:val="00722C5C"/>
    <w:rsid w:val="007245EB"/>
    <w:rsid w:val="007315DB"/>
    <w:rsid w:val="007353C2"/>
    <w:rsid w:val="00737A90"/>
    <w:rsid w:val="00745FEE"/>
    <w:rsid w:val="00747CB5"/>
    <w:rsid w:val="00751BD0"/>
    <w:rsid w:val="007541F4"/>
    <w:rsid w:val="00756D18"/>
    <w:rsid w:val="00757B7A"/>
    <w:rsid w:val="00763D42"/>
    <w:rsid w:val="007644D2"/>
    <w:rsid w:val="00765BA1"/>
    <w:rsid w:val="00770352"/>
    <w:rsid w:val="007746F3"/>
    <w:rsid w:val="0077542E"/>
    <w:rsid w:val="007764A5"/>
    <w:rsid w:val="00781E78"/>
    <w:rsid w:val="00783373"/>
    <w:rsid w:val="00790001"/>
    <w:rsid w:val="007928F2"/>
    <w:rsid w:val="007967D9"/>
    <w:rsid w:val="00796EBA"/>
    <w:rsid w:val="007A2D01"/>
    <w:rsid w:val="007B1C58"/>
    <w:rsid w:val="007B6CCE"/>
    <w:rsid w:val="007C0488"/>
    <w:rsid w:val="007C1694"/>
    <w:rsid w:val="007C61ED"/>
    <w:rsid w:val="007D20D2"/>
    <w:rsid w:val="007D3EBD"/>
    <w:rsid w:val="007D56E9"/>
    <w:rsid w:val="007D62DA"/>
    <w:rsid w:val="007D649B"/>
    <w:rsid w:val="007D741D"/>
    <w:rsid w:val="007D7B87"/>
    <w:rsid w:val="007E3349"/>
    <w:rsid w:val="007E7A89"/>
    <w:rsid w:val="007F0D13"/>
    <w:rsid w:val="007F2476"/>
    <w:rsid w:val="007F524D"/>
    <w:rsid w:val="0080037A"/>
    <w:rsid w:val="00806B8C"/>
    <w:rsid w:val="00807381"/>
    <w:rsid w:val="008168F3"/>
    <w:rsid w:val="00817E84"/>
    <w:rsid w:val="00820336"/>
    <w:rsid w:val="00824ACA"/>
    <w:rsid w:val="00824EB2"/>
    <w:rsid w:val="00826E93"/>
    <w:rsid w:val="00831D61"/>
    <w:rsid w:val="0083258C"/>
    <w:rsid w:val="00832665"/>
    <w:rsid w:val="00832CBB"/>
    <w:rsid w:val="00833828"/>
    <w:rsid w:val="00834F7B"/>
    <w:rsid w:val="0083536A"/>
    <w:rsid w:val="00843DF0"/>
    <w:rsid w:val="00844DC1"/>
    <w:rsid w:val="008505A0"/>
    <w:rsid w:val="00856861"/>
    <w:rsid w:val="008578A3"/>
    <w:rsid w:val="00866ACE"/>
    <w:rsid w:val="00873159"/>
    <w:rsid w:val="008737FD"/>
    <w:rsid w:val="0087437F"/>
    <w:rsid w:val="008749F2"/>
    <w:rsid w:val="008752FA"/>
    <w:rsid w:val="00876A17"/>
    <w:rsid w:val="00882CA6"/>
    <w:rsid w:val="00885B4E"/>
    <w:rsid w:val="0088630C"/>
    <w:rsid w:val="00887CFA"/>
    <w:rsid w:val="008907F0"/>
    <w:rsid w:val="0089275A"/>
    <w:rsid w:val="008971C1"/>
    <w:rsid w:val="008A265E"/>
    <w:rsid w:val="008A3ED0"/>
    <w:rsid w:val="008A7384"/>
    <w:rsid w:val="008A7818"/>
    <w:rsid w:val="008B11F7"/>
    <w:rsid w:val="008B3AE9"/>
    <w:rsid w:val="008B4AFF"/>
    <w:rsid w:val="008B5336"/>
    <w:rsid w:val="008B7220"/>
    <w:rsid w:val="008C4A8B"/>
    <w:rsid w:val="008C6155"/>
    <w:rsid w:val="008C6612"/>
    <w:rsid w:val="008C6666"/>
    <w:rsid w:val="008C7BFF"/>
    <w:rsid w:val="008C7F93"/>
    <w:rsid w:val="008D1C02"/>
    <w:rsid w:val="008D4C1D"/>
    <w:rsid w:val="008D59EA"/>
    <w:rsid w:val="008D7A74"/>
    <w:rsid w:val="008E02E1"/>
    <w:rsid w:val="008E03E5"/>
    <w:rsid w:val="008E0C82"/>
    <w:rsid w:val="008F0FAD"/>
    <w:rsid w:val="008F2449"/>
    <w:rsid w:val="008F2AD5"/>
    <w:rsid w:val="008F42CA"/>
    <w:rsid w:val="008F4DF1"/>
    <w:rsid w:val="008F627E"/>
    <w:rsid w:val="009018FA"/>
    <w:rsid w:val="00901D2D"/>
    <w:rsid w:val="00903471"/>
    <w:rsid w:val="00903CB9"/>
    <w:rsid w:val="0090626E"/>
    <w:rsid w:val="009108AE"/>
    <w:rsid w:val="00910EA4"/>
    <w:rsid w:val="00910EB0"/>
    <w:rsid w:val="00913A51"/>
    <w:rsid w:val="00915982"/>
    <w:rsid w:val="00917B21"/>
    <w:rsid w:val="0092262B"/>
    <w:rsid w:val="009238D7"/>
    <w:rsid w:val="00924A86"/>
    <w:rsid w:val="0092564A"/>
    <w:rsid w:val="00927EAB"/>
    <w:rsid w:val="009309DF"/>
    <w:rsid w:val="00932F7B"/>
    <w:rsid w:val="00942D10"/>
    <w:rsid w:val="00946440"/>
    <w:rsid w:val="0095324B"/>
    <w:rsid w:val="00953257"/>
    <w:rsid w:val="00955498"/>
    <w:rsid w:val="00956628"/>
    <w:rsid w:val="00957244"/>
    <w:rsid w:val="00960AC0"/>
    <w:rsid w:val="00965347"/>
    <w:rsid w:val="009746A2"/>
    <w:rsid w:val="0097640D"/>
    <w:rsid w:val="0098106C"/>
    <w:rsid w:val="009823CF"/>
    <w:rsid w:val="009823F3"/>
    <w:rsid w:val="00982D3A"/>
    <w:rsid w:val="00982ED5"/>
    <w:rsid w:val="0098507F"/>
    <w:rsid w:val="00985169"/>
    <w:rsid w:val="00985B47"/>
    <w:rsid w:val="009870E7"/>
    <w:rsid w:val="00987A3E"/>
    <w:rsid w:val="00991842"/>
    <w:rsid w:val="0099187F"/>
    <w:rsid w:val="009927AD"/>
    <w:rsid w:val="00996DA7"/>
    <w:rsid w:val="009974BA"/>
    <w:rsid w:val="009A380C"/>
    <w:rsid w:val="009A3981"/>
    <w:rsid w:val="009B0238"/>
    <w:rsid w:val="009C213B"/>
    <w:rsid w:val="009C30A5"/>
    <w:rsid w:val="009C4B54"/>
    <w:rsid w:val="009D2234"/>
    <w:rsid w:val="009D3B7F"/>
    <w:rsid w:val="009D6C89"/>
    <w:rsid w:val="009E0EE6"/>
    <w:rsid w:val="009E788B"/>
    <w:rsid w:val="009F0AF3"/>
    <w:rsid w:val="009F0B50"/>
    <w:rsid w:val="009F31DC"/>
    <w:rsid w:val="009F3707"/>
    <w:rsid w:val="009F3842"/>
    <w:rsid w:val="009F4815"/>
    <w:rsid w:val="00A02C3E"/>
    <w:rsid w:val="00A04B9A"/>
    <w:rsid w:val="00A05FCD"/>
    <w:rsid w:val="00A06AC7"/>
    <w:rsid w:val="00A10EFD"/>
    <w:rsid w:val="00A141AA"/>
    <w:rsid w:val="00A14932"/>
    <w:rsid w:val="00A162E7"/>
    <w:rsid w:val="00A2094B"/>
    <w:rsid w:val="00A22EAA"/>
    <w:rsid w:val="00A22F9E"/>
    <w:rsid w:val="00A2598D"/>
    <w:rsid w:val="00A33848"/>
    <w:rsid w:val="00A34AA0"/>
    <w:rsid w:val="00A432A8"/>
    <w:rsid w:val="00A52043"/>
    <w:rsid w:val="00A563FC"/>
    <w:rsid w:val="00A576C4"/>
    <w:rsid w:val="00A5796D"/>
    <w:rsid w:val="00A607B4"/>
    <w:rsid w:val="00A62D67"/>
    <w:rsid w:val="00A67760"/>
    <w:rsid w:val="00A721DE"/>
    <w:rsid w:val="00A72CDD"/>
    <w:rsid w:val="00A7535F"/>
    <w:rsid w:val="00A76A4E"/>
    <w:rsid w:val="00A80CA5"/>
    <w:rsid w:val="00A81F32"/>
    <w:rsid w:val="00A82255"/>
    <w:rsid w:val="00A829D5"/>
    <w:rsid w:val="00A84B6B"/>
    <w:rsid w:val="00A91063"/>
    <w:rsid w:val="00A911A2"/>
    <w:rsid w:val="00A91DCE"/>
    <w:rsid w:val="00A922D4"/>
    <w:rsid w:val="00AA051C"/>
    <w:rsid w:val="00AA435E"/>
    <w:rsid w:val="00AA49CF"/>
    <w:rsid w:val="00AA5D46"/>
    <w:rsid w:val="00AA6FB9"/>
    <w:rsid w:val="00AB0F5F"/>
    <w:rsid w:val="00AB48F9"/>
    <w:rsid w:val="00AC1B2E"/>
    <w:rsid w:val="00AC538F"/>
    <w:rsid w:val="00AD1932"/>
    <w:rsid w:val="00AD3730"/>
    <w:rsid w:val="00AD3891"/>
    <w:rsid w:val="00AD7E10"/>
    <w:rsid w:val="00AE79F2"/>
    <w:rsid w:val="00AF1DD0"/>
    <w:rsid w:val="00AF1E93"/>
    <w:rsid w:val="00AF220B"/>
    <w:rsid w:val="00AF6F26"/>
    <w:rsid w:val="00AF7300"/>
    <w:rsid w:val="00B01F16"/>
    <w:rsid w:val="00B0247A"/>
    <w:rsid w:val="00B03E7D"/>
    <w:rsid w:val="00B152BD"/>
    <w:rsid w:val="00B229CA"/>
    <w:rsid w:val="00B2438B"/>
    <w:rsid w:val="00B2513E"/>
    <w:rsid w:val="00B251DB"/>
    <w:rsid w:val="00B27848"/>
    <w:rsid w:val="00B32703"/>
    <w:rsid w:val="00B37039"/>
    <w:rsid w:val="00B4141A"/>
    <w:rsid w:val="00B425BE"/>
    <w:rsid w:val="00B442CB"/>
    <w:rsid w:val="00B51AAF"/>
    <w:rsid w:val="00B572C8"/>
    <w:rsid w:val="00B66554"/>
    <w:rsid w:val="00B70587"/>
    <w:rsid w:val="00B71318"/>
    <w:rsid w:val="00B727C4"/>
    <w:rsid w:val="00B77370"/>
    <w:rsid w:val="00B815D5"/>
    <w:rsid w:val="00B8451D"/>
    <w:rsid w:val="00B84DD5"/>
    <w:rsid w:val="00B8522E"/>
    <w:rsid w:val="00B86813"/>
    <w:rsid w:val="00B914EC"/>
    <w:rsid w:val="00B97280"/>
    <w:rsid w:val="00B97743"/>
    <w:rsid w:val="00BA442F"/>
    <w:rsid w:val="00BA7E81"/>
    <w:rsid w:val="00BB1F03"/>
    <w:rsid w:val="00BB44D1"/>
    <w:rsid w:val="00BB4525"/>
    <w:rsid w:val="00BC1E93"/>
    <w:rsid w:val="00BC446C"/>
    <w:rsid w:val="00BC695B"/>
    <w:rsid w:val="00BD089E"/>
    <w:rsid w:val="00BD332E"/>
    <w:rsid w:val="00BD5301"/>
    <w:rsid w:val="00BD71BD"/>
    <w:rsid w:val="00BE6DE5"/>
    <w:rsid w:val="00BF163C"/>
    <w:rsid w:val="00BF26DC"/>
    <w:rsid w:val="00BF2F9F"/>
    <w:rsid w:val="00BF45E1"/>
    <w:rsid w:val="00BF4E5D"/>
    <w:rsid w:val="00C000A0"/>
    <w:rsid w:val="00C00EC6"/>
    <w:rsid w:val="00C01331"/>
    <w:rsid w:val="00C02A35"/>
    <w:rsid w:val="00C03FF8"/>
    <w:rsid w:val="00C06B43"/>
    <w:rsid w:val="00C077A3"/>
    <w:rsid w:val="00C10EFC"/>
    <w:rsid w:val="00C17907"/>
    <w:rsid w:val="00C32932"/>
    <w:rsid w:val="00C34CA7"/>
    <w:rsid w:val="00C40FD0"/>
    <w:rsid w:val="00C41275"/>
    <w:rsid w:val="00C471F9"/>
    <w:rsid w:val="00C50C84"/>
    <w:rsid w:val="00C517D8"/>
    <w:rsid w:val="00C54E36"/>
    <w:rsid w:val="00C6053D"/>
    <w:rsid w:val="00C61B4F"/>
    <w:rsid w:val="00C63B85"/>
    <w:rsid w:val="00C702E8"/>
    <w:rsid w:val="00C71327"/>
    <w:rsid w:val="00C717E7"/>
    <w:rsid w:val="00C730CD"/>
    <w:rsid w:val="00C73632"/>
    <w:rsid w:val="00C74336"/>
    <w:rsid w:val="00C76DDE"/>
    <w:rsid w:val="00C779BA"/>
    <w:rsid w:val="00C80D30"/>
    <w:rsid w:val="00C82403"/>
    <w:rsid w:val="00C82B51"/>
    <w:rsid w:val="00C82ECB"/>
    <w:rsid w:val="00C85764"/>
    <w:rsid w:val="00C949A3"/>
    <w:rsid w:val="00C95DD9"/>
    <w:rsid w:val="00C9685F"/>
    <w:rsid w:val="00CA2144"/>
    <w:rsid w:val="00CA2E71"/>
    <w:rsid w:val="00CA384F"/>
    <w:rsid w:val="00CA6866"/>
    <w:rsid w:val="00CA6D81"/>
    <w:rsid w:val="00CB0A2C"/>
    <w:rsid w:val="00CB20A3"/>
    <w:rsid w:val="00CB242A"/>
    <w:rsid w:val="00CB251C"/>
    <w:rsid w:val="00CB2C9E"/>
    <w:rsid w:val="00CB66FF"/>
    <w:rsid w:val="00CC1970"/>
    <w:rsid w:val="00CD207D"/>
    <w:rsid w:val="00CD277C"/>
    <w:rsid w:val="00CD3BD7"/>
    <w:rsid w:val="00CD625F"/>
    <w:rsid w:val="00CE0FC7"/>
    <w:rsid w:val="00CE13E8"/>
    <w:rsid w:val="00CE315E"/>
    <w:rsid w:val="00CE5CAA"/>
    <w:rsid w:val="00CE6FA0"/>
    <w:rsid w:val="00CF0767"/>
    <w:rsid w:val="00CF5CC3"/>
    <w:rsid w:val="00CF6569"/>
    <w:rsid w:val="00D033B5"/>
    <w:rsid w:val="00D063B2"/>
    <w:rsid w:val="00D103BC"/>
    <w:rsid w:val="00D11EDC"/>
    <w:rsid w:val="00D165BD"/>
    <w:rsid w:val="00D211CF"/>
    <w:rsid w:val="00D2387C"/>
    <w:rsid w:val="00D3330B"/>
    <w:rsid w:val="00D418CF"/>
    <w:rsid w:val="00D43E4E"/>
    <w:rsid w:val="00D444A5"/>
    <w:rsid w:val="00D45CF0"/>
    <w:rsid w:val="00D46DFD"/>
    <w:rsid w:val="00D471E7"/>
    <w:rsid w:val="00D47709"/>
    <w:rsid w:val="00D511A6"/>
    <w:rsid w:val="00D517C9"/>
    <w:rsid w:val="00D5685F"/>
    <w:rsid w:val="00D662AC"/>
    <w:rsid w:val="00D66928"/>
    <w:rsid w:val="00D70E9E"/>
    <w:rsid w:val="00D710A7"/>
    <w:rsid w:val="00D72523"/>
    <w:rsid w:val="00D747AA"/>
    <w:rsid w:val="00D8086A"/>
    <w:rsid w:val="00D80E12"/>
    <w:rsid w:val="00D86E73"/>
    <w:rsid w:val="00D9057F"/>
    <w:rsid w:val="00D91ABF"/>
    <w:rsid w:val="00D958DC"/>
    <w:rsid w:val="00DA0722"/>
    <w:rsid w:val="00DB09AE"/>
    <w:rsid w:val="00DB0AC8"/>
    <w:rsid w:val="00DB3551"/>
    <w:rsid w:val="00DB3CC1"/>
    <w:rsid w:val="00DB53AF"/>
    <w:rsid w:val="00DB5D46"/>
    <w:rsid w:val="00DB663E"/>
    <w:rsid w:val="00DC06D1"/>
    <w:rsid w:val="00DC22D3"/>
    <w:rsid w:val="00DC45A5"/>
    <w:rsid w:val="00DC4741"/>
    <w:rsid w:val="00DC61E1"/>
    <w:rsid w:val="00DC68B0"/>
    <w:rsid w:val="00DC7D29"/>
    <w:rsid w:val="00DD22D8"/>
    <w:rsid w:val="00DD319B"/>
    <w:rsid w:val="00DD3D53"/>
    <w:rsid w:val="00DD5CA9"/>
    <w:rsid w:val="00DD6841"/>
    <w:rsid w:val="00DE0A21"/>
    <w:rsid w:val="00DE1322"/>
    <w:rsid w:val="00DE462B"/>
    <w:rsid w:val="00DF3906"/>
    <w:rsid w:val="00DF51C3"/>
    <w:rsid w:val="00DF7B9A"/>
    <w:rsid w:val="00E025BD"/>
    <w:rsid w:val="00E02E7E"/>
    <w:rsid w:val="00E077CF"/>
    <w:rsid w:val="00E139F1"/>
    <w:rsid w:val="00E13DF3"/>
    <w:rsid w:val="00E1507B"/>
    <w:rsid w:val="00E15F06"/>
    <w:rsid w:val="00E207E7"/>
    <w:rsid w:val="00E20A72"/>
    <w:rsid w:val="00E33A27"/>
    <w:rsid w:val="00E34C2B"/>
    <w:rsid w:val="00E356DF"/>
    <w:rsid w:val="00E37AE5"/>
    <w:rsid w:val="00E40020"/>
    <w:rsid w:val="00E401C5"/>
    <w:rsid w:val="00E404DF"/>
    <w:rsid w:val="00E42924"/>
    <w:rsid w:val="00E44D2C"/>
    <w:rsid w:val="00E4672D"/>
    <w:rsid w:val="00E47299"/>
    <w:rsid w:val="00E5226B"/>
    <w:rsid w:val="00E536EC"/>
    <w:rsid w:val="00E60797"/>
    <w:rsid w:val="00E62ED7"/>
    <w:rsid w:val="00E63DB3"/>
    <w:rsid w:val="00E64B79"/>
    <w:rsid w:val="00E64BA0"/>
    <w:rsid w:val="00E67D64"/>
    <w:rsid w:val="00E75949"/>
    <w:rsid w:val="00E75FDE"/>
    <w:rsid w:val="00E77263"/>
    <w:rsid w:val="00E77F35"/>
    <w:rsid w:val="00E82D30"/>
    <w:rsid w:val="00E84AA9"/>
    <w:rsid w:val="00E86FE1"/>
    <w:rsid w:val="00E90E68"/>
    <w:rsid w:val="00E92910"/>
    <w:rsid w:val="00E9358E"/>
    <w:rsid w:val="00E93763"/>
    <w:rsid w:val="00EA0456"/>
    <w:rsid w:val="00EA26CA"/>
    <w:rsid w:val="00EA442D"/>
    <w:rsid w:val="00EA4E7A"/>
    <w:rsid w:val="00EB577E"/>
    <w:rsid w:val="00EC7639"/>
    <w:rsid w:val="00ED08C4"/>
    <w:rsid w:val="00ED1801"/>
    <w:rsid w:val="00ED2524"/>
    <w:rsid w:val="00ED628D"/>
    <w:rsid w:val="00EE0137"/>
    <w:rsid w:val="00EE0FFA"/>
    <w:rsid w:val="00EE5262"/>
    <w:rsid w:val="00EE554C"/>
    <w:rsid w:val="00EF21ED"/>
    <w:rsid w:val="00EF2FB4"/>
    <w:rsid w:val="00EF30A1"/>
    <w:rsid w:val="00EF486A"/>
    <w:rsid w:val="00EF5F7D"/>
    <w:rsid w:val="00EF7DD8"/>
    <w:rsid w:val="00EF7F0C"/>
    <w:rsid w:val="00F009C2"/>
    <w:rsid w:val="00F01FDE"/>
    <w:rsid w:val="00F05743"/>
    <w:rsid w:val="00F060F6"/>
    <w:rsid w:val="00F10F2B"/>
    <w:rsid w:val="00F1265B"/>
    <w:rsid w:val="00F13742"/>
    <w:rsid w:val="00F141BD"/>
    <w:rsid w:val="00F220B5"/>
    <w:rsid w:val="00F23129"/>
    <w:rsid w:val="00F232DC"/>
    <w:rsid w:val="00F2621C"/>
    <w:rsid w:val="00F27F6E"/>
    <w:rsid w:val="00F30A04"/>
    <w:rsid w:val="00F313F7"/>
    <w:rsid w:val="00F316DA"/>
    <w:rsid w:val="00F359C9"/>
    <w:rsid w:val="00F41A5B"/>
    <w:rsid w:val="00F43FB2"/>
    <w:rsid w:val="00F446DF"/>
    <w:rsid w:val="00F4774E"/>
    <w:rsid w:val="00F51E42"/>
    <w:rsid w:val="00F665A2"/>
    <w:rsid w:val="00F70CF1"/>
    <w:rsid w:val="00F712A9"/>
    <w:rsid w:val="00F7146D"/>
    <w:rsid w:val="00F73153"/>
    <w:rsid w:val="00F738BA"/>
    <w:rsid w:val="00F75C89"/>
    <w:rsid w:val="00F77613"/>
    <w:rsid w:val="00F84275"/>
    <w:rsid w:val="00F84B89"/>
    <w:rsid w:val="00F86EE3"/>
    <w:rsid w:val="00F87FD6"/>
    <w:rsid w:val="00F9718D"/>
    <w:rsid w:val="00FA4D26"/>
    <w:rsid w:val="00FA4F05"/>
    <w:rsid w:val="00FA5E45"/>
    <w:rsid w:val="00FB164E"/>
    <w:rsid w:val="00FB4233"/>
    <w:rsid w:val="00FB44D8"/>
    <w:rsid w:val="00FB5B91"/>
    <w:rsid w:val="00FB660F"/>
    <w:rsid w:val="00FB75D2"/>
    <w:rsid w:val="00FC461B"/>
    <w:rsid w:val="00FC7D83"/>
    <w:rsid w:val="00FD2F2C"/>
    <w:rsid w:val="00FD3C7C"/>
    <w:rsid w:val="00FD5449"/>
    <w:rsid w:val="00FD5BF9"/>
    <w:rsid w:val="00FD5D2A"/>
    <w:rsid w:val="00FD6636"/>
    <w:rsid w:val="00FF17C7"/>
    <w:rsid w:val="00FF65EA"/>
    <w:rsid w:val="00FF7BCF"/>
    <w:rsid w:val="012E3763"/>
    <w:rsid w:val="0212B3E2"/>
    <w:rsid w:val="021942DF"/>
    <w:rsid w:val="0287BDAC"/>
    <w:rsid w:val="02A54099"/>
    <w:rsid w:val="03927F35"/>
    <w:rsid w:val="03BA68C0"/>
    <w:rsid w:val="03FD7717"/>
    <w:rsid w:val="04BED9E3"/>
    <w:rsid w:val="04E8DD53"/>
    <w:rsid w:val="04EDBE3E"/>
    <w:rsid w:val="04F86099"/>
    <w:rsid w:val="051A5D4B"/>
    <w:rsid w:val="054A54A4"/>
    <w:rsid w:val="05CA9920"/>
    <w:rsid w:val="05DC1ED3"/>
    <w:rsid w:val="05FF8813"/>
    <w:rsid w:val="076EAC00"/>
    <w:rsid w:val="091901AE"/>
    <w:rsid w:val="0A1DC5C7"/>
    <w:rsid w:val="0A2AAD8E"/>
    <w:rsid w:val="0B18857D"/>
    <w:rsid w:val="0B27CEA7"/>
    <w:rsid w:val="0D4A4C89"/>
    <w:rsid w:val="0F6D2195"/>
    <w:rsid w:val="0FB99572"/>
    <w:rsid w:val="108F1620"/>
    <w:rsid w:val="109BA7BB"/>
    <w:rsid w:val="115A6A60"/>
    <w:rsid w:val="11A42E40"/>
    <w:rsid w:val="11C8347A"/>
    <w:rsid w:val="11D860E7"/>
    <w:rsid w:val="1286E109"/>
    <w:rsid w:val="129BB669"/>
    <w:rsid w:val="13037242"/>
    <w:rsid w:val="135687A4"/>
    <w:rsid w:val="13D81E20"/>
    <w:rsid w:val="13DC22AB"/>
    <w:rsid w:val="14861A46"/>
    <w:rsid w:val="14C31755"/>
    <w:rsid w:val="14CFA2B1"/>
    <w:rsid w:val="157A7EE1"/>
    <w:rsid w:val="157E32CC"/>
    <w:rsid w:val="15A22939"/>
    <w:rsid w:val="1621EAA7"/>
    <w:rsid w:val="164BC1DE"/>
    <w:rsid w:val="165BE66C"/>
    <w:rsid w:val="16604B20"/>
    <w:rsid w:val="16F2A32B"/>
    <w:rsid w:val="17B1F0A3"/>
    <w:rsid w:val="188C1F44"/>
    <w:rsid w:val="19024CCD"/>
    <w:rsid w:val="194E9106"/>
    <w:rsid w:val="196D58CA"/>
    <w:rsid w:val="1A6130AD"/>
    <w:rsid w:val="1ACF0B61"/>
    <w:rsid w:val="1B1A68A4"/>
    <w:rsid w:val="1BD0D3A1"/>
    <w:rsid w:val="1C009AF9"/>
    <w:rsid w:val="1C2E7B72"/>
    <w:rsid w:val="1CAA5488"/>
    <w:rsid w:val="1CB2AD94"/>
    <w:rsid w:val="1CC01A94"/>
    <w:rsid w:val="1E4195E9"/>
    <w:rsid w:val="1E9BDA6C"/>
    <w:rsid w:val="1FC8CCED"/>
    <w:rsid w:val="1FDCA1DF"/>
    <w:rsid w:val="201583BC"/>
    <w:rsid w:val="20B0FF9C"/>
    <w:rsid w:val="20C43031"/>
    <w:rsid w:val="20FCA93D"/>
    <w:rsid w:val="21649D4E"/>
    <w:rsid w:val="217DC5AB"/>
    <w:rsid w:val="21A17708"/>
    <w:rsid w:val="21E9177B"/>
    <w:rsid w:val="221F18CE"/>
    <w:rsid w:val="227D6D1B"/>
    <w:rsid w:val="22DCD5FC"/>
    <w:rsid w:val="24772B36"/>
    <w:rsid w:val="24C406DD"/>
    <w:rsid w:val="255913BA"/>
    <w:rsid w:val="25A7C382"/>
    <w:rsid w:val="25B01EBF"/>
    <w:rsid w:val="261B7AF0"/>
    <w:rsid w:val="26336413"/>
    <w:rsid w:val="26FEBA33"/>
    <w:rsid w:val="2727F2B8"/>
    <w:rsid w:val="275B49AF"/>
    <w:rsid w:val="279EF0A8"/>
    <w:rsid w:val="27DCA7B4"/>
    <w:rsid w:val="27FBA79F"/>
    <w:rsid w:val="28DE203A"/>
    <w:rsid w:val="2A1683E2"/>
    <w:rsid w:val="2A898746"/>
    <w:rsid w:val="2A97A6A6"/>
    <w:rsid w:val="2ADD3D81"/>
    <w:rsid w:val="2B26A2F9"/>
    <w:rsid w:val="2B334861"/>
    <w:rsid w:val="2CCB9286"/>
    <w:rsid w:val="2E086CE5"/>
    <w:rsid w:val="2E8C2C75"/>
    <w:rsid w:val="2EC2765A"/>
    <w:rsid w:val="2EFFA25A"/>
    <w:rsid w:val="2F57DDC5"/>
    <w:rsid w:val="3018026B"/>
    <w:rsid w:val="3064B187"/>
    <w:rsid w:val="3078D88E"/>
    <w:rsid w:val="30BFA1C3"/>
    <w:rsid w:val="3103FDCE"/>
    <w:rsid w:val="312CAA91"/>
    <w:rsid w:val="317AC118"/>
    <w:rsid w:val="317C07B2"/>
    <w:rsid w:val="3182AE9E"/>
    <w:rsid w:val="318A3E8C"/>
    <w:rsid w:val="32363CFD"/>
    <w:rsid w:val="324C8230"/>
    <w:rsid w:val="327A6888"/>
    <w:rsid w:val="335EC24E"/>
    <w:rsid w:val="3360DAA5"/>
    <w:rsid w:val="34067306"/>
    <w:rsid w:val="34AA2115"/>
    <w:rsid w:val="34DF877C"/>
    <w:rsid w:val="3622415E"/>
    <w:rsid w:val="36622A8A"/>
    <w:rsid w:val="366E6E92"/>
    <w:rsid w:val="394AA14A"/>
    <w:rsid w:val="3BC8E361"/>
    <w:rsid w:val="3BF4251A"/>
    <w:rsid w:val="3C5528A5"/>
    <w:rsid w:val="3CD86143"/>
    <w:rsid w:val="3D291E6E"/>
    <w:rsid w:val="3DD63403"/>
    <w:rsid w:val="3F42B88B"/>
    <w:rsid w:val="3FA8EFBD"/>
    <w:rsid w:val="3FD5E46E"/>
    <w:rsid w:val="4049D6D5"/>
    <w:rsid w:val="40B59F7D"/>
    <w:rsid w:val="4116DA1A"/>
    <w:rsid w:val="4196D2E9"/>
    <w:rsid w:val="41D561AC"/>
    <w:rsid w:val="41EE9993"/>
    <w:rsid w:val="41F82377"/>
    <w:rsid w:val="4219D8DB"/>
    <w:rsid w:val="426F5C42"/>
    <w:rsid w:val="4430B388"/>
    <w:rsid w:val="444256DC"/>
    <w:rsid w:val="444E7ADC"/>
    <w:rsid w:val="45243484"/>
    <w:rsid w:val="45550141"/>
    <w:rsid w:val="456FBC90"/>
    <w:rsid w:val="45A808C7"/>
    <w:rsid w:val="45B7F825"/>
    <w:rsid w:val="46BCF84D"/>
    <w:rsid w:val="46CE64E8"/>
    <w:rsid w:val="46E0F17A"/>
    <w:rsid w:val="4746DE21"/>
    <w:rsid w:val="4908C675"/>
    <w:rsid w:val="4961372A"/>
    <w:rsid w:val="4B0698C6"/>
    <w:rsid w:val="4B5E3758"/>
    <w:rsid w:val="4B909096"/>
    <w:rsid w:val="4BA3B427"/>
    <w:rsid w:val="4C6369A2"/>
    <w:rsid w:val="4DA3E397"/>
    <w:rsid w:val="4DE54127"/>
    <w:rsid w:val="4E1E9F11"/>
    <w:rsid w:val="4E4953A9"/>
    <w:rsid w:val="4F849127"/>
    <w:rsid w:val="503BCDE1"/>
    <w:rsid w:val="50F02D66"/>
    <w:rsid w:val="532B9DFE"/>
    <w:rsid w:val="546C6C2B"/>
    <w:rsid w:val="549CF961"/>
    <w:rsid w:val="54A928F4"/>
    <w:rsid w:val="54D93E53"/>
    <w:rsid w:val="559B2512"/>
    <w:rsid w:val="55EB278B"/>
    <w:rsid w:val="56249826"/>
    <w:rsid w:val="569E7BA3"/>
    <w:rsid w:val="56A0BCE4"/>
    <w:rsid w:val="56DB099D"/>
    <w:rsid w:val="56F10131"/>
    <w:rsid w:val="571607B2"/>
    <w:rsid w:val="581D2B06"/>
    <w:rsid w:val="583877DD"/>
    <w:rsid w:val="599B25A0"/>
    <w:rsid w:val="59A92DCA"/>
    <w:rsid w:val="59F717C5"/>
    <w:rsid w:val="5A23FCA2"/>
    <w:rsid w:val="5A8B8E09"/>
    <w:rsid w:val="5AD1B27D"/>
    <w:rsid w:val="5AFC38B6"/>
    <w:rsid w:val="5B19E507"/>
    <w:rsid w:val="5B531545"/>
    <w:rsid w:val="5C009665"/>
    <w:rsid w:val="5C9D39A0"/>
    <w:rsid w:val="5D080553"/>
    <w:rsid w:val="5D301A7E"/>
    <w:rsid w:val="5D389884"/>
    <w:rsid w:val="5DB26E53"/>
    <w:rsid w:val="5DC1198B"/>
    <w:rsid w:val="5DC974CF"/>
    <w:rsid w:val="5DCC436F"/>
    <w:rsid w:val="5EEA1F53"/>
    <w:rsid w:val="5FD544FF"/>
    <w:rsid w:val="609A3FCF"/>
    <w:rsid w:val="61647E97"/>
    <w:rsid w:val="61C32AD0"/>
    <w:rsid w:val="6255B574"/>
    <w:rsid w:val="62E35A7F"/>
    <w:rsid w:val="63170B44"/>
    <w:rsid w:val="63682F72"/>
    <w:rsid w:val="639899F8"/>
    <w:rsid w:val="6423C92C"/>
    <w:rsid w:val="646A0FD3"/>
    <w:rsid w:val="64FE8E1C"/>
    <w:rsid w:val="658F9565"/>
    <w:rsid w:val="663D89DE"/>
    <w:rsid w:val="679CCA04"/>
    <w:rsid w:val="67AA4C26"/>
    <w:rsid w:val="67DE0EE3"/>
    <w:rsid w:val="6842030A"/>
    <w:rsid w:val="68A7B732"/>
    <w:rsid w:val="68B268BE"/>
    <w:rsid w:val="69054B2D"/>
    <w:rsid w:val="69097D9A"/>
    <w:rsid w:val="6934A915"/>
    <w:rsid w:val="6B34FCE1"/>
    <w:rsid w:val="6BD50D89"/>
    <w:rsid w:val="6C4C345F"/>
    <w:rsid w:val="6C81BDC7"/>
    <w:rsid w:val="6EC4EF55"/>
    <w:rsid w:val="6ED47FBC"/>
    <w:rsid w:val="6F60CB77"/>
    <w:rsid w:val="6F63167E"/>
    <w:rsid w:val="6F6D5D4D"/>
    <w:rsid w:val="6FB20B40"/>
    <w:rsid w:val="70B9FA86"/>
    <w:rsid w:val="710741F4"/>
    <w:rsid w:val="71092DAE"/>
    <w:rsid w:val="7156974F"/>
    <w:rsid w:val="71D525B6"/>
    <w:rsid w:val="71F4A291"/>
    <w:rsid w:val="722DCAB9"/>
    <w:rsid w:val="7247D1A8"/>
    <w:rsid w:val="72885B48"/>
    <w:rsid w:val="729C8097"/>
    <w:rsid w:val="73425C6B"/>
    <w:rsid w:val="73986078"/>
    <w:rsid w:val="741DC417"/>
    <w:rsid w:val="7484BD27"/>
    <w:rsid w:val="74A45E9E"/>
    <w:rsid w:val="74AB8333"/>
    <w:rsid w:val="754EC91A"/>
    <w:rsid w:val="75B740F6"/>
    <w:rsid w:val="761482D0"/>
    <w:rsid w:val="7638628F"/>
    <w:rsid w:val="7681C2FA"/>
    <w:rsid w:val="769E9FBC"/>
    <w:rsid w:val="76B7B439"/>
    <w:rsid w:val="76E781D4"/>
    <w:rsid w:val="77C7BB24"/>
    <w:rsid w:val="785308CF"/>
    <w:rsid w:val="78728485"/>
    <w:rsid w:val="78AE1EEE"/>
    <w:rsid w:val="78BEBBEA"/>
    <w:rsid w:val="793CDC05"/>
    <w:rsid w:val="797C27EB"/>
    <w:rsid w:val="79A9286D"/>
    <w:rsid w:val="7BF2FC6D"/>
    <w:rsid w:val="7C7B640F"/>
    <w:rsid w:val="7CEA468C"/>
    <w:rsid w:val="7D4029BF"/>
    <w:rsid w:val="7DE6B573"/>
    <w:rsid w:val="7E5A6D76"/>
    <w:rsid w:val="7ECDDDC8"/>
    <w:rsid w:val="7FA69DAF"/>
    <w:rsid w:val="7FC5702B"/>
    <w:rsid w:val="7FD56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5152B"/>
  <w15:docId w15:val="{656EFCD9-852E-4CB4-83AB-C5DA1B0C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 w:type="character" w:styleId="Strong">
    <w:name w:val="Strong"/>
    <w:basedOn w:val="DefaultParagraphFont"/>
    <w:uiPriority w:val="22"/>
    <w:qFormat/>
    <w:rsid w:val="00831D61"/>
    <w:rPr>
      <w:b/>
      <w:bCs/>
    </w:rPr>
  </w:style>
  <w:style w:type="character" w:customStyle="1" w:styleId="tabchar">
    <w:name w:val="tabchar"/>
    <w:basedOn w:val="DefaultParagraphFont"/>
    <w:rsid w:val="00873159"/>
  </w:style>
  <w:style w:type="character" w:styleId="Hyperlink">
    <w:name w:val="Hyperlink"/>
    <w:basedOn w:val="DefaultParagraphFont"/>
    <w:uiPriority w:val="99"/>
    <w:unhideWhenUsed/>
    <w:rsid w:val="456FBC9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087">
      <w:bodyDiv w:val="1"/>
      <w:marLeft w:val="0"/>
      <w:marRight w:val="0"/>
      <w:marTop w:val="0"/>
      <w:marBottom w:val="0"/>
      <w:divBdr>
        <w:top w:val="none" w:sz="0" w:space="0" w:color="auto"/>
        <w:left w:val="none" w:sz="0" w:space="0" w:color="auto"/>
        <w:bottom w:val="none" w:sz="0" w:space="0" w:color="auto"/>
        <w:right w:val="none" w:sz="0" w:space="0" w:color="auto"/>
      </w:divBdr>
    </w:div>
    <w:div w:id="63191070">
      <w:bodyDiv w:val="1"/>
      <w:marLeft w:val="0"/>
      <w:marRight w:val="0"/>
      <w:marTop w:val="0"/>
      <w:marBottom w:val="0"/>
      <w:divBdr>
        <w:top w:val="none" w:sz="0" w:space="0" w:color="auto"/>
        <w:left w:val="none" w:sz="0" w:space="0" w:color="auto"/>
        <w:bottom w:val="none" w:sz="0" w:space="0" w:color="auto"/>
        <w:right w:val="none" w:sz="0" w:space="0" w:color="auto"/>
      </w:divBdr>
      <w:divsChild>
        <w:div w:id="307395983">
          <w:marLeft w:val="0"/>
          <w:marRight w:val="0"/>
          <w:marTop w:val="0"/>
          <w:marBottom w:val="0"/>
          <w:divBdr>
            <w:top w:val="none" w:sz="0" w:space="0" w:color="auto"/>
            <w:left w:val="none" w:sz="0" w:space="0" w:color="auto"/>
            <w:bottom w:val="none" w:sz="0" w:space="0" w:color="auto"/>
            <w:right w:val="none" w:sz="0" w:space="0" w:color="auto"/>
          </w:divBdr>
        </w:div>
        <w:div w:id="1433621947">
          <w:marLeft w:val="0"/>
          <w:marRight w:val="0"/>
          <w:marTop w:val="0"/>
          <w:marBottom w:val="0"/>
          <w:divBdr>
            <w:top w:val="none" w:sz="0" w:space="0" w:color="auto"/>
            <w:left w:val="none" w:sz="0" w:space="0" w:color="auto"/>
            <w:bottom w:val="none" w:sz="0" w:space="0" w:color="auto"/>
            <w:right w:val="none" w:sz="0" w:space="0" w:color="auto"/>
          </w:divBdr>
        </w:div>
        <w:div w:id="1533613243">
          <w:marLeft w:val="0"/>
          <w:marRight w:val="0"/>
          <w:marTop w:val="0"/>
          <w:marBottom w:val="0"/>
          <w:divBdr>
            <w:top w:val="none" w:sz="0" w:space="0" w:color="auto"/>
            <w:left w:val="none" w:sz="0" w:space="0" w:color="auto"/>
            <w:bottom w:val="none" w:sz="0" w:space="0" w:color="auto"/>
            <w:right w:val="none" w:sz="0" w:space="0" w:color="auto"/>
          </w:divBdr>
        </w:div>
      </w:divsChild>
    </w:div>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104154751">
      <w:bodyDiv w:val="1"/>
      <w:marLeft w:val="0"/>
      <w:marRight w:val="0"/>
      <w:marTop w:val="0"/>
      <w:marBottom w:val="0"/>
      <w:divBdr>
        <w:top w:val="none" w:sz="0" w:space="0" w:color="auto"/>
        <w:left w:val="none" w:sz="0" w:space="0" w:color="auto"/>
        <w:bottom w:val="none" w:sz="0" w:space="0" w:color="auto"/>
        <w:right w:val="none" w:sz="0" w:space="0" w:color="auto"/>
      </w:divBdr>
    </w:div>
    <w:div w:id="182012543">
      <w:bodyDiv w:val="1"/>
      <w:marLeft w:val="0"/>
      <w:marRight w:val="0"/>
      <w:marTop w:val="0"/>
      <w:marBottom w:val="0"/>
      <w:divBdr>
        <w:top w:val="none" w:sz="0" w:space="0" w:color="auto"/>
        <w:left w:val="none" w:sz="0" w:space="0" w:color="auto"/>
        <w:bottom w:val="none" w:sz="0" w:space="0" w:color="auto"/>
        <w:right w:val="none" w:sz="0" w:space="0" w:color="auto"/>
      </w:divBdr>
    </w:div>
    <w:div w:id="195698650">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19161280">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390036372">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1363277">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549001305">
      <w:bodyDiv w:val="1"/>
      <w:marLeft w:val="0"/>
      <w:marRight w:val="0"/>
      <w:marTop w:val="0"/>
      <w:marBottom w:val="0"/>
      <w:divBdr>
        <w:top w:val="none" w:sz="0" w:space="0" w:color="auto"/>
        <w:left w:val="none" w:sz="0" w:space="0" w:color="auto"/>
        <w:bottom w:val="none" w:sz="0" w:space="0" w:color="auto"/>
        <w:right w:val="none" w:sz="0" w:space="0" w:color="auto"/>
      </w:divBdr>
    </w:div>
    <w:div w:id="562251701">
      <w:bodyDiv w:val="1"/>
      <w:marLeft w:val="0"/>
      <w:marRight w:val="0"/>
      <w:marTop w:val="0"/>
      <w:marBottom w:val="0"/>
      <w:divBdr>
        <w:top w:val="none" w:sz="0" w:space="0" w:color="auto"/>
        <w:left w:val="none" w:sz="0" w:space="0" w:color="auto"/>
        <w:bottom w:val="none" w:sz="0" w:space="0" w:color="auto"/>
        <w:right w:val="none" w:sz="0" w:space="0" w:color="auto"/>
      </w:divBdr>
    </w:div>
    <w:div w:id="596989287">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26057">
      <w:bodyDiv w:val="1"/>
      <w:marLeft w:val="0"/>
      <w:marRight w:val="0"/>
      <w:marTop w:val="0"/>
      <w:marBottom w:val="0"/>
      <w:divBdr>
        <w:top w:val="none" w:sz="0" w:space="0" w:color="auto"/>
        <w:left w:val="none" w:sz="0" w:space="0" w:color="auto"/>
        <w:bottom w:val="none" w:sz="0" w:space="0" w:color="auto"/>
        <w:right w:val="none" w:sz="0" w:space="0" w:color="auto"/>
      </w:divBdr>
    </w:div>
    <w:div w:id="733889785">
      <w:bodyDiv w:val="1"/>
      <w:marLeft w:val="0"/>
      <w:marRight w:val="0"/>
      <w:marTop w:val="0"/>
      <w:marBottom w:val="0"/>
      <w:divBdr>
        <w:top w:val="none" w:sz="0" w:space="0" w:color="auto"/>
        <w:left w:val="none" w:sz="0" w:space="0" w:color="auto"/>
        <w:bottom w:val="none" w:sz="0" w:space="0" w:color="auto"/>
        <w:right w:val="none" w:sz="0" w:space="0" w:color="auto"/>
      </w:divBdr>
      <w:divsChild>
        <w:div w:id="546182493">
          <w:marLeft w:val="0"/>
          <w:marRight w:val="0"/>
          <w:marTop w:val="0"/>
          <w:marBottom w:val="0"/>
          <w:divBdr>
            <w:top w:val="none" w:sz="0" w:space="0" w:color="auto"/>
            <w:left w:val="none" w:sz="0" w:space="0" w:color="auto"/>
            <w:bottom w:val="none" w:sz="0" w:space="0" w:color="auto"/>
            <w:right w:val="none" w:sz="0" w:space="0" w:color="auto"/>
          </w:divBdr>
        </w:div>
        <w:div w:id="591814861">
          <w:marLeft w:val="0"/>
          <w:marRight w:val="0"/>
          <w:marTop w:val="0"/>
          <w:marBottom w:val="0"/>
          <w:divBdr>
            <w:top w:val="none" w:sz="0" w:space="0" w:color="auto"/>
            <w:left w:val="none" w:sz="0" w:space="0" w:color="auto"/>
            <w:bottom w:val="none" w:sz="0" w:space="0" w:color="auto"/>
            <w:right w:val="none" w:sz="0" w:space="0" w:color="auto"/>
          </w:divBdr>
        </w:div>
        <w:div w:id="612589969">
          <w:marLeft w:val="0"/>
          <w:marRight w:val="0"/>
          <w:marTop w:val="0"/>
          <w:marBottom w:val="0"/>
          <w:divBdr>
            <w:top w:val="none" w:sz="0" w:space="0" w:color="auto"/>
            <w:left w:val="none" w:sz="0" w:space="0" w:color="auto"/>
            <w:bottom w:val="none" w:sz="0" w:space="0" w:color="auto"/>
            <w:right w:val="none" w:sz="0" w:space="0" w:color="auto"/>
          </w:divBdr>
          <w:divsChild>
            <w:div w:id="1002971523">
              <w:marLeft w:val="0"/>
              <w:marRight w:val="0"/>
              <w:marTop w:val="0"/>
              <w:marBottom w:val="0"/>
              <w:divBdr>
                <w:top w:val="none" w:sz="0" w:space="0" w:color="auto"/>
                <w:left w:val="none" w:sz="0" w:space="0" w:color="auto"/>
                <w:bottom w:val="none" w:sz="0" w:space="0" w:color="auto"/>
                <w:right w:val="none" w:sz="0" w:space="0" w:color="auto"/>
              </w:divBdr>
            </w:div>
            <w:div w:id="1110398463">
              <w:marLeft w:val="0"/>
              <w:marRight w:val="0"/>
              <w:marTop w:val="0"/>
              <w:marBottom w:val="0"/>
              <w:divBdr>
                <w:top w:val="none" w:sz="0" w:space="0" w:color="auto"/>
                <w:left w:val="none" w:sz="0" w:space="0" w:color="auto"/>
                <w:bottom w:val="none" w:sz="0" w:space="0" w:color="auto"/>
                <w:right w:val="none" w:sz="0" w:space="0" w:color="auto"/>
              </w:divBdr>
            </w:div>
            <w:div w:id="1487358311">
              <w:marLeft w:val="0"/>
              <w:marRight w:val="0"/>
              <w:marTop w:val="0"/>
              <w:marBottom w:val="0"/>
              <w:divBdr>
                <w:top w:val="none" w:sz="0" w:space="0" w:color="auto"/>
                <w:left w:val="none" w:sz="0" w:space="0" w:color="auto"/>
                <w:bottom w:val="none" w:sz="0" w:space="0" w:color="auto"/>
                <w:right w:val="none" w:sz="0" w:space="0" w:color="auto"/>
              </w:divBdr>
            </w:div>
          </w:divsChild>
        </w:div>
        <w:div w:id="1656032621">
          <w:marLeft w:val="0"/>
          <w:marRight w:val="0"/>
          <w:marTop w:val="0"/>
          <w:marBottom w:val="0"/>
          <w:divBdr>
            <w:top w:val="none" w:sz="0" w:space="0" w:color="auto"/>
            <w:left w:val="none" w:sz="0" w:space="0" w:color="auto"/>
            <w:bottom w:val="none" w:sz="0" w:space="0" w:color="auto"/>
            <w:right w:val="none" w:sz="0" w:space="0" w:color="auto"/>
          </w:divBdr>
          <w:divsChild>
            <w:div w:id="294022192">
              <w:marLeft w:val="0"/>
              <w:marRight w:val="0"/>
              <w:marTop w:val="0"/>
              <w:marBottom w:val="0"/>
              <w:divBdr>
                <w:top w:val="none" w:sz="0" w:space="0" w:color="auto"/>
                <w:left w:val="none" w:sz="0" w:space="0" w:color="auto"/>
                <w:bottom w:val="none" w:sz="0" w:space="0" w:color="auto"/>
                <w:right w:val="none" w:sz="0" w:space="0" w:color="auto"/>
              </w:divBdr>
            </w:div>
            <w:div w:id="673580729">
              <w:marLeft w:val="0"/>
              <w:marRight w:val="0"/>
              <w:marTop w:val="0"/>
              <w:marBottom w:val="0"/>
              <w:divBdr>
                <w:top w:val="none" w:sz="0" w:space="0" w:color="auto"/>
                <w:left w:val="none" w:sz="0" w:space="0" w:color="auto"/>
                <w:bottom w:val="none" w:sz="0" w:space="0" w:color="auto"/>
                <w:right w:val="none" w:sz="0" w:space="0" w:color="auto"/>
              </w:divBdr>
            </w:div>
            <w:div w:id="194183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869344055">
      <w:bodyDiv w:val="1"/>
      <w:marLeft w:val="0"/>
      <w:marRight w:val="0"/>
      <w:marTop w:val="0"/>
      <w:marBottom w:val="0"/>
      <w:divBdr>
        <w:top w:val="none" w:sz="0" w:space="0" w:color="auto"/>
        <w:left w:val="none" w:sz="0" w:space="0" w:color="auto"/>
        <w:bottom w:val="none" w:sz="0" w:space="0" w:color="auto"/>
        <w:right w:val="none" w:sz="0" w:space="0" w:color="auto"/>
      </w:divBdr>
      <w:divsChild>
        <w:div w:id="92173662">
          <w:marLeft w:val="0"/>
          <w:marRight w:val="0"/>
          <w:marTop w:val="0"/>
          <w:marBottom w:val="0"/>
          <w:divBdr>
            <w:top w:val="none" w:sz="0" w:space="0" w:color="auto"/>
            <w:left w:val="none" w:sz="0" w:space="0" w:color="auto"/>
            <w:bottom w:val="none" w:sz="0" w:space="0" w:color="auto"/>
            <w:right w:val="none" w:sz="0" w:space="0" w:color="auto"/>
          </w:divBdr>
          <w:divsChild>
            <w:div w:id="18820523">
              <w:marLeft w:val="0"/>
              <w:marRight w:val="0"/>
              <w:marTop w:val="0"/>
              <w:marBottom w:val="0"/>
              <w:divBdr>
                <w:top w:val="none" w:sz="0" w:space="0" w:color="auto"/>
                <w:left w:val="none" w:sz="0" w:space="0" w:color="auto"/>
                <w:bottom w:val="none" w:sz="0" w:space="0" w:color="auto"/>
                <w:right w:val="none" w:sz="0" w:space="0" w:color="auto"/>
              </w:divBdr>
            </w:div>
          </w:divsChild>
        </w:div>
        <w:div w:id="569925531">
          <w:marLeft w:val="0"/>
          <w:marRight w:val="0"/>
          <w:marTop w:val="0"/>
          <w:marBottom w:val="0"/>
          <w:divBdr>
            <w:top w:val="none" w:sz="0" w:space="0" w:color="auto"/>
            <w:left w:val="none" w:sz="0" w:space="0" w:color="auto"/>
            <w:bottom w:val="none" w:sz="0" w:space="0" w:color="auto"/>
            <w:right w:val="none" w:sz="0" w:space="0" w:color="auto"/>
          </w:divBdr>
          <w:divsChild>
            <w:div w:id="2103600993">
              <w:marLeft w:val="0"/>
              <w:marRight w:val="0"/>
              <w:marTop w:val="0"/>
              <w:marBottom w:val="0"/>
              <w:divBdr>
                <w:top w:val="none" w:sz="0" w:space="0" w:color="auto"/>
                <w:left w:val="none" w:sz="0" w:space="0" w:color="auto"/>
                <w:bottom w:val="none" w:sz="0" w:space="0" w:color="auto"/>
                <w:right w:val="none" w:sz="0" w:space="0" w:color="auto"/>
              </w:divBdr>
            </w:div>
          </w:divsChild>
        </w:div>
        <w:div w:id="648091876">
          <w:marLeft w:val="0"/>
          <w:marRight w:val="0"/>
          <w:marTop w:val="0"/>
          <w:marBottom w:val="0"/>
          <w:divBdr>
            <w:top w:val="none" w:sz="0" w:space="0" w:color="auto"/>
            <w:left w:val="none" w:sz="0" w:space="0" w:color="auto"/>
            <w:bottom w:val="none" w:sz="0" w:space="0" w:color="auto"/>
            <w:right w:val="none" w:sz="0" w:space="0" w:color="auto"/>
          </w:divBdr>
          <w:divsChild>
            <w:div w:id="969288318">
              <w:marLeft w:val="0"/>
              <w:marRight w:val="0"/>
              <w:marTop w:val="0"/>
              <w:marBottom w:val="0"/>
              <w:divBdr>
                <w:top w:val="none" w:sz="0" w:space="0" w:color="auto"/>
                <w:left w:val="none" w:sz="0" w:space="0" w:color="auto"/>
                <w:bottom w:val="none" w:sz="0" w:space="0" w:color="auto"/>
                <w:right w:val="none" w:sz="0" w:space="0" w:color="auto"/>
              </w:divBdr>
            </w:div>
          </w:divsChild>
        </w:div>
        <w:div w:id="1226720247">
          <w:marLeft w:val="0"/>
          <w:marRight w:val="0"/>
          <w:marTop w:val="0"/>
          <w:marBottom w:val="0"/>
          <w:divBdr>
            <w:top w:val="none" w:sz="0" w:space="0" w:color="auto"/>
            <w:left w:val="none" w:sz="0" w:space="0" w:color="auto"/>
            <w:bottom w:val="none" w:sz="0" w:space="0" w:color="auto"/>
            <w:right w:val="none" w:sz="0" w:space="0" w:color="auto"/>
          </w:divBdr>
          <w:divsChild>
            <w:div w:id="1532452776">
              <w:marLeft w:val="0"/>
              <w:marRight w:val="0"/>
              <w:marTop w:val="0"/>
              <w:marBottom w:val="0"/>
              <w:divBdr>
                <w:top w:val="none" w:sz="0" w:space="0" w:color="auto"/>
                <w:left w:val="none" w:sz="0" w:space="0" w:color="auto"/>
                <w:bottom w:val="none" w:sz="0" w:space="0" w:color="auto"/>
                <w:right w:val="none" w:sz="0" w:space="0" w:color="auto"/>
              </w:divBdr>
            </w:div>
          </w:divsChild>
        </w:div>
        <w:div w:id="1749183963">
          <w:marLeft w:val="0"/>
          <w:marRight w:val="0"/>
          <w:marTop w:val="0"/>
          <w:marBottom w:val="0"/>
          <w:divBdr>
            <w:top w:val="none" w:sz="0" w:space="0" w:color="auto"/>
            <w:left w:val="none" w:sz="0" w:space="0" w:color="auto"/>
            <w:bottom w:val="none" w:sz="0" w:space="0" w:color="auto"/>
            <w:right w:val="none" w:sz="0" w:space="0" w:color="auto"/>
          </w:divBdr>
          <w:divsChild>
            <w:div w:id="2055230683">
              <w:marLeft w:val="0"/>
              <w:marRight w:val="0"/>
              <w:marTop w:val="0"/>
              <w:marBottom w:val="0"/>
              <w:divBdr>
                <w:top w:val="none" w:sz="0" w:space="0" w:color="auto"/>
                <w:left w:val="none" w:sz="0" w:space="0" w:color="auto"/>
                <w:bottom w:val="none" w:sz="0" w:space="0" w:color="auto"/>
                <w:right w:val="none" w:sz="0" w:space="0" w:color="auto"/>
              </w:divBdr>
            </w:div>
          </w:divsChild>
        </w:div>
        <w:div w:id="1840343049">
          <w:marLeft w:val="0"/>
          <w:marRight w:val="0"/>
          <w:marTop w:val="0"/>
          <w:marBottom w:val="0"/>
          <w:divBdr>
            <w:top w:val="none" w:sz="0" w:space="0" w:color="auto"/>
            <w:left w:val="none" w:sz="0" w:space="0" w:color="auto"/>
            <w:bottom w:val="none" w:sz="0" w:space="0" w:color="auto"/>
            <w:right w:val="none" w:sz="0" w:space="0" w:color="auto"/>
          </w:divBdr>
          <w:divsChild>
            <w:div w:id="10314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050955947">
      <w:bodyDiv w:val="1"/>
      <w:marLeft w:val="0"/>
      <w:marRight w:val="0"/>
      <w:marTop w:val="0"/>
      <w:marBottom w:val="0"/>
      <w:divBdr>
        <w:top w:val="none" w:sz="0" w:space="0" w:color="auto"/>
        <w:left w:val="none" w:sz="0" w:space="0" w:color="auto"/>
        <w:bottom w:val="none" w:sz="0" w:space="0" w:color="auto"/>
        <w:right w:val="none" w:sz="0" w:space="0" w:color="auto"/>
      </w:divBdr>
    </w:div>
    <w:div w:id="1055130687">
      <w:bodyDiv w:val="1"/>
      <w:marLeft w:val="0"/>
      <w:marRight w:val="0"/>
      <w:marTop w:val="0"/>
      <w:marBottom w:val="0"/>
      <w:divBdr>
        <w:top w:val="none" w:sz="0" w:space="0" w:color="auto"/>
        <w:left w:val="none" w:sz="0" w:space="0" w:color="auto"/>
        <w:bottom w:val="none" w:sz="0" w:space="0" w:color="auto"/>
        <w:right w:val="none" w:sz="0" w:space="0" w:color="auto"/>
      </w:divBdr>
    </w:div>
    <w:div w:id="1076980076">
      <w:bodyDiv w:val="1"/>
      <w:marLeft w:val="0"/>
      <w:marRight w:val="0"/>
      <w:marTop w:val="0"/>
      <w:marBottom w:val="0"/>
      <w:divBdr>
        <w:top w:val="none" w:sz="0" w:space="0" w:color="auto"/>
        <w:left w:val="none" w:sz="0" w:space="0" w:color="auto"/>
        <w:bottom w:val="none" w:sz="0" w:space="0" w:color="auto"/>
        <w:right w:val="none" w:sz="0" w:space="0" w:color="auto"/>
      </w:divBdr>
    </w:div>
    <w:div w:id="1133138389">
      <w:bodyDiv w:val="1"/>
      <w:marLeft w:val="0"/>
      <w:marRight w:val="0"/>
      <w:marTop w:val="0"/>
      <w:marBottom w:val="0"/>
      <w:divBdr>
        <w:top w:val="none" w:sz="0" w:space="0" w:color="auto"/>
        <w:left w:val="none" w:sz="0" w:space="0" w:color="auto"/>
        <w:bottom w:val="none" w:sz="0" w:space="0" w:color="auto"/>
        <w:right w:val="none" w:sz="0" w:space="0" w:color="auto"/>
      </w:divBdr>
      <w:divsChild>
        <w:div w:id="224724292">
          <w:marLeft w:val="0"/>
          <w:marRight w:val="0"/>
          <w:marTop w:val="0"/>
          <w:marBottom w:val="0"/>
          <w:divBdr>
            <w:top w:val="none" w:sz="0" w:space="0" w:color="auto"/>
            <w:left w:val="none" w:sz="0" w:space="0" w:color="auto"/>
            <w:bottom w:val="none" w:sz="0" w:space="0" w:color="auto"/>
            <w:right w:val="none" w:sz="0" w:space="0" w:color="auto"/>
          </w:divBdr>
        </w:div>
        <w:div w:id="250747569">
          <w:marLeft w:val="0"/>
          <w:marRight w:val="0"/>
          <w:marTop w:val="0"/>
          <w:marBottom w:val="0"/>
          <w:divBdr>
            <w:top w:val="none" w:sz="0" w:space="0" w:color="auto"/>
            <w:left w:val="none" w:sz="0" w:space="0" w:color="auto"/>
            <w:bottom w:val="none" w:sz="0" w:space="0" w:color="auto"/>
            <w:right w:val="none" w:sz="0" w:space="0" w:color="auto"/>
          </w:divBdr>
        </w:div>
        <w:div w:id="282156085">
          <w:marLeft w:val="0"/>
          <w:marRight w:val="0"/>
          <w:marTop w:val="0"/>
          <w:marBottom w:val="0"/>
          <w:divBdr>
            <w:top w:val="none" w:sz="0" w:space="0" w:color="auto"/>
            <w:left w:val="none" w:sz="0" w:space="0" w:color="auto"/>
            <w:bottom w:val="none" w:sz="0" w:space="0" w:color="auto"/>
            <w:right w:val="none" w:sz="0" w:space="0" w:color="auto"/>
          </w:divBdr>
        </w:div>
        <w:div w:id="538933722">
          <w:marLeft w:val="0"/>
          <w:marRight w:val="0"/>
          <w:marTop w:val="0"/>
          <w:marBottom w:val="0"/>
          <w:divBdr>
            <w:top w:val="none" w:sz="0" w:space="0" w:color="auto"/>
            <w:left w:val="none" w:sz="0" w:space="0" w:color="auto"/>
            <w:bottom w:val="none" w:sz="0" w:space="0" w:color="auto"/>
            <w:right w:val="none" w:sz="0" w:space="0" w:color="auto"/>
          </w:divBdr>
        </w:div>
        <w:div w:id="1342195634">
          <w:marLeft w:val="0"/>
          <w:marRight w:val="0"/>
          <w:marTop w:val="0"/>
          <w:marBottom w:val="0"/>
          <w:divBdr>
            <w:top w:val="none" w:sz="0" w:space="0" w:color="auto"/>
            <w:left w:val="none" w:sz="0" w:space="0" w:color="auto"/>
            <w:bottom w:val="none" w:sz="0" w:space="0" w:color="auto"/>
            <w:right w:val="none" w:sz="0" w:space="0" w:color="auto"/>
          </w:divBdr>
        </w:div>
        <w:div w:id="1774207126">
          <w:marLeft w:val="0"/>
          <w:marRight w:val="0"/>
          <w:marTop w:val="0"/>
          <w:marBottom w:val="0"/>
          <w:divBdr>
            <w:top w:val="none" w:sz="0" w:space="0" w:color="auto"/>
            <w:left w:val="none" w:sz="0" w:space="0" w:color="auto"/>
            <w:bottom w:val="none" w:sz="0" w:space="0" w:color="auto"/>
            <w:right w:val="none" w:sz="0" w:space="0" w:color="auto"/>
          </w:divBdr>
        </w:div>
        <w:div w:id="1859850457">
          <w:marLeft w:val="0"/>
          <w:marRight w:val="0"/>
          <w:marTop w:val="0"/>
          <w:marBottom w:val="0"/>
          <w:divBdr>
            <w:top w:val="none" w:sz="0" w:space="0" w:color="auto"/>
            <w:left w:val="none" w:sz="0" w:space="0" w:color="auto"/>
            <w:bottom w:val="none" w:sz="0" w:space="0" w:color="auto"/>
            <w:right w:val="none" w:sz="0" w:space="0" w:color="auto"/>
          </w:divBdr>
        </w:div>
      </w:divsChild>
    </w:div>
    <w:div w:id="1163352032">
      <w:bodyDiv w:val="1"/>
      <w:marLeft w:val="0"/>
      <w:marRight w:val="0"/>
      <w:marTop w:val="0"/>
      <w:marBottom w:val="0"/>
      <w:divBdr>
        <w:top w:val="none" w:sz="0" w:space="0" w:color="auto"/>
        <w:left w:val="none" w:sz="0" w:space="0" w:color="auto"/>
        <w:bottom w:val="none" w:sz="0" w:space="0" w:color="auto"/>
        <w:right w:val="none" w:sz="0" w:space="0" w:color="auto"/>
      </w:divBdr>
    </w:div>
    <w:div w:id="1180855306">
      <w:bodyDiv w:val="1"/>
      <w:marLeft w:val="0"/>
      <w:marRight w:val="0"/>
      <w:marTop w:val="0"/>
      <w:marBottom w:val="0"/>
      <w:divBdr>
        <w:top w:val="none" w:sz="0" w:space="0" w:color="auto"/>
        <w:left w:val="none" w:sz="0" w:space="0" w:color="auto"/>
        <w:bottom w:val="none" w:sz="0" w:space="0" w:color="auto"/>
        <w:right w:val="none" w:sz="0" w:space="0" w:color="auto"/>
      </w:divBdr>
    </w:div>
    <w:div w:id="1205556915">
      <w:bodyDiv w:val="1"/>
      <w:marLeft w:val="0"/>
      <w:marRight w:val="0"/>
      <w:marTop w:val="0"/>
      <w:marBottom w:val="0"/>
      <w:divBdr>
        <w:top w:val="none" w:sz="0" w:space="0" w:color="auto"/>
        <w:left w:val="none" w:sz="0" w:space="0" w:color="auto"/>
        <w:bottom w:val="none" w:sz="0" w:space="0" w:color="auto"/>
        <w:right w:val="none" w:sz="0" w:space="0" w:color="auto"/>
      </w:divBdr>
    </w:div>
    <w:div w:id="1308899943">
      <w:bodyDiv w:val="1"/>
      <w:marLeft w:val="0"/>
      <w:marRight w:val="0"/>
      <w:marTop w:val="0"/>
      <w:marBottom w:val="0"/>
      <w:divBdr>
        <w:top w:val="none" w:sz="0" w:space="0" w:color="auto"/>
        <w:left w:val="none" w:sz="0" w:space="0" w:color="auto"/>
        <w:bottom w:val="none" w:sz="0" w:space="0" w:color="auto"/>
        <w:right w:val="none" w:sz="0" w:space="0" w:color="auto"/>
      </w:divBdr>
    </w:div>
    <w:div w:id="1328826189">
      <w:bodyDiv w:val="1"/>
      <w:marLeft w:val="0"/>
      <w:marRight w:val="0"/>
      <w:marTop w:val="0"/>
      <w:marBottom w:val="0"/>
      <w:divBdr>
        <w:top w:val="none" w:sz="0" w:space="0" w:color="auto"/>
        <w:left w:val="none" w:sz="0" w:space="0" w:color="auto"/>
        <w:bottom w:val="none" w:sz="0" w:space="0" w:color="auto"/>
        <w:right w:val="none" w:sz="0" w:space="0" w:color="auto"/>
      </w:divBdr>
      <w:divsChild>
        <w:div w:id="503398542">
          <w:marLeft w:val="0"/>
          <w:marRight w:val="0"/>
          <w:marTop w:val="0"/>
          <w:marBottom w:val="0"/>
          <w:divBdr>
            <w:top w:val="none" w:sz="0" w:space="0" w:color="auto"/>
            <w:left w:val="none" w:sz="0" w:space="0" w:color="auto"/>
            <w:bottom w:val="none" w:sz="0" w:space="0" w:color="auto"/>
            <w:right w:val="none" w:sz="0" w:space="0" w:color="auto"/>
          </w:divBdr>
        </w:div>
        <w:div w:id="1514297465">
          <w:marLeft w:val="0"/>
          <w:marRight w:val="0"/>
          <w:marTop w:val="0"/>
          <w:marBottom w:val="0"/>
          <w:divBdr>
            <w:top w:val="none" w:sz="0" w:space="0" w:color="auto"/>
            <w:left w:val="none" w:sz="0" w:space="0" w:color="auto"/>
            <w:bottom w:val="none" w:sz="0" w:space="0" w:color="auto"/>
            <w:right w:val="none" w:sz="0" w:space="0" w:color="auto"/>
          </w:divBdr>
        </w:div>
        <w:div w:id="2074621692">
          <w:marLeft w:val="0"/>
          <w:marRight w:val="0"/>
          <w:marTop w:val="0"/>
          <w:marBottom w:val="0"/>
          <w:divBdr>
            <w:top w:val="none" w:sz="0" w:space="0" w:color="auto"/>
            <w:left w:val="none" w:sz="0" w:space="0" w:color="auto"/>
            <w:bottom w:val="none" w:sz="0" w:space="0" w:color="auto"/>
            <w:right w:val="none" w:sz="0" w:space="0" w:color="auto"/>
          </w:divBdr>
        </w:div>
      </w:divsChild>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394816594">
      <w:bodyDiv w:val="1"/>
      <w:marLeft w:val="0"/>
      <w:marRight w:val="0"/>
      <w:marTop w:val="0"/>
      <w:marBottom w:val="0"/>
      <w:divBdr>
        <w:top w:val="none" w:sz="0" w:space="0" w:color="auto"/>
        <w:left w:val="none" w:sz="0" w:space="0" w:color="auto"/>
        <w:bottom w:val="none" w:sz="0" w:space="0" w:color="auto"/>
        <w:right w:val="none" w:sz="0" w:space="0" w:color="auto"/>
      </w:divBdr>
      <w:divsChild>
        <w:div w:id="461851522">
          <w:marLeft w:val="0"/>
          <w:marRight w:val="0"/>
          <w:marTop w:val="0"/>
          <w:marBottom w:val="0"/>
          <w:divBdr>
            <w:top w:val="none" w:sz="0" w:space="0" w:color="auto"/>
            <w:left w:val="none" w:sz="0" w:space="0" w:color="auto"/>
            <w:bottom w:val="none" w:sz="0" w:space="0" w:color="auto"/>
            <w:right w:val="none" w:sz="0" w:space="0" w:color="auto"/>
          </w:divBdr>
        </w:div>
        <w:div w:id="1460566304">
          <w:marLeft w:val="0"/>
          <w:marRight w:val="0"/>
          <w:marTop w:val="0"/>
          <w:marBottom w:val="0"/>
          <w:divBdr>
            <w:top w:val="none" w:sz="0" w:space="0" w:color="auto"/>
            <w:left w:val="none" w:sz="0" w:space="0" w:color="auto"/>
            <w:bottom w:val="none" w:sz="0" w:space="0" w:color="auto"/>
            <w:right w:val="none" w:sz="0" w:space="0" w:color="auto"/>
          </w:divBdr>
        </w:div>
        <w:div w:id="1857769919">
          <w:marLeft w:val="0"/>
          <w:marRight w:val="0"/>
          <w:marTop w:val="0"/>
          <w:marBottom w:val="0"/>
          <w:divBdr>
            <w:top w:val="none" w:sz="0" w:space="0" w:color="auto"/>
            <w:left w:val="none" w:sz="0" w:space="0" w:color="auto"/>
            <w:bottom w:val="none" w:sz="0" w:space="0" w:color="auto"/>
            <w:right w:val="none" w:sz="0" w:space="0" w:color="auto"/>
          </w:divBdr>
        </w:div>
      </w:divsChild>
    </w:div>
    <w:div w:id="1418597491">
      <w:bodyDiv w:val="1"/>
      <w:marLeft w:val="0"/>
      <w:marRight w:val="0"/>
      <w:marTop w:val="0"/>
      <w:marBottom w:val="0"/>
      <w:divBdr>
        <w:top w:val="none" w:sz="0" w:space="0" w:color="auto"/>
        <w:left w:val="none" w:sz="0" w:space="0" w:color="auto"/>
        <w:bottom w:val="none" w:sz="0" w:space="0" w:color="auto"/>
        <w:right w:val="none" w:sz="0" w:space="0" w:color="auto"/>
      </w:divBdr>
    </w:div>
    <w:div w:id="1467774607">
      <w:bodyDiv w:val="1"/>
      <w:marLeft w:val="0"/>
      <w:marRight w:val="0"/>
      <w:marTop w:val="0"/>
      <w:marBottom w:val="0"/>
      <w:divBdr>
        <w:top w:val="none" w:sz="0" w:space="0" w:color="auto"/>
        <w:left w:val="none" w:sz="0" w:space="0" w:color="auto"/>
        <w:bottom w:val="none" w:sz="0" w:space="0" w:color="auto"/>
        <w:right w:val="none" w:sz="0" w:space="0" w:color="auto"/>
      </w:divBdr>
    </w:div>
    <w:div w:id="1515265339">
      <w:bodyDiv w:val="1"/>
      <w:marLeft w:val="0"/>
      <w:marRight w:val="0"/>
      <w:marTop w:val="0"/>
      <w:marBottom w:val="0"/>
      <w:divBdr>
        <w:top w:val="none" w:sz="0" w:space="0" w:color="auto"/>
        <w:left w:val="none" w:sz="0" w:space="0" w:color="auto"/>
        <w:bottom w:val="none" w:sz="0" w:space="0" w:color="auto"/>
        <w:right w:val="none" w:sz="0" w:space="0" w:color="auto"/>
      </w:divBdr>
      <w:divsChild>
        <w:div w:id="1190098203">
          <w:marLeft w:val="0"/>
          <w:marRight w:val="0"/>
          <w:marTop w:val="0"/>
          <w:marBottom w:val="0"/>
          <w:divBdr>
            <w:top w:val="none" w:sz="0" w:space="0" w:color="auto"/>
            <w:left w:val="none" w:sz="0" w:space="0" w:color="auto"/>
            <w:bottom w:val="none" w:sz="0" w:space="0" w:color="auto"/>
            <w:right w:val="none" w:sz="0" w:space="0" w:color="auto"/>
          </w:divBdr>
        </w:div>
        <w:div w:id="1202286312">
          <w:marLeft w:val="0"/>
          <w:marRight w:val="0"/>
          <w:marTop w:val="0"/>
          <w:marBottom w:val="0"/>
          <w:divBdr>
            <w:top w:val="none" w:sz="0" w:space="0" w:color="auto"/>
            <w:left w:val="none" w:sz="0" w:space="0" w:color="auto"/>
            <w:bottom w:val="none" w:sz="0" w:space="0" w:color="auto"/>
            <w:right w:val="none" w:sz="0" w:space="0" w:color="auto"/>
          </w:divBdr>
        </w:div>
        <w:div w:id="1996643773">
          <w:marLeft w:val="0"/>
          <w:marRight w:val="0"/>
          <w:marTop w:val="0"/>
          <w:marBottom w:val="0"/>
          <w:divBdr>
            <w:top w:val="none" w:sz="0" w:space="0" w:color="auto"/>
            <w:left w:val="none" w:sz="0" w:space="0" w:color="auto"/>
            <w:bottom w:val="none" w:sz="0" w:space="0" w:color="auto"/>
            <w:right w:val="none" w:sz="0" w:space="0" w:color="auto"/>
          </w:divBdr>
        </w:div>
      </w:divsChild>
    </w:div>
    <w:div w:id="1517428362">
      <w:bodyDiv w:val="1"/>
      <w:marLeft w:val="0"/>
      <w:marRight w:val="0"/>
      <w:marTop w:val="0"/>
      <w:marBottom w:val="0"/>
      <w:divBdr>
        <w:top w:val="none" w:sz="0" w:space="0" w:color="auto"/>
        <w:left w:val="none" w:sz="0" w:space="0" w:color="auto"/>
        <w:bottom w:val="none" w:sz="0" w:space="0" w:color="auto"/>
        <w:right w:val="none" w:sz="0" w:space="0" w:color="auto"/>
      </w:divBdr>
    </w:div>
    <w:div w:id="1520898269">
      <w:bodyDiv w:val="1"/>
      <w:marLeft w:val="0"/>
      <w:marRight w:val="0"/>
      <w:marTop w:val="0"/>
      <w:marBottom w:val="0"/>
      <w:divBdr>
        <w:top w:val="none" w:sz="0" w:space="0" w:color="auto"/>
        <w:left w:val="none" w:sz="0" w:space="0" w:color="auto"/>
        <w:bottom w:val="none" w:sz="0" w:space="0" w:color="auto"/>
        <w:right w:val="none" w:sz="0" w:space="0" w:color="auto"/>
      </w:divBdr>
      <w:divsChild>
        <w:div w:id="67463628">
          <w:marLeft w:val="0"/>
          <w:marRight w:val="0"/>
          <w:marTop w:val="0"/>
          <w:marBottom w:val="0"/>
          <w:divBdr>
            <w:top w:val="none" w:sz="0" w:space="0" w:color="auto"/>
            <w:left w:val="none" w:sz="0" w:space="0" w:color="auto"/>
            <w:bottom w:val="none" w:sz="0" w:space="0" w:color="auto"/>
            <w:right w:val="none" w:sz="0" w:space="0" w:color="auto"/>
          </w:divBdr>
        </w:div>
        <w:div w:id="154075580">
          <w:marLeft w:val="0"/>
          <w:marRight w:val="0"/>
          <w:marTop w:val="0"/>
          <w:marBottom w:val="0"/>
          <w:divBdr>
            <w:top w:val="none" w:sz="0" w:space="0" w:color="auto"/>
            <w:left w:val="none" w:sz="0" w:space="0" w:color="auto"/>
            <w:bottom w:val="none" w:sz="0" w:space="0" w:color="auto"/>
            <w:right w:val="none" w:sz="0" w:space="0" w:color="auto"/>
          </w:divBdr>
        </w:div>
        <w:div w:id="410784191">
          <w:marLeft w:val="0"/>
          <w:marRight w:val="0"/>
          <w:marTop w:val="0"/>
          <w:marBottom w:val="0"/>
          <w:divBdr>
            <w:top w:val="none" w:sz="0" w:space="0" w:color="auto"/>
            <w:left w:val="none" w:sz="0" w:space="0" w:color="auto"/>
            <w:bottom w:val="none" w:sz="0" w:space="0" w:color="auto"/>
            <w:right w:val="none" w:sz="0" w:space="0" w:color="auto"/>
          </w:divBdr>
        </w:div>
        <w:div w:id="1228151533">
          <w:marLeft w:val="0"/>
          <w:marRight w:val="0"/>
          <w:marTop w:val="0"/>
          <w:marBottom w:val="0"/>
          <w:divBdr>
            <w:top w:val="none" w:sz="0" w:space="0" w:color="auto"/>
            <w:left w:val="none" w:sz="0" w:space="0" w:color="auto"/>
            <w:bottom w:val="none" w:sz="0" w:space="0" w:color="auto"/>
            <w:right w:val="none" w:sz="0" w:space="0" w:color="auto"/>
          </w:divBdr>
        </w:div>
        <w:div w:id="2019458774">
          <w:marLeft w:val="0"/>
          <w:marRight w:val="0"/>
          <w:marTop w:val="0"/>
          <w:marBottom w:val="0"/>
          <w:divBdr>
            <w:top w:val="none" w:sz="0" w:space="0" w:color="auto"/>
            <w:left w:val="none" w:sz="0" w:space="0" w:color="auto"/>
            <w:bottom w:val="none" w:sz="0" w:space="0" w:color="auto"/>
            <w:right w:val="none" w:sz="0" w:space="0" w:color="auto"/>
          </w:divBdr>
        </w:div>
      </w:divsChild>
    </w:div>
    <w:div w:id="1536773998">
      <w:bodyDiv w:val="1"/>
      <w:marLeft w:val="0"/>
      <w:marRight w:val="0"/>
      <w:marTop w:val="0"/>
      <w:marBottom w:val="0"/>
      <w:divBdr>
        <w:top w:val="none" w:sz="0" w:space="0" w:color="auto"/>
        <w:left w:val="none" w:sz="0" w:space="0" w:color="auto"/>
        <w:bottom w:val="none" w:sz="0" w:space="0" w:color="auto"/>
        <w:right w:val="none" w:sz="0" w:space="0" w:color="auto"/>
      </w:divBdr>
      <w:divsChild>
        <w:div w:id="307632572">
          <w:marLeft w:val="0"/>
          <w:marRight w:val="0"/>
          <w:marTop w:val="0"/>
          <w:marBottom w:val="0"/>
          <w:divBdr>
            <w:top w:val="none" w:sz="0" w:space="0" w:color="auto"/>
            <w:left w:val="none" w:sz="0" w:space="0" w:color="auto"/>
            <w:bottom w:val="none" w:sz="0" w:space="0" w:color="auto"/>
            <w:right w:val="none" w:sz="0" w:space="0" w:color="auto"/>
          </w:divBdr>
        </w:div>
        <w:div w:id="1161042885">
          <w:marLeft w:val="0"/>
          <w:marRight w:val="0"/>
          <w:marTop w:val="0"/>
          <w:marBottom w:val="0"/>
          <w:divBdr>
            <w:top w:val="none" w:sz="0" w:space="0" w:color="auto"/>
            <w:left w:val="none" w:sz="0" w:space="0" w:color="auto"/>
            <w:bottom w:val="none" w:sz="0" w:space="0" w:color="auto"/>
            <w:right w:val="none" w:sz="0" w:space="0" w:color="auto"/>
          </w:divBdr>
        </w:div>
      </w:divsChild>
    </w:div>
    <w:div w:id="1643465562">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680963948">
      <w:bodyDiv w:val="1"/>
      <w:marLeft w:val="0"/>
      <w:marRight w:val="0"/>
      <w:marTop w:val="0"/>
      <w:marBottom w:val="0"/>
      <w:divBdr>
        <w:top w:val="none" w:sz="0" w:space="0" w:color="auto"/>
        <w:left w:val="none" w:sz="0" w:space="0" w:color="auto"/>
        <w:bottom w:val="none" w:sz="0" w:space="0" w:color="auto"/>
        <w:right w:val="none" w:sz="0" w:space="0" w:color="auto"/>
      </w:divBdr>
      <w:divsChild>
        <w:div w:id="182474436">
          <w:marLeft w:val="0"/>
          <w:marRight w:val="0"/>
          <w:marTop w:val="0"/>
          <w:marBottom w:val="0"/>
          <w:divBdr>
            <w:top w:val="none" w:sz="0" w:space="0" w:color="auto"/>
            <w:left w:val="none" w:sz="0" w:space="0" w:color="auto"/>
            <w:bottom w:val="none" w:sz="0" w:space="0" w:color="auto"/>
            <w:right w:val="none" w:sz="0" w:space="0" w:color="auto"/>
          </w:divBdr>
          <w:divsChild>
            <w:div w:id="421681495">
              <w:marLeft w:val="0"/>
              <w:marRight w:val="0"/>
              <w:marTop w:val="0"/>
              <w:marBottom w:val="0"/>
              <w:divBdr>
                <w:top w:val="none" w:sz="0" w:space="0" w:color="auto"/>
                <w:left w:val="none" w:sz="0" w:space="0" w:color="auto"/>
                <w:bottom w:val="none" w:sz="0" w:space="0" w:color="auto"/>
                <w:right w:val="none" w:sz="0" w:space="0" w:color="auto"/>
              </w:divBdr>
            </w:div>
          </w:divsChild>
        </w:div>
        <w:div w:id="1159538175">
          <w:marLeft w:val="0"/>
          <w:marRight w:val="0"/>
          <w:marTop w:val="0"/>
          <w:marBottom w:val="0"/>
          <w:divBdr>
            <w:top w:val="none" w:sz="0" w:space="0" w:color="auto"/>
            <w:left w:val="none" w:sz="0" w:space="0" w:color="auto"/>
            <w:bottom w:val="none" w:sz="0" w:space="0" w:color="auto"/>
            <w:right w:val="none" w:sz="0" w:space="0" w:color="auto"/>
          </w:divBdr>
          <w:divsChild>
            <w:div w:id="350225447">
              <w:marLeft w:val="0"/>
              <w:marRight w:val="0"/>
              <w:marTop w:val="0"/>
              <w:marBottom w:val="0"/>
              <w:divBdr>
                <w:top w:val="none" w:sz="0" w:space="0" w:color="auto"/>
                <w:left w:val="none" w:sz="0" w:space="0" w:color="auto"/>
                <w:bottom w:val="none" w:sz="0" w:space="0" w:color="auto"/>
                <w:right w:val="none" w:sz="0" w:space="0" w:color="auto"/>
              </w:divBdr>
            </w:div>
          </w:divsChild>
        </w:div>
        <w:div w:id="1272858353">
          <w:marLeft w:val="0"/>
          <w:marRight w:val="0"/>
          <w:marTop w:val="0"/>
          <w:marBottom w:val="0"/>
          <w:divBdr>
            <w:top w:val="none" w:sz="0" w:space="0" w:color="auto"/>
            <w:left w:val="none" w:sz="0" w:space="0" w:color="auto"/>
            <w:bottom w:val="none" w:sz="0" w:space="0" w:color="auto"/>
            <w:right w:val="none" w:sz="0" w:space="0" w:color="auto"/>
          </w:divBdr>
          <w:divsChild>
            <w:div w:id="1096707572">
              <w:marLeft w:val="0"/>
              <w:marRight w:val="0"/>
              <w:marTop w:val="0"/>
              <w:marBottom w:val="0"/>
              <w:divBdr>
                <w:top w:val="none" w:sz="0" w:space="0" w:color="auto"/>
                <w:left w:val="none" w:sz="0" w:space="0" w:color="auto"/>
                <w:bottom w:val="none" w:sz="0" w:space="0" w:color="auto"/>
                <w:right w:val="none" w:sz="0" w:space="0" w:color="auto"/>
              </w:divBdr>
            </w:div>
          </w:divsChild>
        </w:div>
        <w:div w:id="1603564706">
          <w:marLeft w:val="0"/>
          <w:marRight w:val="0"/>
          <w:marTop w:val="0"/>
          <w:marBottom w:val="0"/>
          <w:divBdr>
            <w:top w:val="none" w:sz="0" w:space="0" w:color="auto"/>
            <w:left w:val="none" w:sz="0" w:space="0" w:color="auto"/>
            <w:bottom w:val="none" w:sz="0" w:space="0" w:color="auto"/>
            <w:right w:val="none" w:sz="0" w:space="0" w:color="auto"/>
          </w:divBdr>
          <w:divsChild>
            <w:div w:id="421880424">
              <w:marLeft w:val="0"/>
              <w:marRight w:val="0"/>
              <w:marTop w:val="0"/>
              <w:marBottom w:val="0"/>
              <w:divBdr>
                <w:top w:val="none" w:sz="0" w:space="0" w:color="auto"/>
                <w:left w:val="none" w:sz="0" w:space="0" w:color="auto"/>
                <w:bottom w:val="none" w:sz="0" w:space="0" w:color="auto"/>
                <w:right w:val="none" w:sz="0" w:space="0" w:color="auto"/>
              </w:divBdr>
            </w:div>
          </w:divsChild>
        </w:div>
        <w:div w:id="1941525468">
          <w:marLeft w:val="0"/>
          <w:marRight w:val="0"/>
          <w:marTop w:val="0"/>
          <w:marBottom w:val="0"/>
          <w:divBdr>
            <w:top w:val="none" w:sz="0" w:space="0" w:color="auto"/>
            <w:left w:val="none" w:sz="0" w:space="0" w:color="auto"/>
            <w:bottom w:val="none" w:sz="0" w:space="0" w:color="auto"/>
            <w:right w:val="none" w:sz="0" w:space="0" w:color="auto"/>
          </w:divBdr>
          <w:divsChild>
            <w:div w:id="732584105">
              <w:marLeft w:val="0"/>
              <w:marRight w:val="0"/>
              <w:marTop w:val="0"/>
              <w:marBottom w:val="0"/>
              <w:divBdr>
                <w:top w:val="none" w:sz="0" w:space="0" w:color="auto"/>
                <w:left w:val="none" w:sz="0" w:space="0" w:color="auto"/>
                <w:bottom w:val="none" w:sz="0" w:space="0" w:color="auto"/>
                <w:right w:val="none" w:sz="0" w:space="0" w:color="auto"/>
              </w:divBdr>
            </w:div>
          </w:divsChild>
        </w:div>
        <w:div w:id="2008556718">
          <w:marLeft w:val="0"/>
          <w:marRight w:val="0"/>
          <w:marTop w:val="0"/>
          <w:marBottom w:val="0"/>
          <w:divBdr>
            <w:top w:val="none" w:sz="0" w:space="0" w:color="auto"/>
            <w:left w:val="none" w:sz="0" w:space="0" w:color="auto"/>
            <w:bottom w:val="none" w:sz="0" w:space="0" w:color="auto"/>
            <w:right w:val="none" w:sz="0" w:space="0" w:color="auto"/>
          </w:divBdr>
          <w:divsChild>
            <w:div w:id="131572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28641">
      <w:bodyDiv w:val="1"/>
      <w:marLeft w:val="0"/>
      <w:marRight w:val="0"/>
      <w:marTop w:val="0"/>
      <w:marBottom w:val="0"/>
      <w:divBdr>
        <w:top w:val="none" w:sz="0" w:space="0" w:color="auto"/>
        <w:left w:val="none" w:sz="0" w:space="0" w:color="auto"/>
        <w:bottom w:val="none" w:sz="0" w:space="0" w:color="auto"/>
        <w:right w:val="none" w:sz="0" w:space="0" w:color="auto"/>
      </w:divBdr>
      <w:divsChild>
        <w:div w:id="110631330">
          <w:marLeft w:val="0"/>
          <w:marRight w:val="0"/>
          <w:marTop w:val="0"/>
          <w:marBottom w:val="0"/>
          <w:divBdr>
            <w:top w:val="none" w:sz="0" w:space="0" w:color="auto"/>
            <w:left w:val="none" w:sz="0" w:space="0" w:color="auto"/>
            <w:bottom w:val="none" w:sz="0" w:space="0" w:color="auto"/>
            <w:right w:val="none" w:sz="0" w:space="0" w:color="auto"/>
          </w:divBdr>
        </w:div>
        <w:div w:id="129901157">
          <w:marLeft w:val="0"/>
          <w:marRight w:val="0"/>
          <w:marTop w:val="0"/>
          <w:marBottom w:val="0"/>
          <w:divBdr>
            <w:top w:val="none" w:sz="0" w:space="0" w:color="auto"/>
            <w:left w:val="none" w:sz="0" w:space="0" w:color="auto"/>
            <w:bottom w:val="none" w:sz="0" w:space="0" w:color="auto"/>
            <w:right w:val="none" w:sz="0" w:space="0" w:color="auto"/>
          </w:divBdr>
        </w:div>
        <w:div w:id="230241484">
          <w:marLeft w:val="0"/>
          <w:marRight w:val="0"/>
          <w:marTop w:val="0"/>
          <w:marBottom w:val="0"/>
          <w:divBdr>
            <w:top w:val="none" w:sz="0" w:space="0" w:color="auto"/>
            <w:left w:val="none" w:sz="0" w:space="0" w:color="auto"/>
            <w:bottom w:val="none" w:sz="0" w:space="0" w:color="auto"/>
            <w:right w:val="none" w:sz="0" w:space="0" w:color="auto"/>
          </w:divBdr>
        </w:div>
        <w:div w:id="273825277">
          <w:marLeft w:val="0"/>
          <w:marRight w:val="0"/>
          <w:marTop w:val="0"/>
          <w:marBottom w:val="0"/>
          <w:divBdr>
            <w:top w:val="none" w:sz="0" w:space="0" w:color="auto"/>
            <w:left w:val="none" w:sz="0" w:space="0" w:color="auto"/>
            <w:bottom w:val="none" w:sz="0" w:space="0" w:color="auto"/>
            <w:right w:val="none" w:sz="0" w:space="0" w:color="auto"/>
          </w:divBdr>
        </w:div>
        <w:div w:id="297422193">
          <w:marLeft w:val="0"/>
          <w:marRight w:val="0"/>
          <w:marTop w:val="0"/>
          <w:marBottom w:val="0"/>
          <w:divBdr>
            <w:top w:val="none" w:sz="0" w:space="0" w:color="auto"/>
            <w:left w:val="none" w:sz="0" w:space="0" w:color="auto"/>
            <w:bottom w:val="none" w:sz="0" w:space="0" w:color="auto"/>
            <w:right w:val="none" w:sz="0" w:space="0" w:color="auto"/>
          </w:divBdr>
        </w:div>
        <w:div w:id="419721031">
          <w:marLeft w:val="0"/>
          <w:marRight w:val="0"/>
          <w:marTop w:val="0"/>
          <w:marBottom w:val="0"/>
          <w:divBdr>
            <w:top w:val="none" w:sz="0" w:space="0" w:color="auto"/>
            <w:left w:val="none" w:sz="0" w:space="0" w:color="auto"/>
            <w:bottom w:val="none" w:sz="0" w:space="0" w:color="auto"/>
            <w:right w:val="none" w:sz="0" w:space="0" w:color="auto"/>
          </w:divBdr>
        </w:div>
        <w:div w:id="427772156">
          <w:marLeft w:val="0"/>
          <w:marRight w:val="0"/>
          <w:marTop w:val="0"/>
          <w:marBottom w:val="0"/>
          <w:divBdr>
            <w:top w:val="none" w:sz="0" w:space="0" w:color="auto"/>
            <w:left w:val="none" w:sz="0" w:space="0" w:color="auto"/>
            <w:bottom w:val="none" w:sz="0" w:space="0" w:color="auto"/>
            <w:right w:val="none" w:sz="0" w:space="0" w:color="auto"/>
          </w:divBdr>
        </w:div>
        <w:div w:id="439032223">
          <w:marLeft w:val="0"/>
          <w:marRight w:val="0"/>
          <w:marTop w:val="0"/>
          <w:marBottom w:val="0"/>
          <w:divBdr>
            <w:top w:val="none" w:sz="0" w:space="0" w:color="auto"/>
            <w:left w:val="none" w:sz="0" w:space="0" w:color="auto"/>
            <w:bottom w:val="none" w:sz="0" w:space="0" w:color="auto"/>
            <w:right w:val="none" w:sz="0" w:space="0" w:color="auto"/>
          </w:divBdr>
        </w:div>
        <w:div w:id="646933247">
          <w:marLeft w:val="0"/>
          <w:marRight w:val="0"/>
          <w:marTop w:val="0"/>
          <w:marBottom w:val="0"/>
          <w:divBdr>
            <w:top w:val="none" w:sz="0" w:space="0" w:color="auto"/>
            <w:left w:val="none" w:sz="0" w:space="0" w:color="auto"/>
            <w:bottom w:val="none" w:sz="0" w:space="0" w:color="auto"/>
            <w:right w:val="none" w:sz="0" w:space="0" w:color="auto"/>
          </w:divBdr>
        </w:div>
        <w:div w:id="657656144">
          <w:marLeft w:val="0"/>
          <w:marRight w:val="0"/>
          <w:marTop w:val="0"/>
          <w:marBottom w:val="0"/>
          <w:divBdr>
            <w:top w:val="none" w:sz="0" w:space="0" w:color="auto"/>
            <w:left w:val="none" w:sz="0" w:space="0" w:color="auto"/>
            <w:bottom w:val="none" w:sz="0" w:space="0" w:color="auto"/>
            <w:right w:val="none" w:sz="0" w:space="0" w:color="auto"/>
          </w:divBdr>
        </w:div>
        <w:div w:id="821774426">
          <w:marLeft w:val="0"/>
          <w:marRight w:val="0"/>
          <w:marTop w:val="0"/>
          <w:marBottom w:val="0"/>
          <w:divBdr>
            <w:top w:val="none" w:sz="0" w:space="0" w:color="auto"/>
            <w:left w:val="none" w:sz="0" w:space="0" w:color="auto"/>
            <w:bottom w:val="none" w:sz="0" w:space="0" w:color="auto"/>
            <w:right w:val="none" w:sz="0" w:space="0" w:color="auto"/>
          </w:divBdr>
        </w:div>
        <w:div w:id="913203986">
          <w:marLeft w:val="0"/>
          <w:marRight w:val="0"/>
          <w:marTop w:val="0"/>
          <w:marBottom w:val="0"/>
          <w:divBdr>
            <w:top w:val="none" w:sz="0" w:space="0" w:color="auto"/>
            <w:left w:val="none" w:sz="0" w:space="0" w:color="auto"/>
            <w:bottom w:val="none" w:sz="0" w:space="0" w:color="auto"/>
            <w:right w:val="none" w:sz="0" w:space="0" w:color="auto"/>
          </w:divBdr>
        </w:div>
        <w:div w:id="995305319">
          <w:marLeft w:val="0"/>
          <w:marRight w:val="0"/>
          <w:marTop w:val="0"/>
          <w:marBottom w:val="0"/>
          <w:divBdr>
            <w:top w:val="none" w:sz="0" w:space="0" w:color="auto"/>
            <w:left w:val="none" w:sz="0" w:space="0" w:color="auto"/>
            <w:bottom w:val="none" w:sz="0" w:space="0" w:color="auto"/>
            <w:right w:val="none" w:sz="0" w:space="0" w:color="auto"/>
          </w:divBdr>
        </w:div>
        <w:div w:id="1052071784">
          <w:marLeft w:val="0"/>
          <w:marRight w:val="0"/>
          <w:marTop w:val="0"/>
          <w:marBottom w:val="0"/>
          <w:divBdr>
            <w:top w:val="none" w:sz="0" w:space="0" w:color="auto"/>
            <w:left w:val="none" w:sz="0" w:space="0" w:color="auto"/>
            <w:bottom w:val="none" w:sz="0" w:space="0" w:color="auto"/>
            <w:right w:val="none" w:sz="0" w:space="0" w:color="auto"/>
          </w:divBdr>
        </w:div>
        <w:div w:id="1071611621">
          <w:marLeft w:val="0"/>
          <w:marRight w:val="0"/>
          <w:marTop w:val="0"/>
          <w:marBottom w:val="0"/>
          <w:divBdr>
            <w:top w:val="none" w:sz="0" w:space="0" w:color="auto"/>
            <w:left w:val="none" w:sz="0" w:space="0" w:color="auto"/>
            <w:bottom w:val="none" w:sz="0" w:space="0" w:color="auto"/>
            <w:right w:val="none" w:sz="0" w:space="0" w:color="auto"/>
          </w:divBdr>
        </w:div>
        <w:div w:id="1172913560">
          <w:marLeft w:val="0"/>
          <w:marRight w:val="0"/>
          <w:marTop w:val="0"/>
          <w:marBottom w:val="0"/>
          <w:divBdr>
            <w:top w:val="none" w:sz="0" w:space="0" w:color="auto"/>
            <w:left w:val="none" w:sz="0" w:space="0" w:color="auto"/>
            <w:bottom w:val="none" w:sz="0" w:space="0" w:color="auto"/>
            <w:right w:val="none" w:sz="0" w:space="0" w:color="auto"/>
          </w:divBdr>
        </w:div>
        <w:div w:id="1175608796">
          <w:marLeft w:val="0"/>
          <w:marRight w:val="0"/>
          <w:marTop w:val="0"/>
          <w:marBottom w:val="0"/>
          <w:divBdr>
            <w:top w:val="none" w:sz="0" w:space="0" w:color="auto"/>
            <w:left w:val="none" w:sz="0" w:space="0" w:color="auto"/>
            <w:bottom w:val="none" w:sz="0" w:space="0" w:color="auto"/>
            <w:right w:val="none" w:sz="0" w:space="0" w:color="auto"/>
          </w:divBdr>
        </w:div>
        <w:div w:id="1275359033">
          <w:marLeft w:val="0"/>
          <w:marRight w:val="0"/>
          <w:marTop w:val="0"/>
          <w:marBottom w:val="0"/>
          <w:divBdr>
            <w:top w:val="none" w:sz="0" w:space="0" w:color="auto"/>
            <w:left w:val="none" w:sz="0" w:space="0" w:color="auto"/>
            <w:bottom w:val="none" w:sz="0" w:space="0" w:color="auto"/>
            <w:right w:val="none" w:sz="0" w:space="0" w:color="auto"/>
          </w:divBdr>
        </w:div>
        <w:div w:id="1350523295">
          <w:marLeft w:val="0"/>
          <w:marRight w:val="0"/>
          <w:marTop w:val="0"/>
          <w:marBottom w:val="0"/>
          <w:divBdr>
            <w:top w:val="none" w:sz="0" w:space="0" w:color="auto"/>
            <w:left w:val="none" w:sz="0" w:space="0" w:color="auto"/>
            <w:bottom w:val="none" w:sz="0" w:space="0" w:color="auto"/>
            <w:right w:val="none" w:sz="0" w:space="0" w:color="auto"/>
          </w:divBdr>
        </w:div>
        <w:div w:id="1373529939">
          <w:marLeft w:val="0"/>
          <w:marRight w:val="0"/>
          <w:marTop w:val="0"/>
          <w:marBottom w:val="0"/>
          <w:divBdr>
            <w:top w:val="none" w:sz="0" w:space="0" w:color="auto"/>
            <w:left w:val="none" w:sz="0" w:space="0" w:color="auto"/>
            <w:bottom w:val="none" w:sz="0" w:space="0" w:color="auto"/>
            <w:right w:val="none" w:sz="0" w:space="0" w:color="auto"/>
          </w:divBdr>
        </w:div>
        <w:div w:id="1397824471">
          <w:marLeft w:val="0"/>
          <w:marRight w:val="0"/>
          <w:marTop w:val="0"/>
          <w:marBottom w:val="0"/>
          <w:divBdr>
            <w:top w:val="none" w:sz="0" w:space="0" w:color="auto"/>
            <w:left w:val="none" w:sz="0" w:space="0" w:color="auto"/>
            <w:bottom w:val="none" w:sz="0" w:space="0" w:color="auto"/>
            <w:right w:val="none" w:sz="0" w:space="0" w:color="auto"/>
          </w:divBdr>
        </w:div>
        <w:div w:id="1445274198">
          <w:marLeft w:val="0"/>
          <w:marRight w:val="0"/>
          <w:marTop w:val="0"/>
          <w:marBottom w:val="0"/>
          <w:divBdr>
            <w:top w:val="none" w:sz="0" w:space="0" w:color="auto"/>
            <w:left w:val="none" w:sz="0" w:space="0" w:color="auto"/>
            <w:bottom w:val="none" w:sz="0" w:space="0" w:color="auto"/>
            <w:right w:val="none" w:sz="0" w:space="0" w:color="auto"/>
          </w:divBdr>
        </w:div>
        <w:div w:id="1568564371">
          <w:marLeft w:val="0"/>
          <w:marRight w:val="0"/>
          <w:marTop w:val="0"/>
          <w:marBottom w:val="0"/>
          <w:divBdr>
            <w:top w:val="none" w:sz="0" w:space="0" w:color="auto"/>
            <w:left w:val="none" w:sz="0" w:space="0" w:color="auto"/>
            <w:bottom w:val="none" w:sz="0" w:space="0" w:color="auto"/>
            <w:right w:val="none" w:sz="0" w:space="0" w:color="auto"/>
          </w:divBdr>
        </w:div>
        <w:div w:id="1591349649">
          <w:marLeft w:val="0"/>
          <w:marRight w:val="0"/>
          <w:marTop w:val="0"/>
          <w:marBottom w:val="0"/>
          <w:divBdr>
            <w:top w:val="none" w:sz="0" w:space="0" w:color="auto"/>
            <w:left w:val="none" w:sz="0" w:space="0" w:color="auto"/>
            <w:bottom w:val="none" w:sz="0" w:space="0" w:color="auto"/>
            <w:right w:val="none" w:sz="0" w:space="0" w:color="auto"/>
          </w:divBdr>
        </w:div>
        <w:div w:id="1796362758">
          <w:marLeft w:val="0"/>
          <w:marRight w:val="0"/>
          <w:marTop w:val="0"/>
          <w:marBottom w:val="0"/>
          <w:divBdr>
            <w:top w:val="none" w:sz="0" w:space="0" w:color="auto"/>
            <w:left w:val="none" w:sz="0" w:space="0" w:color="auto"/>
            <w:bottom w:val="none" w:sz="0" w:space="0" w:color="auto"/>
            <w:right w:val="none" w:sz="0" w:space="0" w:color="auto"/>
          </w:divBdr>
          <w:divsChild>
            <w:div w:id="1077363449">
              <w:marLeft w:val="0"/>
              <w:marRight w:val="0"/>
              <w:marTop w:val="0"/>
              <w:marBottom w:val="0"/>
              <w:divBdr>
                <w:top w:val="none" w:sz="0" w:space="0" w:color="auto"/>
                <w:left w:val="none" w:sz="0" w:space="0" w:color="auto"/>
                <w:bottom w:val="none" w:sz="0" w:space="0" w:color="auto"/>
                <w:right w:val="none" w:sz="0" w:space="0" w:color="auto"/>
              </w:divBdr>
            </w:div>
          </w:divsChild>
        </w:div>
        <w:div w:id="1888834054">
          <w:marLeft w:val="0"/>
          <w:marRight w:val="0"/>
          <w:marTop w:val="0"/>
          <w:marBottom w:val="0"/>
          <w:divBdr>
            <w:top w:val="none" w:sz="0" w:space="0" w:color="auto"/>
            <w:left w:val="none" w:sz="0" w:space="0" w:color="auto"/>
            <w:bottom w:val="none" w:sz="0" w:space="0" w:color="auto"/>
            <w:right w:val="none" w:sz="0" w:space="0" w:color="auto"/>
          </w:divBdr>
        </w:div>
        <w:div w:id="1914657514">
          <w:marLeft w:val="0"/>
          <w:marRight w:val="0"/>
          <w:marTop w:val="0"/>
          <w:marBottom w:val="0"/>
          <w:divBdr>
            <w:top w:val="none" w:sz="0" w:space="0" w:color="auto"/>
            <w:left w:val="none" w:sz="0" w:space="0" w:color="auto"/>
            <w:bottom w:val="none" w:sz="0" w:space="0" w:color="auto"/>
            <w:right w:val="none" w:sz="0" w:space="0" w:color="auto"/>
          </w:divBdr>
        </w:div>
        <w:div w:id="1953853118">
          <w:marLeft w:val="0"/>
          <w:marRight w:val="0"/>
          <w:marTop w:val="0"/>
          <w:marBottom w:val="0"/>
          <w:divBdr>
            <w:top w:val="none" w:sz="0" w:space="0" w:color="auto"/>
            <w:left w:val="none" w:sz="0" w:space="0" w:color="auto"/>
            <w:bottom w:val="none" w:sz="0" w:space="0" w:color="auto"/>
            <w:right w:val="none" w:sz="0" w:space="0" w:color="auto"/>
          </w:divBdr>
        </w:div>
        <w:div w:id="1953897659">
          <w:marLeft w:val="0"/>
          <w:marRight w:val="0"/>
          <w:marTop w:val="0"/>
          <w:marBottom w:val="0"/>
          <w:divBdr>
            <w:top w:val="none" w:sz="0" w:space="0" w:color="auto"/>
            <w:left w:val="none" w:sz="0" w:space="0" w:color="auto"/>
            <w:bottom w:val="none" w:sz="0" w:space="0" w:color="auto"/>
            <w:right w:val="none" w:sz="0" w:space="0" w:color="auto"/>
          </w:divBdr>
        </w:div>
        <w:div w:id="2016689357">
          <w:marLeft w:val="0"/>
          <w:marRight w:val="0"/>
          <w:marTop w:val="0"/>
          <w:marBottom w:val="0"/>
          <w:divBdr>
            <w:top w:val="none" w:sz="0" w:space="0" w:color="auto"/>
            <w:left w:val="none" w:sz="0" w:space="0" w:color="auto"/>
            <w:bottom w:val="none" w:sz="0" w:space="0" w:color="auto"/>
            <w:right w:val="none" w:sz="0" w:space="0" w:color="auto"/>
          </w:divBdr>
        </w:div>
        <w:div w:id="2092465564">
          <w:marLeft w:val="0"/>
          <w:marRight w:val="0"/>
          <w:marTop w:val="0"/>
          <w:marBottom w:val="0"/>
          <w:divBdr>
            <w:top w:val="none" w:sz="0" w:space="0" w:color="auto"/>
            <w:left w:val="none" w:sz="0" w:space="0" w:color="auto"/>
            <w:bottom w:val="none" w:sz="0" w:space="0" w:color="auto"/>
            <w:right w:val="none" w:sz="0" w:space="0" w:color="auto"/>
          </w:divBdr>
        </w:div>
      </w:divsChild>
    </w:div>
    <w:div w:id="1710228218">
      <w:bodyDiv w:val="1"/>
      <w:marLeft w:val="0"/>
      <w:marRight w:val="0"/>
      <w:marTop w:val="0"/>
      <w:marBottom w:val="0"/>
      <w:divBdr>
        <w:top w:val="none" w:sz="0" w:space="0" w:color="auto"/>
        <w:left w:val="none" w:sz="0" w:space="0" w:color="auto"/>
        <w:bottom w:val="none" w:sz="0" w:space="0" w:color="auto"/>
        <w:right w:val="none" w:sz="0" w:space="0" w:color="auto"/>
      </w:divBdr>
    </w:div>
    <w:div w:id="1711145832">
      <w:bodyDiv w:val="1"/>
      <w:marLeft w:val="0"/>
      <w:marRight w:val="0"/>
      <w:marTop w:val="0"/>
      <w:marBottom w:val="0"/>
      <w:divBdr>
        <w:top w:val="none" w:sz="0" w:space="0" w:color="auto"/>
        <w:left w:val="none" w:sz="0" w:space="0" w:color="auto"/>
        <w:bottom w:val="none" w:sz="0" w:space="0" w:color="auto"/>
        <w:right w:val="none" w:sz="0" w:space="0" w:color="auto"/>
      </w:divBdr>
    </w:div>
    <w:div w:id="1738672763">
      <w:bodyDiv w:val="1"/>
      <w:marLeft w:val="0"/>
      <w:marRight w:val="0"/>
      <w:marTop w:val="0"/>
      <w:marBottom w:val="0"/>
      <w:divBdr>
        <w:top w:val="none" w:sz="0" w:space="0" w:color="auto"/>
        <w:left w:val="none" w:sz="0" w:space="0" w:color="auto"/>
        <w:bottom w:val="none" w:sz="0" w:space="0" w:color="auto"/>
        <w:right w:val="none" w:sz="0" w:space="0" w:color="auto"/>
      </w:divBdr>
      <w:divsChild>
        <w:div w:id="109981533">
          <w:marLeft w:val="0"/>
          <w:marRight w:val="0"/>
          <w:marTop w:val="0"/>
          <w:marBottom w:val="0"/>
          <w:divBdr>
            <w:top w:val="none" w:sz="0" w:space="0" w:color="auto"/>
            <w:left w:val="none" w:sz="0" w:space="0" w:color="auto"/>
            <w:bottom w:val="none" w:sz="0" w:space="0" w:color="auto"/>
            <w:right w:val="none" w:sz="0" w:space="0" w:color="auto"/>
          </w:divBdr>
        </w:div>
        <w:div w:id="289437510">
          <w:marLeft w:val="0"/>
          <w:marRight w:val="0"/>
          <w:marTop w:val="0"/>
          <w:marBottom w:val="0"/>
          <w:divBdr>
            <w:top w:val="none" w:sz="0" w:space="0" w:color="auto"/>
            <w:left w:val="none" w:sz="0" w:space="0" w:color="auto"/>
            <w:bottom w:val="none" w:sz="0" w:space="0" w:color="auto"/>
            <w:right w:val="none" w:sz="0" w:space="0" w:color="auto"/>
          </w:divBdr>
        </w:div>
        <w:div w:id="321930612">
          <w:marLeft w:val="0"/>
          <w:marRight w:val="0"/>
          <w:marTop w:val="0"/>
          <w:marBottom w:val="0"/>
          <w:divBdr>
            <w:top w:val="none" w:sz="0" w:space="0" w:color="auto"/>
            <w:left w:val="none" w:sz="0" w:space="0" w:color="auto"/>
            <w:bottom w:val="none" w:sz="0" w:space="0" w:color="auto"/>
            <w:right w:val="none" w:sz="0" w:space="0" w:color="auto"/>
          </w:divBdr>
        </w:div>
        <w:div w:id="400756875">
          <w:marLeft w:val="0"/>
          <w:marRight w:val="0"/>
          <w:marTop w:val="0"/>
          <w:marBottom w:val="0"/>
          <w:divBdr>
            <w:top w:val="none" w:sz="0" w:space="0" w:color="auto"/>
            <w:left w:val="none" w:sz="0" w:space="0" w:color="auto"/>
            <w:bottom w:val="none" w:sz="0" w:space="0" w:color="auto"/>
            <w:right w:val="none" w:sz="0" w:space="0" w:color="auto"/>
          </w:divBdr>
        </w:div>
        <w:div w:id="592592292">
          <w:marLeft w:val="0"/>
          <w:marRight w:val="0"/>
          <w:marTop w:val="0"/>
          <w:marBottom w:val="0"/>
          <w:divBdr>
            <w:top w:val="none" w:sz="0" w:space="0" w:color="auto"/>
            <w:left w:val="none" w:sz="0" w:space="0" w:color="auto"/>
            <w:bottom w:val="none" w:sz="0" w:space="0" w:color="auto"/>
            <w:right w:val="none" w:sz="0" w:space="0" w:color="auto"/>
          </w:divBdr>
        </w:div>
        <w:div w:id="793594246">
          <w:marLeft w:val="0"/>
          <w:marRight w:val="0"/>
          <w:marTop w:val="0"/>
          <w:marBottom w:val="0"/>
          <w:divBdr>
            <w:top w:val="none" w:sz="0" w:space="0" w:color="auto"/>
            <w:left w:val="none" w:sz="0" w:space="0" w:color="auto"/>
            <w:bottom w:val="none" w:sz="0" w:space="0" w:color="auto"/>
            <w:right w:val="none" w:sz="0" w:space="0" w:color="auto"/>
          </w:divBdr>
        </w:div>
        <w:div w:id="797801185">
          <w:marLeft w:val="0"/>
          <w:marRight w:val="0"/>
          <w:marTop w:val="0"/>
          <w:marBottom w:val="0"/>
          <w:divBdr>
            <w:top w:val="none" w:sz="0" w:space="0" w:color="auto"/>
            <w:left w:val="none" w:sz="0" w:space="0" w:color="auto"/>
            <w:bottom w:val="none" w:sz="0" w:space="0" w:color="auto"/>
            <w:right w:val="none" w:sz="0" w:space="0" w:color="auto"/>
          </w:divBdr>
        </w:div>
        <w:div w:id="1064984166">
          <w:marLeft w:val="0"/>
          <w:marRight w:val="0"/>
          <w:marTop w:val="0"/>
          <w:marBottom w:val="0"/>
          <w:divBdr>
            <w:top w:val="none" w:sz="0" w:space="0" w:color="auto"/>
            <w:left w:val="none" w:sz="0" w:space="0" w:color="auto"/>
            <w:bottom w:val="none" w:sz="0" w:space="0" w:color="auto"/>
            <w:right w:val="none" w:sz="0" w:space="0" w:color="auto"/>
          </w:divBdr>
        </w:div>
        <w:div w:id="1362706203">
          <w:marLeft w:val="0"/>
          <w:marRight w:val="0"/>
          <w:marTop w:val="0"/>
          <w:marBottom w:val="0"/>
          <w:divBdr>
            <w:top w:val="none" w:sz="0" w:space="0" w:color="auto"/>
            <w:left w:val="none" w:sz="0" w:space="0" w:color="auto"/>
            <w:bottom w:val="none" w:sz="0" w:space="0" w:color="auto"/>
            <w:right w:val="none" w:sz="0" w:space="0" w:color="auto"/>
          </w:divBdr>
        </w:div>
      </w:divsChild>
    </w:div>
    <w:div w:id="1847132694">
      <w:bodyDiv w:val="1"/>
      <w:marLeft w:val="0"/>
      <w:marRight w:val="0"/>
      <w:marTop w:val="0"/>
      <w:marBottom w:val="0"/>
      <w:divBdr>
        <w:top w:val="none" w:sz="0" w:space="0" w:color="auto"/>
        <w:left w:val="none" w:sz="0" w:space="0" w:color="auto"/>
        <w:bottom w:val="none" w:sz="0" w:space="0" w:color="auto"/>
        <w:right w:val="none" w:sz="0" w:space="0" w:color="auto"/>
      </w:divBdr>
    </w:div>
    <w:div w:id="1856114872">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1904952067">
      <w:bodyDiv w:val="1"/>
      <w:marLeft w:val="0"/>
      <w:marRight w:val="0"/>
      <w:marTop w:val="0"/>
      <w:marBottom w:val="0"/>
      <w:divBdr>
        <w:top w:val="none" w:sz="0" w:space="0" w:color="auto"/>
        <w:left w:val="none" w:sz="0" w:space="0" w:color="auto"/>
        <w:bottom w:val="none" w:sz="0" w:space="0" w:color="auto"/>
        <w:right w:val="none" w:sz="0" w:space="0" w:color="auto"/>
      </w:divBdr>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 w:id="2139175437">
      <w:bodyDiv w:val="1"/>
      <w:marLeft w:val="0"/>
      <w:marRight w:val="0"/>
      <w:marTop w:val="0"/>
      <w:marBottom w:val="0"/>
      <w:divBdr>
        <w:top w:val="none" w:sz="0" w:space="0" w:color="auto"/>
        <w:left w:val="none" w:sz="0" w:space="0" w:color="auto"/>
        <w:bottom w:val="none" w:sz="0" w:space="0" w:color="auto"/>
        <w:right w:val="none" w:sz="0" w:space="0" w:color="auto"/>
      </w:divBdr>
      <w:divsChild>
        <w:div w:id="92946681">
          <w:marLeft w:val="0"/>
          <w:marRight w:val="0"/>
          <w:marTop w:val="0"/>
          <w:marBottom w:val="0"/>
          <w:divBdr>
            <w:top w:val="none" w:sz="0" w:space="0" w:color="auto"/>
            <w:left w:val="none" w:sz="0" w:space="0" w:color="auto"/>
            <w:bottom w:val="none" w:sz="0" w:space="0" w:color="auto"/>
            <w:right w:val="none" w:sz="0" w:space="0" w:color="auto"/>
          </w:divBdr>
        </w:div>
        <w:div w:id="97216661">
          <w:marLeft w:val="0"/>
          <w:marRight w:val="0"/>
          <w:marTop w:val="0"/>
          <w:marBottom w:val="0"/>
          <w:divBdr>
            <w:top w:val="none" w:sz="0" w:space="0" w:color="auto"/>
            <w:left w:val="none" w:sz="0" w:space="0" w:color="auto"/>
            <w:bottom w:val="none" w:sz="0" w:space="0" w:color="auto"/>
            <w:right w:val="none" w:sz="0" w:space="0" w:color="auto"/>
          </w:divBdr>
          <w:divsChild>
            <w:div w:id="484517033">
              <w:marLeft w:val="0"/>
              <w:marRight w:val="0"/>
              <w:marTop w:val="0"/>
              <w:marBottom w:val="0"/>
              <w:divBdr>
                <w:top w:val="none" w:sz="0" w:space="0" w:color="auto"/>
                <w:left w:val="none" w:sz="0" w:space="0" w:color="auto"/>
                <w:bottom w:val="none" w:sz="0" w:space="0" w:color="auto"/>
                <w:right w:val="none" w:sz="0" w:space="0" w:color="auto"/>
              </w:divBdr>
            </w:div>
            <w:div w:id="984234132">
              <w:marLeft w:val="0"/>
              <w:marRight w:val="0"/>
              <w:marTop w:val="0"/>
              <w:marBottom w:val="0"/>
              <w:divBdr>
                <w:top w:val="none" w:sz="0" w:space="0" w:color="auto"/>
                <w:left w:val="none" w:sz="0" w:space="0" w:color="auto"/>
                <w:bottom w:val="none" w:sz="0" w:space="0" w:color="auto"/>
                <w:right w:val="none" w:sz="0" w:space="0" w:color="auto"/>
              </w:divBdr>
            </w:div>
            <w:div w:id="1618218712">
              <w:marLeft w:val="0"/>
              <w:marRight w:val="0"/>
              <w:marTop w:val="0"/>
              <w:marBottom w:val="0"/>
              <w:divBdr>
                <w:top w:val="none" w:sz="0" w:space="0" w:color="auto"/>
                <w:left w:val="none" w:sz="0" w:space="0" w:color="auto"/>
                <w:bottom w:val="none" w:sz="0" w:space="0" w:color="auto"/>
                <w:right w:val="none" w:sz="0" w:space="0" w:color="auto"/>
              </w:divBdr>
            </w:div>
            <w:div w:id="1635678024">
              <w:marLeft w:val="0"/>
              <w:marRight w:val="0"/>
              <w:marTop w:val="0"/>
              <w:marBottom w:val="0"/>
              <w:divBdr>
                <w:top w:val="none" w:sz="0" w:space="0" w:color="auto"/>
                <w:left w:val="none" w:sz="0" w:space="0" w:color="auto"/>
                <w:bottom w:val="none" w:sz="0" w:space="0" w:color="auto"/>
                <w:right w:val="none" w:sz="0" w:space="0" w:color="auto"/>
              </w:divBdr>
            </w:div>
            <w:div w:id="2065441720">
              <w:marLeft w:val="0"/>
              <w:marRight w:val="0"/>
              <w:marTop w:val="0"/>
              <w:marBottom w:val="0"/>
              <w:divBdr>
                <w:top w:val="none" w:sz="0" w:space="0" w:color="auto"/>
                <w:left w:val="none" w:sz="0" w:space="0" w:color="auto"/>
                <w:bottom w:val="none" w:sz="0" w:space="0" w:color="auto"/>
                <w:right w:val="none" w:sz="0" w:space="0" w:color="auto"/>
              </w:divBdr>
            </w:div>
          </w:divsChild>
        </w:div>
        <w:div w:id="112674621">
          <w:marLeft w:val="0"/>
          <w:marRight w:val="0"/>
          <w:marTop w:val="0"/>
          <w:marBottom w:val="0"/>
          <w:divBdr>
            <w:top w:val="none" w:sz="0" w:space="0" w:color="auto"/>
            <w:left w:val="none" w:sz="0" w:space="0" w:color="auto"/>
            <w:bottom w:val="none" w:sz="0" w:space="0" w:color="auto"/>
            <w:right w:val="none" w:sz="0" w:space="0" w:color="auto"/>
          </w:divBdr>
        </w:div>
        <w:div w:id="168570456">
          <w:marLeft w:val="0"/>
          <w:marRight w:val="0"/>
          <w:marTop w:val="0"/>
          <w:marBottom w:val="0"/>
          <w:divBdr>
            <w:top w:val="none" w:sz="0" w:space="0" w:color="auto"/>
            <w:left w:val="none" w:sz="0" w:space="0" w:color="auto"/>
            <w:bottom w:val="none" w:sz="0" w:space="0" w:color="auto"/>
            <w:right w:val="none" w:sz="0" w:space="0" w:color="auto"/>
          </w:divBdr>
        </w:div>
        <w:div w:id="342512353">
          <w:marLeft w:val="0"/>
          <w:marRight w:val="0"/>
          <w:marTop w:val="0"/>
          <w:marBottom w:val="0"/>
          <w:divBdr>
            <w:top w:val="none" w:sz="0" w:space="0" w:color="auto"/>
            <w:left w:val="none" w:sz="0" w:space="0" w:color="auto"/>
            <w:bottom w:val="none" w:sz="0" w:space="0" w:color="auto"/>
            <w:right w:val="none" w:sz="0" w:space="0" w:color="auto"/>
          </w:divBdr>
        </w:div>
        <w:div w:id="342705691">
          <w:marLeft w:val="0"/>
          <w:marRight w:val="0"/>
          <w:marTop w:val="0"/>
          <w:marBottom w:val="0"/>
          <w:divBdr>
            <w:top w:val="none" w:sz="0" w:space="0" w:color="auto"/>
            <w:left w:val="none" w:sz="0" w:space="0" w:color="auto"/>
            <w:bottom w:val="none" w:sz="0" w:space="0" w:color="auto"/>
            <w:right w:val="none" w:sz="0" w:space="0" w:color="auto"/>
          </w:divBdr>
        </w:div>
        <w:div w:id="379525243">
          <w:marLeft w:val="0"/>
          <w:marRight w:val="0"/>
          <w:marTop w:val="0"/>
          <w:marBottom w:val="0"/>
          <w:divBdr>
            <w:top w:val="none" w:sz="0" w:space="0" w:color="auto"/>
            <w:left w:val="none" w:sz="0" w:space="0" w:color="auto"/>
            <w:bottom w:val="none" w:sz="0" w:space="0" w:color="auto"/>
            <w:right w:val="none" w:sz="0" w:space="0" w:color="auto"/>
          </w:divBdr>
        </w:div>
        <w:div w:id="648284586">
          <w:marLeft w:val="0"/>
          <w:marRight w:val="0"/>
          <w:marTop w:val="0"/>
          <w:marBottom w:val="0"/>
          <w:divBdr>
            <w:top w:val="none" w:sz="0" w:space="0" w:color="auto"/>
            <w:left w:val="none" w:sz="0" w:space="0" w:color="auto"/>
            <w:bottom w:val="none" w:sz="0" w:space="0" w:color="auto"/>
            <w:right w:val="none" w:sz="0" w:space="0" w:color="auto"/>
          </w:divBdr>
        </w:div>
        <w:div w:id="858930491">
          <w:marLeft w:val="0"/>
          <w:marRight w:val="0"/>
          <w:marTop w:val="0"/>
          <w:marBottom w:val="0"/>
          <w:divBdr>
            <w:top w:val="none" w:sz="0" w:space="0" w:color="auto"/>
            <w:left w:val="none" w:sz="0" w:space="0" w:color="auto"/>
            <w:bottom w:val="none" w:sz="0" w:space="0" w:color="auto"/>
            <w:right w:val="none" w:sz="0" w:space="0" w:color="auto"/>
          </w:divBdr>
        </w:div>
        <w:div w:id="941032419">
          <w:marLeft w:val="0"/>
          <w:marRight w:val="0"/>
          <w:marTop w:val="0"/>
          <w:marBottom w:val="0"/>
          <w:divBdr>
            <w:top w:val="none" w:sz="0" w:space="0" w:color="auto"/>
            <w:left w:val="none" w:sz="0" w:space="0" w:color="auto"/>
            <w:bottom w:val="none" w:sz="0" w:space="0" w:color="auto"/>
            <w:right w:val="none" w:sz="0" w:space="0" w:color="auto"/>
          </w:divBdr>
        </w:div>
        <w:div w:id="976107888">
          <w:marLeft w:val="0"/>
          <w:marRight w:val="0"/>
          <w:marTop w:val="0"/>
          <w:marBottom w:val="0"/>
          <w:divBdr>
            <w:top w:val="none" w:sz="0" w:space="0" w:color="auto"/>
            <w:left w:val="none" w:sz="0" w:space="0" w:color="auto"/>
            <w:bottom w:val="none" w:sz="0" w:space="0" w:color="auto"/>
            <w:right w:val="none" w:sz="0" w:space="0" w:color="auto"/>
          </w:divBdr>
          <w:divsChild>
            <w:div w:id="802892158">
              <w:marLeft w:val="0"/>
              <w:marRight w:val="0"/>
              <w:marTop w:val="0"/>
              <w:marBottom w:val="0"/>
              <w:divBdr>
                <w:top w:val="none" w:sz="0" w:space="0" w:color="auto"/>
                <w:left w:val="none" w:sz="0" w:space="0" w:color="auto"/>
                <w:bottom w:val="none" w:sz="0" w:space="0" w:color="auto"/>
                <w:right w:val="none" w:sz="0" w:space="0" w:color="auto"/>
              </w:divBdr>
            </w:div>
            <w:div w:id="1169830604">
              <w:marLeft w:val="0"/>
              <w:marRight w:val="0"/>
              <w:marTop w:val="0"/>
              <w:marBottom w:val="0"/>
              <w:divBdr>
                <w:top w:val="none" w:sz="0" w:space="0" w:color="auto"/>
                <w:left w:val="none" w:sz="0" w:space="0" w:color="auto"/>
                <w:bottom w:val="none" w:sz="0" w:space="0" w:color="auto"/>
                <w:right w:val="none" w:sz="0" w:space="0" w:color="auto"/>
              </w:divBdr>
            </w:div>
            <w:div w:id="1446342960">
              <w:marLeft w:val="0"/>
              <w:marRight w:val="0"/>
              <w:marTop w:val="0"/>
              <w:marBottom w:val="0"/>
              <w:divBdr>
                <w:top w:val="none" w:sz="0" w:space="0" w:color="auto"/>
                <w:left w:val="none" w:sz="0" w:space="0" w:color="auto"/>
                <w:bottom w:val="none" w:sz="0" w:space="0" w:color="auto"/>
                <w:right w:val="none" w:sz="0" w:space="0" w:color="auto"/>
              </w:divBdr>
            </w:div>
            <w:div w:id="1886486041">
              <w:marLeft w:val="0"/>
              <w:marRight w:val="0"/>
              <w:marTop w:val="0"/>
              <w:marBottom w:val="0"/>
              <w:divBdr>
                <w:top w:val="none" w:sz="0" w:space="0" w:color="auto"/>
                <w:left w:val="none" w:sz="0" w:space="0" w:color="auto"/>
                <w:bottom w:val="none" w:sz="0" w:space="0" w:color="auto"/>
                <w:right w:val="none" w:sz="0" w:space="0" w:color="auto"/>
              </w:divBdr>
            </w:div>
            <w:div w:id="1906529044">
              <w:marLeft w:val="0"/>
              <w:marRight w:val="0"/>
              <w:marTop w:val="0"/>
              <w:marBottom w:val="0"/>
              <w:divBdr>
                <w:top w:val="none" w:sz="0" w:space="0" w:color="auto"/>
                <w:left w:val="none" w:sz="0" w:space="0" w:color="auto"/>
                <w:bottom w:val="none" w:sz="0" w:space="0" w:color="auto"/>
                <w:right w:val="none" w:sz="0" w:space="0" w:color="auto"/>
              </w:divBdr>
            </w:div>
          </w:divsChild>
        </w:div>
        <w:div w:id="992561122">
          <w:marLeft w:val="0"/>
          <w:marRight w:val="0"/>
          <w:marTop w:val="0"/>
          <w:marBottom w:val="0"/>
          <w:divBdr>
            <w:top w:val="none" w:sz="0" w:space="0" w:color="auto"/>
            <w:left w:val="none" w:sz="0" w:space="0" w:color="auto"/>
            <w:bottom w:val="none" w:sz="0" w:space="0" w:color="auto"/>
            <w:right w:val="none" w:sz="0" w:space="0" w:color="auto"/>
          </w:divBdr>
        </w:div>
        <w:div w:id="1191187716">
          <w:marLeft w:val="0"/>
          <w:marRight w:val="0"/>
          <w:marTop w:val="0"/>
          <w:marBottom w:val="0"/>
          <w:divBdr>
            <w:top w:val="none" w:sz="0" w:space="0" w:color="auto"/>
            <w:left w:val="none" w:sz="0" w:space="0" w:color="auto"/>
            <w:bottom w:val="none" w:sz="0" w:space="0" w:color="auto"/>
            <w:right w:val="none" w:sz="0" w:space="0" w:color="auto"/>
          </w:divBdr>
        </w:div>
        <w:div w:id="1270774310">
          <w:marLeft w:val="0"/>
          <w:marRight w:val="0"/>
          <w:marTop w:val="0"/>
          <w:marBottom w:val="0"/>
          <w:divBdr>
            <w:top w:val="none" w:sz="0" w:space="0" w:color="auto"/>
            <w:left w:val="none" w:sz="0" w:space="0" w:color="auto"/>
            <w:bottom w:val="none" w:sz="0" w:space="0" w:color="auto"/>
            <w:right w:val="none" w:sz="0" w:space="0" w:color="auto"/>
          </w:divBdr>
        </w:div>
        <w:div w:id="1386102907">
          <w:marLeft w:val="0"/>
          <w:marRight w:val="0"/>
          <w:marTop w:val="0"/>
          <w:marBottom w:val="0"/>
          <w:divBdr>
            <w:top w:val="none" w:sz="0" w:space="0" w:color="auto"/>
            <w:left w:val="none" w:sz="0" w:space="0" w:color="auto"/>
            <w:bottom w:val="none" w:sz="0" w:space="0" w:color="auto"/>
            <w:right w:val="none" w:sz="0" w:space="0" w:color="auto"/>
          </w:divBdr>
        </w:div>
        <w:div w:id="1418593087">
          <w:marLeft w:val="0"/>
          <w:marRight w:val="0"/>
          <w:marTop w:val="0"/>
          <w:marBottom w:val="0"/>
          <w:divBdr>
            <w:top w:val="none" w:sz="0" w:space="0" w:color="auto"/>
            <w:left w:val="none" w:sz="0" w:space="0" w:color="auto"/>
            <w:bottom w:val="none" w:sz="0" w:space="0" w:color="auto"/>
            <w:right w:val="none" w:sz="0" w:space="0" w:color="auto"/>
          </w:divBdr>
        </w:div>
        <w:div w:id="1443569795">
          <w:marLeft w:val="0"/>
          <w:marRight w:val="0"/>
          <w:marTop w:val="0"/>
          <w:marBottom w:val="0"/>
          <w:divBdr>
            <w:top w:val="none" w:sz="0" w:space="0" w:color="auto"/>
            <w:left w:val="none" w:sz="0" w:space="0" w:color="auto"/>
            <w:bottom w:val="none" w:sz="0" w:space="0" w:color="auto"/>
            <w:right w:val="none" w:sz="0" w:space="0" w:color="auto"/>
          </w:divBdr>
        </w:div>
        <w:div w:id="1455708413">
          <w:marLeft w:val="0"/>
          <w:marRight w:val="0"/>
          <w:marTop w:val="0"/>
          <w:marBottom w:val="0"/>
          <w:divBdr>
            <w:top w:val="none" w:sz="0" w:space="0" w:color="auto"/>
            <w:left w:val="none" w:sz="0" w:space="0" w:color="auto"/>
            <w:bottom w:val="none" w:sz="0" w:space="0" w:color="auto"/>
            <w:right w:val="none" w:sz="0" w:space="0" w:color="auto"/>
          </w:divBdr>
        </w:div>
        <w:div w:id="1485509990">
          <w:marLeft w:val="0"/>
          <w:marRight w:val="0"/>
          <w:marTop w:val="0"/>
          <w:marBottom w:val="0"/>
          <w:divBdr>
            <w:top w:val="none" w:sz="0" w:space="0" w:color="auto"/>
            <w:left w:val="none" w:sz="0" w:space="0" w:color="auto"/>
            <w:bottom w:val="none" w:sz="0" w:space="0" w:color="auto"/>
            <w:right w:val="none" w:sz="0" w:space="0" w:color="auto"/>
          </w:divBdr>
        </w:div>
        <w:div w:id="1695568561">
          <w:marLeft w:val="0"/>
          <w:marRight w:val="0"/>
          <w:marTop w:val="0"/>
          <w:marBottom w:val="0"/>
          <w:divBdr>
            <w:top w:val="none" w:sz="0" w:space="0" w:color="auto"/>
            <w:left w:val="none" w:sz="0" w:space="0" w:color="auto"/>
            <w:bottom w:val="none" w:sz="0" w:space="0" w:color="auto"/>
            <w:right w:val="none" w:sz="0" w:space="0" w:color="auto"/>
          </w:divBdr>
        </w:div>
        <w:div w:id="1947618759">
          <w:marLeft w:val="0"/>
          <w:marRight w:val="0"/>
          <w:marTop w:val="0"/>
          <w:marBottom w:val="0"/>
          <w:divBdr>
            <w:top w:val="none" w:sz="0" w:space="0" w:color="auto"/>
            <w:left w:val="none" w:sz="0" w:space="0" w:color="auto"/>
            <w:bottom w:val="none" w:sz="0" w:space="0" w:color="auto"/>
            <w:right w:val="none" w:sz="0" w:space="0" w:color="auto"/>
          </w:divBdr>
        </w:div>
        <w:div w:id="1953320298">
          <w:marLeft w:val="0"/>
          <w:marRight w:val="0"/>
          <w:marTop w:val="0"/>
          <w:marBottom w:val="0"/>
          <w:divBdr>
            <w:top w:val="none" w:sz="0" w:space="0" w:color="auto"/>
            <w:left w:val="none" w:sz="0" w:space="0" w:color="auto"/>
            <w:bottom w:val="none" w:sz="0" w:space="0" w:color="auto"/>
            <w:right w:val="none" w:sz="0" w:space="0" w:color="auto"/>
          </w:divBdr>
          <w:divsChild>
            <w:div w:id="1758670764">
              <w:marLeft w:val="0"/>
              <w:marRight w:val="0"/>
              <w:marTop w:val="0"/>
              <w:marBottom w:val="0"/>
              <w:divBdr>
                <w:top w:val="none" w:sz="0" w:space="0" w:color="auto"/>
                <w:left w:val="none" w:sz="0" w:space="0" w:color="auto"/>
                <w:bottom w:val="none" w:sz="0" w:space="0" w:color="auto"/>
                <w:right w:val="none" w:sz="0" w:space="0" w:color="auto"/>
              </w:divBdr>
            </w:div>
          </w:divsChild>
        </w:div>
        <w:div w:id="1974556620">
          <w:marLeft w:val="0"/>
          <w:marRight w:val="0"/>
          <w:marTop w:val="0"/>
          <w:marBottom w:val="0"/>
          <w:divBdr>
            <w:top w:val="none" w:sz="0" w:space="0" w:color="auto"/>
            <w:left w:val="none" w:sz="0" w:space="0" w:color="auto"/>
            <w:bottom w:val="none" w:sz="0" w:space="0" w:color="auto"/>
            <w:right w:val="none" w:sz="0" w:space="0" w:color="auto"/>
          </w:divBdr>
        </w:div>
        <w:div w:id="1980650539">
          <w:marLeft w:val="0"/>
          <w:marRight w:val="0"/>
          <w:marTop w:val="0"/>
          <w:marBottom w:val="0"/>
          <w:divBdr>
            <w:top w:val="none" w:sz="0" w:space="0" w:color="auto"/>
            <w:left w:val="none" w:sz="0" w:space="0" w:color="auto"/>
            <w:bottom w:val="none" w:sz="0" w:space="0" w:color="auto"/>
            <w:right w:val="none" w:sz="0" w:space="0" w:color="auto"/>
          </w:divBdr>
        </w:div>
        <w:div w:id="2068407213">
          <w:marLeft w:val="0"/>
          <w:marRight w:val="0"/>
          <w:marTop w:val="0"/>
          <w:marBottom w:val="0"/>
          <w:divBdr>
            <w:top w:val="none" w:sz="0" w:space="0" w:color="auto"/>
            <w:left w:val="none" w:sz="0" w:space="0" w:color="auto"/>
            <w:bottom w:val="none" w:sz="0" w:space="0" w:color="auto"/>
            <w:right w:val="none" w:sz="0" w:space="0" w:color="auto"/>
          </w:divBdr>
        </w:div>
        <w:div w:id="2118864407">
          <w:marLeft w:val="0"/>
          <w:marRight w:val="0"/>
          <w:marTop w:val="0"/>
          <w:marBottom w:val="0"/>
          <w:divBdr>
            <w:top w:val="none" w:sz="0" w:space="0" w:color="auto"/>
            <w:left w:val="none" w:sz="0" w:space="0" w:color="auto"/>
            <w:bottom w:val="none" w:sz="0" w:space="0" w:color="auto"/>
            <w:right w:val="none" w:sz="0" w:space="0" w:color="auto"/>
          </w:divBdr>
        </w:div>
        <w:div w:id="21385968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aaf9104-c033-4339-9c1a-f2763af332b1" xsi:nil="true"/>
    <lcf76f155ced4ddcb4097134ff3c332f xmlns="0766931a-ff75-4be5-825c-8d96ef023f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72B6FD736DC747A4AD7CDAA0D6A902" ma:contentTypeVersion="16" ma:contentTypeDescription="Create a new document." ma:contentTypeScope="" ma:versionID="9b34bba2b87f1485a0744d65d6e87b6c">
  <xsd:schema xmlns:xsd="http://www.w3.org/2001/XMLSchema" xmlns:xs="http://www.w3.org/2001/XMLSchema" xmlns:p="http://schemas.microsoft.com/office/2006/metadata/properties" xmlns:ns2="0766931a-ff75-4be5-825c-8d96ef023f13" xmlns:ns3="5aaf9104-c033-4339-9c1a-f2763af332b1" targetNamespace="http://schemas.microsoft.com/office/2006/metadata/properties" ma:root="true" ma:fieldsID="29028439149789c7f2b7ec32826e99ae" ns2:_="" ns3:_="">
    <xsd:import namespace="0766931a-ff75-4be5-825c-8d96ef023f13"/>
    <xsd:import namespace="5aaf9104-c033-4339-9c1a-f2763af332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6931a-ff75-4be5-825c-8d96ef023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f29b7ba-3ce4-4ca7-981f-8b267a953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f9104-c033-4339-9c1a-f2763af332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4f6aa06-cf20-49a8-9334-c828a4098293}" ma:internalName="TaxCatchAll" ma:showField="CatchAllData" ma:web="5aaf9104-c033-4339-9c1a-f2763af33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F6F79-CA40-4203-8BFA-AFDA00778DA5}">
  <ds:schemaRefs>
    <ds:schemaRef ds:uri="http://schemas.openxmlformats.org/officeDocument/2006/bibliography"/>
  </ds:schemaRefs>
</ds:datastoreItem>
</file>

<file path=customXml/itemProps2.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5aaf9104-c033-4339-9c1a-f2763af332b1"/>
    <ds:schemaRef ds:uri="0766931a-ff75-4be5-825c-8d96ef023f13"/>
  </ds:schemaRefs>
</ds:datastoreItem>
</file>

<file path=customXml/itemProps3.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4.xml><?xml version="1.0" encoding="utf-8"?>
<ds:datastoreItem xmlns:ds="http://schemas.openxmlformats.org/officeDocument/2006/customXml" ds:itemID="{0EAF143E-4A51-48CE-9B46-4770F0D43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6931a-ff75-4be5-825c-8d96ef023f13"/>
    <ds:schemaRef ds:uri="5aaf9104-c033-4339-9c1a-f2763af33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18</TotalTime>
  <Pages>6</Pages>
  <Words>1798</Words>
  <Characters>9733</Characters>
  <Application>Microsoft Office Word</Application>
  <DocSecurity>0</DocSecurity>
  <Lines>190</Lines>
  <Paragraphs>81</Paragraphs>
  <ScaleCrop>false</ScaleCrop>
  <Company>Shelter</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Reece Orton</cp:lastModifiedBy>
  <cp:revision>16</cp:revision>
  <cp:lastPrinted>2026-05-21T08:14:00Z</cp:lastPrinted>
  <dcterms:created xsi:type="dcterms:W3CDTF">2026-05-27T15:46:00Z</dcterms:created>
  <dcterms:modified xsi:type="dcterms:W3CDTF">2026-07-07T15:37:00Z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0x0101007A72B6FD736DC747A4AD7CDAA0D6A902</vt:lpwstr>
  </property>
  <property fmtid="{D5CDD505-2E9C-101B-9397-08002B2CF9AE}" pid="3" name="ArticleDepartmentAudience">
    <vt:lpwstr>105;#Recruitment|8a23f658-6eb4-4238-a504-80663f8ffe64</vt:lpwstr>
  </property>
  <property fmtid="{D5CDD505-2E9C-101B-9397-08002B2CF9AE}" pid="4" name="DocumentType">
    <vt:lpwstr>76;#Templates|1d6bf846-ea63-4a74-b750-49414e07336c</vt:lpwstr>
  </property>
  <property fmtid="{D5CDD505-2E9C-101B-9397-08002B2CF9AE}" pid="5" name="Shelter Division">
    <vt:lpwstr>33;#HR|d5958348-d9c7-4ea9-ad8e-81a2f5276b2f</vt:lpwstr>
  </property>
  <property fmtid="{D5CDD505-2E9C-101B-9397-08002B2CF9AE}" pid="6" name="b91e79f8b634474f8a56f3c1a67ed353">
    <vt:lpwstr>HR|d5958348-d9c7-4ea9-ad8e-81a2f5276b2f</vt:lpwstr>
  </property>
  <property fmtid="{D5CDD505-2E9C-101B-9397-08002B2CF9AE}" pid="7" name="Retention Category">
    <vt:lpwstr/>
  </property>
  <property fmtid="{D5CDD505-2E9C-101B-9397-08002B2CF9AE}" pid="8" name="Campaign">
    <vt:lpwstr/>
  </property>
  <property fmtid="{D5CDD505-2E9C-101B-9397-08002B2CF9AE}" pid="9" name="l3b48ff7cc884ad4b8267ea9ec65a3b3">
    <vt:lpwstr/>
  </property>
  <property fmtid="{D5CDD505-2E9C-101B-9397-08002B2CF9AE}" pid="10" name="MediaServiceImageTags">
    <vt:lpwstr/>
  </property>
  <property fmtid="{D5CDD505-2E9C-101B-9397-08002B2CF9AE}" pid="11" name="Retention_x0020_Category">
    <vt:lpwstr/>
  </property>
  <property fmtid="{D5CDD505-2E9C-101B-9397-08002B2CF9AE}" pid="12" name="Shelter_x0020_Directorate">
    <vt:lpwstr>2;#CPC|66a9c0c3-7042-4297-bc1f-8d94d8e13969</vt:lpwstr>
  </property>
  <property fmtid="{D5CDD505-2E9C-101B-9397-08002B2CF9AE}" pid="13" name="Shelter Directorate">
    <vt:lpwstr>2;#CPC|66a9c0c3-7042-4297-bc1f-8d94d8e13969</vt:lpwstr>
  </property>
  <property fmtid="{D5CDD505-2E9C-101B-9397-08002B2CF9AE}" pid="14" name="Sensitivity Level">
    <vt:lpwstr/>
  </property>
  <property fmtid="{D5CDD505-2E9C-101B-9397-08002B2CF9AE}" pid="15" name="Sensitivity_x0020_Level">
    <vt:lpwstr/>
  </property>
</Properties>
</file>