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732E4" w14:textId="77777777" w:rsidR="00F05594" w:rsidRDefault="00AB5EC0">
      <w:pPr>
        <w:spacing w:after="0" w:line="259" w:lineRule="auto"/>
        <w:ind w:left="0" w:right="224" w:firstLine="0"/>
      </w:pPr>
      <w:r>
        <w:rPr>
          <w:noProof/>
        </w:rPr>
        <w:drawing>
          <wp:anchor distT="0" distB="0" distL="114300" distR="114300" simplePos="0" relativeHeight="251658240" behindDoc="0" locked="0" layoutInCell="1" allowOverlap="0" wp14:anchorId="009C7537" wp14:editId="0D4973A9">
            <wp:simplePos x="0" y="0"/>
            <wp:positionH relativeFrom="column">
              <wp:posOffset>4965219</wp:posOffset>
            </wp:positionH>
            <wp:positionV relativeFrom="paragraph">
              <wp:posOffset>-1637</wp:posOffset>
            </wp:positionV>
            <wp:extent cx="1409700" cy="1147572"/>
            <wp:effectExtent l="0" t="0" r="0" b="0"/>
            <wp:wrapSquare wrapText="bothSides"/>
            <wp:docPr id="89" name="Picture 89"/>
            <wp:cNvGraphicFramePr/>
            <a:graphic xmlns:a="http://schemas.openxmlformats.org/drawingml/2006/main">
              <a:graphicData uri="http://schemas.openxmlformats.org/drawingml/2006/picture">
                <pic:pic xmlns:pic="http://schemas.openxmlformats.org/drawingml/2006/picture">
                  <pic:nvPicPr>
                    <pic:cNvPr id="89" name="Picture 89"/>
                    <pic:cNvPicPr/>
                  </pic:nvPicPr>
                  <pic:blipFill>
                    <a:blip r:embed="rId5"/>
                    <a:stretch>
                      <a:fillRect/>
                    </a:stretch>
                  </pic:blipFill>
                  <pic:spPr>
                    <a:xfrm>
                      <a:off x="0" y="0"/>
                      <a:ext cx="1409700" cy="1147572"/>
                    </a:xfrm>
                    <a:prstGeom prst="rect">
                      <a:avLst/>
                    </a:prstGeom>
                  </pic:spPr>
                </pic:pic>
              </a:graphicData>
            </a:graphic>
          </wp:anchor>
        </w:drawing>
      </w:r>
      <w:r>
        <w:rPr>
          <w:sz w:val="27"/>
        </w:rPr>
        <w:t xml:space="preserve"> </w:t>
      </w:r>
    </w:p>
    <w:p w14:paraId="06881BA4" w14:textId="77777777" w:rsidR="00F05594" w:rsidRDefault="00AB5EC0">
      <w:pPr>
        <w:spacing w:after="0" w:line="259" w:lineRule="auto"/>
        <w:ind w:left="0" w:right="224" w:firstLine="0"/>
      </w:pPr>
      <w:r>
        <w:rPr>
          <w:sz w:val="27"/>
        </w:rPr>
        <w:t xml:space="preserve"> </w:t>
      </w:r>
    </w:p>
    <w:p w14:paraId="2E9908A5" w14:textId="77777777" w:rsidR="00F05594" w:rsidRDefault="00AB5EC0">
      <w:pPr>
        <w:spacing w:after="0" w:line="259" w:lineRule="auto"/>
        <w:ind w:left="0" w:right="224" w:firstLine="0"/>
      </w:pPr>
      <w:r>
        <w:rPr>
          <w:sz w:val="27"/>
        </w:rPr>
        <w:t xml:space="preserve"> </w:t>
      </w:r>
    </w:p>
    <w:p w14:paraId="3FED5FE8" w14:textId="77777777" w:rsidR="00F05594" w:rsidRDefault="00AB5EC0">
      <w:pPr>
        <w:spacing w:after="0" w:line="259" w:lineRule="auto"/>
        <w:ind w:left="0" w:right="224" w:firstLine="0"/>
      </w:pPr>
      <w:r>
        <w:rPr>
          <w:sz w:val="27"/>
        </w:rPr>
        <w:t xml:space="preserve"> </w:t>
      </w:r>
    </w:p>
    <w:p w14:paraId="10852971" w14:textId="008FC0FE" w:rsidR="00F05594" w:rsidRPr="00364898" w:rsidRDefault="00AB5EC0">
      <w:pPr>
        <w:spacing w:after="0" w:line="236" w:lineRule="auto"/>
        <w:ind w:left="0" w:right="224" w:firstLine="0"/>
        <w:rPr>
          <w:rFonts w:ascii="Barlow" w:hAnsi="Barlow"/>
          <w:b/>
          <w:bCs/>
        </w:rPr>
      </w:pPr>
      <w:r w:rsidRPr="00364898">
        <w:rPr>
          <w:rFonts w:ascii="Barlow" w:hAnsi="Barlow"/>
          <w:b/>
          <w:bCs/>
          <w:sz w:val="39"/>
        </w:rPr>
        <w:t xml:space="preserve">Job Description </w:t>
      </w:r>
    </w:p>
    <w:p w14:paraId="5F938594" w14:textId="77777777" w:rsidR="00F05594" w:rsidRDefault="00AB5EC0">
      <w:pPr>
        <w:spacing w:after="12" w:line="259" w:lineRule="auto"/>
        <w:ind w:left="0" w:firstLine="0"/>
      </w:pPr>
      <w:r>
        <w:rPr>
          <w:sz w:val="19"/>
        </w:rPr>
        <w:t xml:space="preserve"> </w:t>
      </w:r>
    </w:p>
    <w:p w14:paraId="46E24ED1" w14:textId="77777777" w:rsidR="00F357F2" w:rsidRPr="00364898" w:rsidRDefault="00F357F2" w:rsidP="00F357F2">
      <w:pPr>
        <w:pStyle w:val="NoSpacing"/>
        <w:spacing w:line="276" w:lineRule="auto"/>
        <w:rPr>
          <w:rFonts w:ascii="Barlow" w:hAnsi="Barlow" w:cstheme="minorHAnsi"/>
          <w:sz w:val="22"/>
          <w:szCs w:val="22"/>
        </w:rPr>
      </w:pPr>
      <w:r w:rsidRPr="00364898">
        <w:rPr>
          <w:rFonts w:ascii="Barlow" w:hAnsi="Barlow" w:cstheme="minorHAnsi"/>
          <w:b/>
          <w:bCs/>
          <w:sz w:val="22"/>
          <w:szCs w:val="22"/>
        </w:rPr>
        <w:t>Job title:</w:t>
      </w:r>
      <w:r w:rsidRPr="00364898">
        <w:rPr>
          <w:rFonts w:ascii="Barlow" w:hAnsi="Barlow" w:cstheme="minorHAnsi"/>
          <w:sz w:val="22"/>
          <w:szCs w:val="22"/>
        </w:rPr>
        <w:tab/>
      </w:r>
      <w:r w:rsidRPr="00364898">
        <w:rPr>
          <w:rFonts w:ascii="Barlow" w:hAnsi="Barlow" w:cstheme="minorHAnsi"/>
          <w:sz w:val="22"/>
          <w:szCs w:val="22"/>
        </w:rPr>
        <w:tab/>
        <w:t>Solicitor</w:t>
      </w:r>
    </w:p>
    <w:p w14:paraId="72F677DF" w14:textId="59BA54BF" w:rsidR="00F357F2" w:rsidRPr="00364898" w:rsidRDefault="00F357F2" w:rsidP="00F357F2">
      <w:pPr>
        <w:pStyle w:val="NoSpacing"/>
        <w:spacing w:line="276" w:lineRule="auto"/>
        <w:rPr>
          <w:rFonts w:ascii="Barlow" w:hAnsi="Barlow" w:cstheme="minorHAnsi"/>
          <w:b/>
          <w:bCs/>
          <w:sz w:val="22"/>
          <w:szCs w:val="22"/>
        </w:rPr>
      </w:pPr>
      <w:r w:rsidRPr="00364898">
        <w:rPr>
          <w:rFonts w:ascii="Barlow" w:hAnsi="Barlow" w:cstheme="minorHAnsi"/>
          <w:b/>
          <w:bCs/>
          <w:sz w:val="22"/>
          <w:szCs w:val="22"/>
        </w:rPr>
        <w:t>Location:</w:t>
      </w:r>
      <w:r w:rsidRPr="00364898">
        <w:rPr>
          <w:rFonts w:ascii="Barlow" w:hAnsi="Barlow" w:cstheme="minorHAnsi"/>
          <w:b/>
          <w:bCs/>
          <w:sz w:val="22"/>
          <w:szCs w:val="22"/>
        </w:rPr>
        <w:tab/>
      </w:r>
      <w:r w:rsidRPr="00364898">
        <w:rPr>
          <w:rFonts w:ascii="Barlow" w:hAnsi="Barlow" w:cstheme="minorHAnsi"/>
          <w:b/>
          <w:bCs/>
          <w:sz w:val="22"/>
          <w:szCs w:val="22"/>
        </w:rPr>
        <w:tab/>
      </w:r>
      <w:r w:rsidR="002542BF">
        <w:rPr>
          <w:rFonts w:ascii="Barlow" w:hAnsi="Barlow" w:cstheme="minorHAnsi"/>
          <w:sz w:val="22"/>
          <w:szCs w:val="22"/>
        </w:rPr>
        <w:t>London</w:t>
      </w:r>
    </w:p>
    <w:p w14:paraId="74619EF1" w14:textId="6916EDC9" w:rsidR="00F357F2" w:rsidRPr="00364898" w:rsidRDefault="00F357F2" w:rsidP="00F357F2">
      <w:pPr>
        <w:pStyle w:val="NoSpacing"/>
        <w:spacing w:line="276" w:lineRule="auto"/>
        <w:rPr>
          <w:rFonts w:ascii="Barlow" w:hAnsi="Barlow" w:cstheme="minorHAnsi"/>
          <w:sz w:val="22"/>
          <w:szCs w:val="22"/>
        </w:rPr>
      </w:pPr>
      <w:r w:rsidRPr="00364898">
        <w:rPr>
          <w:rFonts w:ascii="Barlow" w:hAnsi="Barlow" w:cstheme="minorHAnsi"/>
          <w:b/>
          <w:bCs/>
          <w:sz w:val="22"/>
          <w:szCs w:val="22"/>
        </w:rPr>
        <w:t xml:space="preserve">Contract type:                 </w:t>
      </w:r>
      <w:r w:rsidRPr="00364898">
        <w:rPr>
          <w:rFonts w:ascii="Barlow" w:hAnsi="Barlow" w:cstheme="minorHAnsi"/>
          <w:sz w:val="22"/>
          <w:szCs w:val="22"/>
        </w:rPr>
        <w:t>Permanent</w:t>
      </w:r>
    </w:p>
    <w:p w14:paraId="601B8A58" w14:textId="3EB4015B" w:rsidR="00F357F2" w:rsidRPr="00364898" w:rsidRDefault="00F357F2" w:rsidP="00F357F2">
      <w:pPr>
        <w:pStyle w:val="NoSpacing"/>
        <w:spacing w:line="276" w:lineRule="auto"/>
        <w:rPr>
          <w:rFonts w:ascii="Barlow" w:hAnsi="Barlow" w:cstheme="minorHAnsi"/>
          <w:bCs/>
          <w:sz w:val="22"/>
          <w:szCs w:val="22"/>
        </w:rPr>
      </w:pPr>
      <w:r w:rsidRPr="00364898">
        <w:rPr>
          <w:rFonts w:ascii="Barlow" w:hAnsi="Barlow" w:cstheme="minorHAnsi"/>
          <w:b/>
          <w:bCs/>
          <w:sz w:val="22"/>
          <w:szCs w:val="22"/>
        </w:rPr>
        <w:t xml:space="preserve">Accountable to:             </w:t>
      </w:r>
      <w:r w:rsidRPr="00364898">
        <w:rPr>
          <w:rFonts w:ascii="Barlow" w:hAnsi="Barlow" w:cstheme="minorHAnsi"/>
          <w:b/>
          <w:bCs/>
          <w:sz w:val="22"/>
          <w:szCs w:val="22"/>
        </w:rPr>
        <w:tab/>
      </w:r>
      <w:r w:rsidRPr="00364898">
        <w:rPr>
          <w:rFonts w:ascii="Barlow" w:hAnsi="Barlow" w:cstheme="minorHAnsi"/>
          <w:sz w:val="22"/>
          <w:szCs w:val="22"/>
        </w:rPr>
        <w:t>Managing Solicitors</w:t>
      </w:r>
    </w:p>
    <w:p w14:paraId="37978E04" w14:textId="77777777" w:rsidR="008A663B" w:rsidRDefault="00F357F2" w:rsidP="00F357F2">
      <w:pPr>
        <w:pStyle w:val="NoSpacing"/>
        <w:spacing w:line="276" w:lineRule="auto"/>
        <w:rPr>
          <w:rStyle w:val="Strong"/>
          <w:rFonts w:ascii="Barlow" w:hAnsi="Barlow"/>
          <w:b w:val="0"/>
          <w:bCs w:val="0"/>
          <w:sz w:val="22"/>
          <w:szCs w:val="22"/>
          <w:shd w:val="clear" w:color="auto" w:fill="FFFFFF"/>
        </w:rPr>
      </w:pPr>
      <w:r w:rsidRPr="00364898">
        <w:rPr>
          <w:rFonts w:ascii="Barlow" w:hAnsi="Barlow" w:cstheme="minorHAnsi"/>
          <w:b/>
          <w:bCs/>
          <w:sz w:val="22"/>
          <w:szCs w:val="22"/>
        </w:rPr>
        <w:t>Salary:</w:t>
      </w:r>
      <w:r w:rsidRPr="00364898">
        <w:rPr>
          <w:rFonts w:ascii="Barlow" w:hAnsi="Barlow" w:cstheme="minorHAnsi"/>
          <w:b/>
          <w:bCs/>
          <w:sz w:val="22"/>
          <w:szCs w:val="22"/>
        </w:rPr>
        <w:tab/>
      </w:r>
      <w:r w:rsidRPr="00364898">
        <w:rPr>
          <w:rFonts w:ascii="Barlow" w:hAnsi="Barlow" w:cstheme="minorHAnsi"/>
          <w:b/>
          <w:bCs/>
          <w:sz w:val="22"/>
          <w:szCs w:val="22"/>
        </w:rPr>
        <w:tab/>
      </w:r>
      <w:r w:rsidRPr="00364898">
        <w:rPr>
          <w:rFonts w:ascii="Barlow" w:hAnsi="Barlow" w:cstheme="minorHAnsi"/>
          <w:b/>
          <w:bCs/>
          <w:sz w:val="22"/>
          <w:szCs w:val="22"/>
        </w:rPr>
        <w:tab/>
      </w:r>
      <w:r w:rsidR="00364898" w:rsidRPr="00364898">
        <w:rPr>
          <w:rStyle w:val="Strong"/>
          <w:rFonts w:ascii="Barlow" w:hAnsi="Barlow"/>
          <w:b w:val="0"/>
          <w:bCs w:val="0"/>
          <w:sz w:val="22"/>
          <w:szCs w:val="22"/>
          <w:shd w:val="clear" w:color="auto" w:fill="FFFFFF"/>
        </w:rPr>
        <w:t>Grade 5 - £</w:t>
      </w:r>
      <w:r w:rsidR="009B3313">
        <w:rPr>
          <w:rStyle w:val="Strong"/>
          <w:rFonts w:ascii="Barlow" w:hAnsi="Barlow"/>
          <w:b w:val="0"/>
          <w:bCs w:val="0"/>
          <w:sz w:val="22"/>
          <w:szCs w:val="22"/>
          <w:shd w:val="clear" w:color="auto" w:fill="FFFFFF"/>
        </w:rPr>
        <w:t>38,724</w:t>
      </w:r>
      <w:r w:rsidR="00364898" w:rsidRPr="00364898">
        <w:rPr>
          <w:rStyle w:val="Strong"/>
          <w:rFonts w:ascii="Barlow" w:hAnsi="Barlow"/>
          <w:b w:val="0"/>
          <w:bCs w:val="0"/>
          <w:sz w:val="22"/>
          <w:szCs w:val="22"/>
          <w:shd w:val="clear" w:color="auto" w:fill="FFFFFF"/>
        </w:rPr>
        <w:t xml:space="preserve"> or Grade 6 - £</w:t>
      </w:r>
      <w:r w:rsidR="009B3313">
        <w:rPr>
          <w:rStyle w:val="Strong"/>
          <w:rFonts w:ascii="Barlow" w:hAnsi="Barlow"/>
          <w:b w:val="0"/>
          <w:bCs w:val="0"/>
          <w:sz w:val="22"/>
          <w:szCs w:val="22"/>
          <w:shd w:val="clear" w:color="auto" w:fill="FFFFFF"/>
        </w:rPr>
        <w:t>44,323</w:t>
      </w:r>
      <w:r w:rsidR="00364898" w:rsidRPr="00364898">
        <w:rPr>
          <w:rStyle w:val="Strong"/>
          <w:rFonts w:ascii="Barlow" w:hAnsi="Barlow"/>
          <w:b w:val="0"/>
          <w:bCs w:val="0"/>
          <w:sz w:val="22"/>
          <w:szCs w:val="22"/>
          <w:shd w:val="clear" w:color="auto" w:fill="FFFFFF"/>
        </w:rPr>
        <w:t xml:space="preserve"> per annum depending on experience</w:t>
      </w:r>
      <w:r w:rsidR="002542BF">
        <w:rPr>
          <w:rStyle w:val="Strong"/>
          <w:rFonts w:ascii="Barlow" w:hAnsi="Barlow"/>
          <w:b w:val="0"/>
          <w:bCs w:val="0"/>
          <w:sz w:val="22"/>
          <w:szCs w:val="22"/>
          <w:shd w:val="clear" w:color="auto" w:fill="FFFFFF"/>
        </w:rPr>
        <w:t>, pl</w:t>
      </w:r>
      <w:r w:rsidR="008A663B">
        <w:rPr>
          <w:rStyle w:val="Strong"/>
          <w:rFonts w:ascii="Barlow" w:hAnsi="Barlow"/>
          <w:b w:val="0"/>
          <w:bCs w:val="0"/>
          <w:sz w:val="22"/>
          <w:szCs w:val="22"/>
          <w:shd w:val="clear" w:color="auto" w:fill="FFFFFF"/>
        </w:rPr>
        <w:t>us</w:t>
      </w:r>
    </w:p>
    <w:p w14:paraId="1B97497B" w14:textId="605E9BF6" w:rsidR="00F357F2" w:rsidRPr="00364898" w:rsidRDefault="008A663B" w:rsidP="00F357F2">
      <w:pPr>
        <w:pStyle w:val="NoSpacing"/>
        <w:spacing w:line="276" w:lineRule="auto"/>
        <w:rPr>
          <w:rFonts w:ascii="Barlow" w:hAnsi="Barlow" w:cstheme="minorHAnsi"/>
          <w:b/>
          <w:bCs/>
          <w:sz w:val="22"/>
          <w:szCs w:val="22"/>
        </w:rPr>
      </w:pPr>
      <w:r>
        <w:rPr>
          <w:rStyle w:val="Strong"/>
          <w:rFonts w:ascii="Barlow" w:hAnsi="Barlow"/>
          <w:b w:val="0"/>
          <w:bCs w:val="0"/>
          <w:sz w:val="22"/>
          <w:szCs w:val="22"/>
          <w:shd w:val="clear" w:color="auto" w:fill="FFFFFF"/>
        </w:rPr>
        <w:t xml:space="preserve">                                                 £5,023 London Weighting   </w:t>
      </w:r>
    </w:p>
    <w:p w14:paraId="15EAC2A9" w14:textId="78399F31" w:rsidR="00F357F2" w:rsidRPr="00364898" w:rsidRDefault="00F357F2" w:rsidP="00F357F2">
      <w:pPr>
        <w:pStyle w:val="NoSpacing"/>
        <w:spacing w:line="276" w:lineRule="auto"/>
        <w:rPr>
          <w:rFonts w:ascii="Barlow" w:hAnsi="Barlow" w:cstheme="minorHAnsi"/>
          <w:sz w:val="22"/>
          <w:szCs w:val="22"/>
        </w:rPr>
      </w:pPr>
      <w:r w:rsidRPr="00364898">
        <w:rPr>
          <w:rFonts w:ascii="Barlow" w:hAnsi="Barlow" w:cstheme="minorHAnsi"/>
          <w:b/>
          <w:bCs/>
          <w:sz w:val="22"/>
          <w:szCs w:val="22"/>
        </w:rPr>
        <w:t>Hours:</w:t>
      </w:r>
      <w:r w:rsidRPr="00364898">
        <w:rPr>
          <w:rFonts w:ascii="Barlow" w:hAnsi="Barlow" w:cstheme="minorHAnsi"/>
          <w:b/>
          <w:bCs/>
          <w:sz w:val="22"/>
          <w:szCs w:val="22"/>
        </w:rPr>
        <w:tab/>
      </w:r>
      <w:r w:rsidRPr="00364898">
        <w:rPr>
          <w:rFonts w:ascii="Barlow" w:hAnsi="Barlow" w:cstheme="minorHAnsi"/>
          <w:b/>
          <w:bCs/>
          <w:sz w:val="22"/>
          <w:szCs w:val="22"/>
        </w:rPr>
        <w:tab/>
      </w:r>
      <w:r w:rsidRPr="00364898">
        <w:rPr>
          <w:rFonts w:ascii="Barlow" w:hAnsi="Barlow" w:cstheme="minorHAnsi"/>
          <w:b/>
          <w:bCs/>
          <w:sz w:val="22"/>
          <w:szCs w:val="22"/>
        </w:rPr>
        <w:tab/>
      </w:r>
      <w:r w:rsidRPr="00364898">
        <w:rPr>
          <w:rFonts w:ascii="Barlow" w:hAnsi="Barlow" w:cstheme="minorHAnsi"/>
          <w:sz w:val="22"/>
          <w:szCs w:val="22"/>
        </w:rPr>
        <w:t>Full time -</w:t>
      </w:r>
      <w:r w:rsidRPr="00364898">
        <w:rPr>
          <w:rFonts w:ascii="Barlow" w:hAnsi="Barlow" w:cstheme="minorHAnsi"/>
          <w:b/>
          <w:bCs/>
          <w:sz w:val="22"/>
          <w:szCs w:val="22"/>
        </w:rPr>
        <w:t xml:space="preserve"> </w:t>
      </w:r>
      <w:r w:rsidRPr="00364898">
        <w:rPr>
          <w:rFonts w:ascii="Barlow" w:hAnsi="Barlow" w:cstheme="minorHAnsi"/>
          <w:sz w:val="22"/>
          <w:szCs w:val="22"/>
        </w:rPr>
        <w:t xml:space="preserve">35 per week </w:t>
      </w:r>
    </w:p>
    <w:p w14:paraId="6A3A921A" w14:textId="77777777" w:rsidR="00F357F2" w:rsidRPr="00364898" w:rsidRDefault="00F357F2" w:rsidP="00F357F2">
      <w:pPr>
        <w:pStyle w:val="NoSpacing"/>
        <w:spacing w:line="276" w:lineRule="auto"/>
        <w:rPr>
          <w:rFonts w:ascii="Barlow" w:hAnsi="Barlow" w:cstheme="minorHAnsi"/>
          <w:b/>
          <w:bCs/>
          <w:sz w:val="22"/>
          <w:szCs w:val="22"/>
        </w:rPr>
      </w:pPr>
      <w:r w:rsidRPr="00364898">
        <w:rPr>
          <w:rFonts w:ascii="Barlow" w:hAnsi="Barlow" w:cstheme="minorHAnsi"/>
          <w:b/>
          <w:bCs/>
          <w:sz w:val="22"/>
          <w:szCs w:val="22"/>
        </w:rPr>
        <w:t>Leave:</w:t>
      </w:r>
      <w:r w:rsidRPr="00364898">
        <w:rPr>
          <w:rFonts w:ascii="Barlow" w:hAnsi="Barlow" w:cstheme="minorHAnsi"/>
          <w:sz w:val="22"/>
          <w:szCs w:val="22"/>
        </w:rPr>
        <w:tab/>
      </w:r>
      <w:r w:rsidRPr="00364898">
        <w:rPr>
          <w:rFonts w:ascii="Barlow" w:hAnsi="Barlow" w:cstheme="minorHAnsi"/>
          <w:sz w:val="22"/>
          <w:szCs w:val="22"/>
        </w:rPr>
        <w:tab/>
      </w:r>
      <w:r w:rsidRPr="00364898">
        <w:rPr>
          <w:rFonts w:ascii="Barlow" w:hAnsi="Barlow" w:cstheme="minorHAnsi"/>
          <w:sz w:val="22"/>
          <w:szCs w:val="22"/>
        </w:rPr>
        <w:tab/>
        <w:t xml:space="preserve">30 days holiday per annum plus bank holidays </w:t>
      </w:r>
    </w:p>
    <w:p w14:paraId="01AC9196" w14:textId="77777777" w:rsidR="00F05594" w:rsidRPr="00364898" w:rsidRDefault="00AB5EC0">
      <w:pPr>
        <w:spacing w:after="7" w:line="243" w:lineRule="auto"/>
        <w:ind w:left="0" w:right="10183" w:firstLine="0"/>
        <w:rPr>
          <w:rFonts w:ascii="Barlow" w:hAnsi="Barlow"/>
          <w:sz w:val="22"/>
          <w:szCs w:val="22"/>
        </w:rPr>
      </w:pPr>
      <w:r w:rsidRPr="00364898">
        <w:rPr>
          <w:rFonts w:ascii="Barlow" w:hAnsi="Barlow"/>
          <w:sz w:val="22"/>
          <w:szCs w:val="22"/>
        </w:rPr>
        <w:t xml:space="preserve">   </w:t>
      </w:r>
    </w:p>
    <w:p w14:paraId="5459E54F" w14:textId="77777777" w:rsidR="00F05594" w:rsidRDefault="00AB5EC0">
      <w:pPr>
        <w:pStyle w:val="Heading1"/>
        <w:ind w:left="-5"/>
        <w:rPr>
          <w:rFonts w:ascii="Barlow" w:hAnsi="Barlow"/>
          <w:b/>
          <w:bCs/>
          <w:sz w:val="22"/>
          <w:szCs w:val="22"/>
        </w:rPr>
      </w:pPr>
      <w:r w:rsidRPr="00364898">
        <w:rPr>
          <w:rFonts w:ascii="Barlow" w:hAnsi="Barlow"/>
          <w:b/>
          <w:bCs/>
          <w:sz w:val="22"/>
          <w:szCs w:val="22"/>
        </w:rPr>
        <w:t xml:space="preserve">About Shelter  </w:t>
      </w:r>
    </w:p>
    <w:p w14:paraId="22FF5822" w14:textId="77777777" w:rsidR="00364898" w:rsidRDefault="00364898" w:rsidP="00364898"/>
    <w:p w14:paraId="4855602A" w14:textId="77777777" w:rsidR="00364898" w:rsidRPr="00364898" w:rsidRDefault="00364898" w:rsidP="00364898">
      <w:pPr>
        <w:shd w:val="clear" w:color="auto" w:fill="FFFFFF"/>
        <w:spacing w:after="0" w:line="240" w:lineRule="auto"/>
        <w:ind w:left="0" w:firstLine="0"/>
        <w:rPr>
          <w:rFonts w:ascii="Barlow" w:hAnsi="Barlow"/>
          <w:color w:val="auto"/>
          <w:kern w:val="0"/>
          <w:sz w:val="22"/>
          <w:szCs w:val="22"/>
          <w14:ligatures w14:val="none"/>
        </w:rPr>
      </w:pPr>
      <w:r w:rsidRPr="00364898">
        <w:rPr>
          <w:rFonts w:ascii="Barlow" w:hAnsi="Barlow"/>
          <w:color w:val="auto"/>
          <w:kern w:val="0"/>
          <w:sz w:val="22"/>
          <w:szCs w:val="22"/>
          <w14:ligatures w14:val="none"/>
        </w:rPr>
        <w:t>Home is a human right. It’s our foundation and where we thrive. Yet everyday millions of people are being devastated by the housing emergency.</w:t>
      </w:r>
    </w:p>
    <w:p w14:paraId="0E56FA16" w14:textId="77777777" w:rsidR="00364898" w:rsidRPr="00364898" w:rsidRDefault="00364898" w:rsidP="00364898">
      <w:pPr>
        <w:shd w:val="clear" w:color="auto" w:fill="FFFFFF"/>
        <w:spacing w:after="0" w:line="240" w:lineRule="auto"/>
        <w:ind w:left="0" w:firstLine="0"/>
        <w:rPr>
          <w:rFonts w:ascii="Barlow" w:hAnsi="Barlow"/>
          <w:color w:val="auto"/>
          <w:kern w:val="0"/>
          <w:sz w:val="22"/>
          <w:szCs w:val="22"/>
          <w14:ligatures w14:val="none"/>
        </w:rPr>
      </w:pPr>
      <w:r w:rsidRPr="00364898">
        <w:rPr>
          <w:rFonts w:ascii="Barlow" w:hAnsi="Barlow"/>
          <w:color w:val="auto"/>
          <w:kern w:val="0"/>
          <w:sz w:val="22"/>
          <w:szCs w:val="22"/>
          <w14:ligatures w14:val="none"/>
        </w:rPr>
        <w:t> </w:t>
      </w:r>
    </w:p>
    <w:p w14:paraId="39C4D4C4" w14:textId="77777777" w:rsidR="00364898" w:rsidRPr="00364898" w:rsidRDefault="00364898" w:rsidP="00364898">
      <w:pPr>
        <w:shd w:val="clear" w:color="auto" w:fill="FFFFFF"/>
        <w:spacing w:after="0" w:line="240" w:lineRule="auto"/>
        <w:ind w:left="0" w:firstLine="0"/>
        <w:rPr>
          <w:rFonts w:ascii="Barlow" w:hAnsi="Barlow"/>
          <w:color w:val="auto"/>
          <w:kern w:val="0"/>
          <w:sz w:val="22"/>
          <w:szCs w:val="22"/>
          <w14:ligatures w14:val="none"/>
        </w:rPr>
      </w:pPr>
      <w:r w:rsidRPr="00364898">
        <w:rPr>
          <w:rFonts w:ascii="Barlow" w:hAnsi="Barlow"/>
          <w:color w:val="auto"/>
          <w:kern w:val="0"/>
          <w:sz w:val="22"/>
          <w:szCs w:val="22"/>
          <w14:ligatures w14:val="none"/>
        </w:rPr>
        <w:t>We exist to defend the right to a safe home. Because home is everything.</w:t>
      </w:r>
    </w:p>
    <w:p w14:paraId="4F233493" w14:textId="77777777" w:rsidR="00364898" w:rsidRPr="00364898" w:rsidRDefault="00364898" w:rsidP="00364898">
      <w:pPr>
        <w:shd w:val="clear" w:color="auto" w:fill="FFFFFF"/>
        <w:spacing w:after="0" w:line="240" w:lineRule="auto"/>
        <w:ind w:left="0" w:firstLine="0"/>
        <w:rPr>
          <w:rFonts w:ascii="Barlow" w:hAnsi="Barlow"/>
          <w:color w:val="auto"/>
          <w:kern w:val="0"/>
          <w:sz w:val="22"/>
          <w:szCs w:val="22"/>
          <w14:ligatures w14:val="none"/>
        </w:rPr>
      </w:pPr>
      <w:r w:rsidRPr="00364898">
        <w:rPr>
          <w:rFonts w:ascii="Barlow" w:hAnsi="Barlow"/>
          <w:color w:val="auto"/>
          <w:kern w:val="0"/>
          <w:sz w:val="22"/>
          <w:szCs w:val="22"/>
          <w14:ligatures w14:val="none"/>
        </w:rPr>
        <w:t> </w:t>
      </w:r>
    </w:p>
    <w:p w14:paraId="14A4CF49" w14:textId="77777777" w:rsidR="00364898" w:rsidRPr="00364898" w:rsidRDefault="00364898" w:rsidP="00364898">
      <w:pPr>
        <w:shd w:val="clear" w:color="auto" w:fill="FFFFFF"/>
        <w:spacing w:after="0" w:line="240" w:lineRule="auto"/>
        <w:ind w:left="0" w:firstLine="0"/>
        <w:rPr>
          <w:rFonts w:ascii="Barlow" w:hAnsi="Barlow"/>
          <w:color w:val="auto"/>
          <w:kern w:val="0"/>
          <w:sz w:val="22"/>
          <w:szCs w:val="22"/>
          <w14:ligatures w14:val="none"/>
        </w:rPr>
      </w:pPr>
      <w:r w:rsidRPr="00364898">
        <w:rPr>
          <w:rFonts w:ascii="Barlow" w:hAnsi="Barlow"/>
          <w:color w:val="auto"/>
          <w:kern w:val="0"/>
          <w:sz w:val="22"/>
          <w:szCs w:val="22"/>
          <w14:ligatures w14:val="none"/>
        </w:rPr>
        <w:t>We need ambitious, passionate people to join us. This is your chance to play a part in the fundamental change we are striving to achieve.</w:t>
      </w:r>
    </w:p>
    <w:p w14:paraId="11B0DBDE" w14:textId="77777777" w:rsidR="00364898" w:rsidRPr="00364898" w:rsidRDefault="00364898" w:rsidP="00364898">
      <w:pPr>
        <w:shd w:val="clear" w:color="auto" w:fill="FFFFFF"/>
        <w:spacing w:after="0" w:line="240" w:lineRule="auto"/>
        <w:ind w:left="0" w:firstLine="0"/>
        <w:rPr>
          <w:rFonts w:ascii="Barlow" w:hAnsi="Barlow"/>
          <w:color w:val="auto"/>
          <w:kern w:val="0"/>
          <w:sz w:val="22"/>
          <w:szCs w:val="22"/>
          <w14:ligatures w14:val="none"/>
        </w:rPr>
      </w:pPr>
      <w:r w:rsidRPr="00364898">
        <w:rPr>
          <w:rFonts w:ascii="Barlow" w:hAnsi="Barlow"/>
          <w:color w:val="auto"/>
          <w:kern w:val="0"/>
          <w:sz w:val="22"/>
          <w:szCs w:val="22"/>
          <w14:ligatures w14:val="none"/>
        </w:rPr>
        <w:t> </w:t>
      </w:r>
    </w:p>
    <w:p w14:paraId="48EF9DE7" w14:textId="77777777" w:rsidR="00364898" w:rsidRPr="00364898" w:rsidRDefault="00364898" w:rsidP="00364898">
      <w:pPr>
        <w:shd w:val="clear" w:color="auto" w:fill="FFFFFF"/>
        <w:spacing w:after="0" w:line="240" w:lineRule="auto"/>
        <w:ind w:left="0" w:firstLine="0"/>
        <w:rPr>
          <w:rFonts w:ascii="Barlow" w:hAnsi="Barlow"/>
          <w:color w:val="auto"/>
          <w:kern w:val="0"/>
          <w:sz w:val="22"/>
          <w:szCs w:val="22"/>
          <w14:ligatures w14:val="none"/>
        </w:rPr>
      </w:pPr>
      <w:r w:rsidRPr="00364898">
        <w:rPr>
          <w:rFonts w:ascii="Barlow" w:hAnsi="Barlow"/>
          <w:color w:val="auto"/>
          <w:kern w:val="0"/>
          <w:sz w:val="22"/>
          <w:szCs w:val="22"/>
          <w14:ligatures w14:val="none"/>
        </w:rPr>
        <w:t>Our enemy is the social injustice at the core of the escalating housing emergency. To win this fight, we must be representative of the people we are here to help and those who support our movement. In all our people decisions, we take pride in being inclusive, equitable and transparent. We are committed to combating racism both within and outside Shelter. We welcome you on our journey to becoming truly anti-racist.</w:t>
      </w:r>
    </w:p>
    <w:p w14:paraId="3BD1C6D5" w14:textId="77777777" w:rsidR="00364898" w:rsidRPr="00364898" w:rsidRDefault="00364898" w:rsidP="00364898"/>
    <w:p w14:paraId="17BEDBEC" w14:textId="77777777" w:rsidR="00F05594" w:rsidRPr="00364898" w:rsidRDefault="00AB5EC0">
      <w:pPr>
        <w:spacing w:after="12" w:line="259" w:lineRule="auto"/>
        <w:ind w:left="0" w:firstLine="0"/>
        <w:rPr>
          <w:rFonts w:ascii="Barlow" w:hAnsi="Barlow"/>
          <w:sz w:val="22"/>
          <w:szCs w:val="22"/>
        </w:rPr>
      </w:pPr>
      <w:r w:rsidRPr="00364898">
        <w:rPr>
          <w:rFonts w:ascii="Barlow" w:hAnsi="Barlow"/>
          <w:sz w:val="22"/>
          <w:szCs w:val="22"/>
        </w:rPr>
        <w:t xml:space="preserve"> </w:t>
      </w:r>
    </w:p>
    <w:p w14:paraId="2F7D09EA" w14:textId="77777777" w:rsidR="00F05594" w:rsidRPr="00364898" w:rsidRDefault="00AB5EC0">
      <w:pPr>
        <w:spacing w:after="0" w:line="259" w:lineRule="auto"/>
        <w:ind w:left="-5"/>
        <w:rPr>
          <w:rFonts w:ascii="Barlow" w:hAnsi="Barlow"/>
          <w:b/>
          <w:bCs/>
          <w:sz w:val="22"/>
          <w:szCs w:val="22"/>
        </w:rPr>
      </w:pPr>
      <w:r w:rsidRPr="00364898">
        <w:rPr>
          <w:rFonts w:ascii="Barlow" w:hAnsi="Barlow"/>
          <w:b/>
          <w:bCs/>
          <w:sz w:val="22"/>
          <w:szCs w:val="22"/>
        </w:rPr>
        <w:t>Why</w:t>
      </w:r>
      <w:r w:rsidRPr="00364898">
        <w:rPr>
          <w:b/>
          <w:bCs/>
          <w:sz w:val="22"/>
          <w:szCs w:val="22"/>
          <w:vertAlign w:val="subscript"/>
        </w:rPr>
        <w:t> </w:t>
      </w:r>
      <w:r w:rsidRPr="00364898">
        <w:rPr>
          <w:rFonts w:ascii="Barlow" w:hAnsi="Barlow"/>
          <w:b/>
          <w:bCs/>
          <w:sz w:val="22"/>
          <w:szCs w:val="22"/>
        </w:rPr>
        <w:t>Join</w:t>
      </w:r>
      <w:r w:rsidRPr="00364898">
        <w:rPr>
          <w:b/>
          <w:bCs/>
          <w:sz w:val="22"/>
          <w:szCs w:val="22"/>
          <w:vertAlign w:val="subscript"/>
        </w:rPr>
        <w:t> </w:t>
      </w:r>
      <w:r w:rsidRPr="00364898">
        <w:rPr>
          <w:rFonts w:ascii="Barlow" w:hAnsi="Barlow"/>
          <w:b/>
          <w:bCs/>
          <w:sz w:val="22"/>
          <w:szCs w:val="22"/>
        </w:rPr>
        <w:t>Shelter?</w:t>
      </w:r>
      <w:r w:rsidRPr="00364898">
        <w:rPr>
          <w:b/>
          <w:bCs/>
          <w:sz w:val="22"/>
          <w:szCs w:val="22"/>
          <w:vertAlign w:val="subscript"/>
        </w:rPr>
        <w:t> </w:t>
      </w:r>
      <w:r w:rsidRPr="00364898">
        <w:rPr>
          <w:rFonts w:ascii="Barlow" w:hAnsi="Barlow"/>
          <w:b/>
          <w:bCs/>
          <w:sz w:val="22"/>
          <w:szCs w:val="22"/>
        </w:rPr>
        <w:t xml:space="preserve">  </w:t>
      </w:r>
    </w:p>
    <w:p w14:paraId="6AF218C4" w14:textId="77777777" w:rsidR="00F05594" w:rsidRPr="00364898" w:rsidRDefault="00AB5EC0">
      <w:pPr>
        <w:spacing w:after="12" w:line="259" w:lineRule="auto"/>
        <w:ind w:left="0" w:firstLine="0"/>
        <w:rPr>
          <w:rFonts w:ascii="Barlow" w:hAnsi="Barlow"/>
          <w:sz w:val="22"/>
          <w:szCs w:val="22"/>
        </w:rPr>
      </w:pPr>
      <w:r w:rsidRPr="00364898">
        <w:rPr>
          <w:rFonts w:ascii="Barlow" w:hAnsi="Barlow"/>
          <w:sz w:val="22"/>
          <w:szCs w:val="22"/>
        </w:rPr>
        <w:t xml:space="preserve"> </w:t>
      </w:r>
    </w:p>
    <w:p w14:paraId="64AD1156" w14:textId="77777777" w:rsidR="00F05594" w:rsidRPr="00364898" w:rsidRDefault="00AB5EC0">
      <w:pPr>
        <w:ind w:left="-5"/>
        <w:rPr>
          <w:rFonts w:ascii="Barlow" w:hAnsi="Barlow"/>
          <w:sz w:val="22"/>
          <w:szCs w:val="22"/>
        </w:rPr>
      </w:pPr>
      <w:r w:rsidRPr="00364898">
        <w:rPr>
          <w:rFonts w:ascii="Barlow" w:hAnsi="Barlow"/>
          <w:sz w:val="22"/>
          <w:szCs w:val="22"/>
        </w:rPr>
        <w:t xml:space="preserve">We welcome anyone to apply who possess the qualities and behaviours outlined or who believes they have the propensity to learn them fast. You will be joining an inclusive and supportive team who welcome people from all backgrounds. What’s important isn’t your level of education or the opportunities which you have had, it’s about you and how you seize the opportunities ahead of you.  </w:t>
      </w:r>
    </w:p>
    <w:p w14:paraId="5E7EED14" w14:textId="77777777" w:rsidR="00F05594" w:rsidRPr="00364898" w:rsidRDefault="00AB5EC0">
      <w:pPr>
        <w:spacing w:after="0" w:line="259" w:lineRule="auto"/>
        <w:ind w:left="0" w:firstLine="0"/>
        <w:rPr>
          <w:rFonts w:ascii="Barlow" w:hAnsi="Barlow"/>
          <w:sz w:val="22"/>
          <w:szCs w:val="22"/>
        </w:rPr>
      </w:pPr>
      <w:r w:rsidRPr="00364898">
        <w:rPr>
          <w:rFonts w:ascii="Barlow" w:hAnsi="Barlow"/>
          <w:sz w:val="22"/>
          <w:szCs w:val="22"/>
        </w:rPr>
        <w:t xml:space="preserve"> </w:t>
      </w:r>
    </w:p>
    <w:p w14:paraId="4659F421" w14:textId="77777777" w:rsidR="00F05594" w:rsidRPr="00364898" w:rsidRDefault="00AB5EC0">
      <w:pPr>
        <w:ind w:left="-5"/>
        <w:rPr>
          <w:rFonts w:ascii="Barlow" w:hAnsi="Barlow"/>
          <w:sz w:val="22"/>
          <w:szCs w:val="22"/>
        </w:rPr>
      </w:pPr>
      <w:r w:rsidRPr="00364898">
        <w:rPr>
          <w:rFonts w:ascii="Barlow" w:hAnsi="Barlow"/>
          <w:sz w:val="22"/>
          <w:szCs w:val="22"/>
        </w:rPr>
        <w:t xml:space="preserve">We are happy to talk about flexible working, personal growth, and to promote a workplace where you can be yourself and achieve success based only on your merit. We also offer the following benefits: </w:t>
      </w:r>
    </w:p>
    <w:p w14:paraId="03F763FE" w14:textId="77777777" w:rsidR="00F05594" w:rsidRPr="00364898" w:rsidRDefault="00AB5EC0">
      <w:pPr>
        <w:numPr>
          <w:ilvl w:val="0"/>
          <w:numId w:val="1"/>
        </w:numPr>
        <w:ind w:left="700" w:hanging="350"/>
        <w:rPr>
          <w:rFonts w:ascii="Barlow" w:hAnsi="Barlow"/>
          <w:sz w:val="22"/>
          <w:szCs w:val="22"/>
        </w:rPr>
      </w:pPr>
      <w:r w:rsidRPr="00364898">
        <w:rPr>
          <w:rFonts w:ascii="Barlow" w:hAnsi="Barlow"/>
          <w:sz w:val="22"/>
          <w:szCs w:val="22"/>
        </w:rPr>
        <w:t xml:space="preserve">Flexible working hours </w:t>
      </w:r>
    </w:p>
    <w:p w14:paraId="44C3BE1F" w14:textId="77777777" w:rsidR="00F05594" w:rsidRPr="00364898" w:rsidRDefault="00AB5EC0">
      <w:pPr>
        <w:numPr>
          <w:ilvl w:val="0"/>
          <w:numId w:val="1"/>
        </w:numPr>
        <w:ind w:left="700" w:hanging="350"/>
        <w:rPr>
          <w:rFonts w:ascii="Barlow" w:hAnsi="Barlow"/>
          <w:sz w:val="22"/>
          <w:szCs w:val="22"/>
        </w:rPr>
      </w:pPr>
      <w:r w:rsidRPr="00364898">
        <w:rPr>
          <w:rFonts w:ascii="Barlow" w:hAnsi="Barlow"/>
          <w:sz w:val="22"/>
          <w:szCs w:val="22"/>
        </w:rPr>
        <w:t xml:space="preserve">Flexible working practices </w:t>
      </w:r>
    </w:p>
    <w:p w14:paraId="2461839B" w14:textId="77777777" w:rsidR="00F05594" w:rsidRPr="00364898" w:rsidRDefault="00AB5EC0">
      <w:pPr>
        <w:numPr>
          <w:ilvl w:val="0"/>
          <w:numId w:val="1"/>
        </w:numPr>
        <w:ind w:left="700" w:hanging="350"/>
        <w:rPr>
          <w:rFonts w:ascii="Barlow" w:hAnsi="Barlow"/>
          <w:sz w:val="22"/>
          <w:szCs w:val="22"/>
        </w:rPr>
      </w:pPr>
      <w:r w:rsidRPr="00364898">
        <w:rPr>
          <w:rFonts w:ascii="Barlow" w:hAnsi="Barlow"/>
          <w:sz w:val="22"/>
          <w:szCs w:val="22"/>
        </w:rPr>
        <w:t xml:space="preserve">30 days paid holiday plus bank holidays  </w:t>
      </w:r>
    </w:p>
    <w:p w14:paraId="10101240" w14:textId="77777777" w:rsidR="00F357F2" w:rsidRPr="00364898" w:rsidRDefault="00AB5EC0">
      <w:pPr>
        <w:numPr>
          <w:ilvl w:val="0"/>
          <w:numId w:val="1"/>
        </w:numPr>
        <w:ind w:left="700" w:hanging="350"/>
        <w:rPr>
          <w:rFonts w:ascii="Barlow" w:hAnsi="Barlow"/>
          <w:sz w:val="22"/>
          <w:szCs w:val="22"/>
        </w:rPr>
      </w:pPr>
      <w:r w:rsidRPr="00364898">
        <w:rPr>
          <w:rFonts w:ascii="Barlow" w:hAnsi="Barlow"/>
          <w:sz w:val="22"/>
          <w:szCs w:val="22"/>
        </w:rPr>
        <w:t xml:space="preserve">Competitive pension scheme </w:t>
      </w:r>
    </w:p>
    <w:p w14:paraId="4C028AB4" w14:textId="5398EDC0" w:rsidR="00F05594" w:rsidRPr="00364898" w:rsidRDefault="00AB5EC0">
      <w:pPr>
        <w:numPr>
          <w:ilvl w:val="0"/>
          <w:numId w:val="1"/>
        </w:numPr>
        <w:ind w:left="700" w:hanging="350"/>
        <w:rPr>
          <w:rFonts w:ascii="Barlow" w:hAnsi="Barlow"/>
          <w:sz w:val="22"/>
          <w:szCs w:val="22"/>
        </w:rPr>
      </w:pPr>
      <w:r w:rsidRPr="00364898">
        <w:rPr>
          <w:rFonts w:ascii="Barlow" w:hAnsi="Barlow"/>
          <w:sz w:val="22"/>
          <w:szCs w:val="22"/>
        </w:rPr>
        <w:tab/>
        <w:t xml:space="preserve">Salary sacrifice schemes  </w:t>
      </w:r>
    </w:p>
    <w:p w14:paraId="188FFA7A" w14:textId="77777777" w:rsidR="00F05594" w:rsidRPr="00364898" w:rsidRDefault="00AB5EC0">
      <w:pPr>
        <w:spacing w:after="0" w:line="259" w:lineRule="auto"/>
        <w:ind w:left="0" w:firstLine="0"/>
        <w:rPr>
          <w:rFonts w:ascii="Barlow" w:hAnsi="Barlow"/>
          <w:sz w:val="22"/>
          <w:szCs w:val="22"/>
        </w:rPr>
      </w:pPr>
      <w:r w:rsidRPr="00364898">
        <w:rPr>
          <w:rFonts w:ascii="Barlow" w:hAnsi="Barlow"/>
          <w:sz w:val="22"/>
          <w:szCs w:val="22"/>
        </w:rPr>
        <w:t xml:space="preserve"> </w:t>
      </w:r>
    </w:p>
    <w:p w14:paraId="06850C66" w14:textId="77777777" w:rsidR="00F357F2" w:rsidRPr="00364898" w:rsidRDefault="00F357F2">
      <w:pPr>
        <w:spacing w:after="0" w:line="259" w:lineRule="auto"/>
        <w:ind w:left="0" w:firstLine="0"/>
        <w:rPr>
          <w:rFonts w:ascii="Barlow" w:hAnsi="Barlow"/>
          <w:sz w:val="22"/>
          <w:szCs w:val="22"/>
        </w:rPr>
      </w:pPr>
    </w:p>
    <w:p w14:paraId="6688E10D" w14:textId="77777777" w:rsidR="00F05594" w:rsidRPr="00364898" w:rsidRDefault="00AB5EC0">
      <w:pPr>
        <w:pStyle w:val="Heading1"/>
        <w:ind w:left="-5"/>
        <w:rPr>
          <w:rFonts w:ascii="Barlow" w:hAnsi="Barlow"/>
          <w:b/>
          <w:bCs/>
          <w:sz w:val="22"/>
          <w:szCs w:val="22"/>
        </w:rPr>
      </w:pPr>
      <w:r w:rsidRPr="00364898">
        <w:rPr>
          <w:rFonts w:ascii="Barlow" w:hAnsi="Barlow"/>
          <w:b/>
          <w:bCs/>
          <w:sz w:val="22"/>
          <w:szCs w:val="22"/>
        </w:rPr>
        <w:t xml:space="preserve">Diversity Statement </w:t>
      </w:r>
    </w:p>
    <w:p w14:paraId="2C2E9B8C" w14:textId="77777777" w:rsidR="00F05594" w:rsidRPr="00364898" w:rsidRDefault="00AB5EC0">
      <w:pPr>
        <w:spacing w:after="12" w:line="259" w:lineRule="auto"/>
        <w:ind w:left="0" w:firstLine="0"/>
        <w:rPr>
          <w:rFonts w:ascii="Barlow" w:hAnsi="Barlow"/>
          <w:sz w:val="22"/>
          <w:szCs w:val="22"/>
        </w:rPr>
      </w:pPr>
      <w:r w:rsidRPr="00364898">
        <w:rPr>
          <w:rFonts w:ascii="Barlow" w:hAnsi="Barlow"/>
          <w:sz w:val="22"/>
          <w:szCs w:val="22"/>
        </w:rPr>
        <w:t xml:space="preserve"> </w:t>
      </w:r>
    </w:p>
    <w:p w14:paraId="13120BF3" w14:textId="77777777" w:rsidR="00F05594" w:rsidRPr="00364898" w:rsidRDefault="00AB5EC0">
      <w:pPr>
        <w:ind w:left="-5"/>
        <w:rPr>
          <w:rFonts w:ascii="Barlow" w:hAnsi="Barlow"/>
          <w:sz w:val="22"/>
          <w:szCs w:val="22"/>
        </w:rPr>
      </w:pPr>
      <w:r w:rsidRPr="00364898">
        <w:rPr>
          <w:rFonts w:ascii="Barlow" w:hAnsi="Barlow"/>
          <w:sz w:val="22"/>
          <w:szCs w:val="22"/>
        </w:rPr>
        <w:t xml:space="preserve">At Shelter we are united by our purpose to defend the right to a safe home; our enemy is the social injustice at the core of the escalating housing emergency. We believe to win that fight; we must be representative of the </w:t>
      </w:r>
    </w:p>
    <w:p w14:paraId="366124B2" w14:textId="77777777" w:rsidR="00F05594" w:rsidRPr="00364898" w:rsidRDefault="00AB5EC0">
      <w:pPr>
        <w:ind w:left="-5"/>
        <w:rPr>
          <w:rFonts w:ascii="Barlow" w:hAnsi="Barlow"/>
          <w:sz w:val="22"/>
          <w:szCs w:val="22"/>
        </w:rPr>
      </w:pPr>
      <w:r w:rsidRPr="00364898">
        <w:rPr>
          <w:rFonts w:ascii="Barlow" w:hAnsi="Barlow"/>
          <w:sz w:val="22"/>
          <w:szCs w:val="22"/>
        </w:rPr>
        <w:t xml:space="preserve">people we are here to help and those who support our movement for change. In all our people decisions, we take pride in being inclusive, fair, equitable and transparent.  </w:t>
      </w:r>
    </w:p>
    <w:p w14:paraId="47C99C14" w14:textId="77777777" w:rsidR="00F05594" w:rsidRPr="00364898" w:rsidRDefault="00AB5EC0">
      <w:pPr>
        <w:spacing w:after="0" w:line="259" w:lineRule="auto"/>
        <w:ind w:left="0" w:firstLine="0"/>
        <w:rPr>
          <w:rFonts w:ascii="Barlow" w:hAnsi="Barlow"/>
          <w:sz w:val="22"/>
          <w:szCs w:val="22"/>
        </w:rPr>
      </w:pPr>
      <w:r w:rsidRPr="00364898">
        <w:rPr>
          <w:rFonts w:ascii="Barlow" w:hAnsi="Barlow"/>
          <w:sz w:val="22"/>
          <w:szCs w:val="22"/>
        </w:rPr>
        <w:t xml:space="preserve"> </w:t>
      </w:r>
    </w:p>
    <w:p w14:paraId="1C7575D2" w14:textId="77777777" w:rsidR="00F05594" w:rsidRPr="00364898" w:rsidRDefault="00AB5EC0">
      <w:pPr>
        <w:ind w:left="-5"/>
        <w:rPr>
          <w:rFonts w:ascii="Barlow" w:hAnsi="Barlow"/>
          <w:sz w:val="22"/>
          <w:szCs w:val="22"/>
        </w:rPr>
      </w:pPr>
      <w:r w:rsidRPr="00364898">
        <w:rPr>
          <w:rFonts w:ascii="Barlow" w:hAnsi="Barlow"/>
          <w:sz w:val="22"/>
          <w:szCs w:val="22"/>
        </w:rPr>
        <w:t xml:space="preserve">We have committed to combat racism both within and outside Shelter and welcome you on our journey to becoming a truly anti-racist organisation.  </w:t>
      </w:r>
    </w:p>
    <w:p w14:paraId="6135C8DC" w14:textId="77777777" w:rsidR="00F05594" w:rsidRPr="00364898" w:rsidRDefault="00AB5EC0">
      <w:pPr>
        <w:spacing w:after="31" w:line="259" w:lineRule="auto"/>
        <w:ind w:left="0" w:firstLine="0"/>
        <w:rPr>
          <w:rFonts w:ascii="Barlow" w:hAnsi="Barlow"/>
          <w:sz w:val="22"/>
          <w:szCs w:val="22"/>
        </w:rPr>
      </w:pPr>
      <w:r w:rsidRPr="00364898">
        <w:rPr>
          <w:rFonts w:ascii="Barlow" w:hAnsi="Barlow"/>
          <w:sz w:val="22"/>
          <w:szCs w:val="22"/>
        </w:rPr>
        <w:t xml:space="preserve"> </w:t>
      </w:r>
    </w:p>
    <w:p w14:paraId="67679C60" w14:textId="77777777" w:rsidR="00F05594" w:rsidRPr="00364898" w:rsidRDefault="00AB5EC0">
      <w:pPr>
        <w:pStyle w:val="Heading1"/>
        <w:ind w:left="-5"/>
        <w:rPr>
          <w:rFonts w:ascii="Barlow" w:hAnsi="Barlow"/>
          <w:b/>
          <w:bCs/>
          <w:sz w:val="22"/>
          <w:szCs w:val="22"/>
        </w:rPr>
      </w:pPr>
      <w:r w:rsidRPr="00364898">
        <w:rPr>
          <w:rFonts w:ascii="Barlow" w:hAnsi="Barlow"/>
          <w:b/>
          <w:bCs/>
          <w:sz w:val="22"/>
          <w:szCs w:val="22"/>
        </w:rPr>
        <w:t xml:space="preserve">About the Services Directorate </w:t>
      </w:r>
    </w:p>
    <w:p w14:paraId="0CE703C4" w14:textId="77777777" w:rsidR="00F05594" w:rsidRPr="00364898" w:rsidRDefault="00AB5EC0">
      <w:pPr>
        <w:spacing w:after="0" w:line="259" w:lineRule="auto"/>
        <w:ind w:left="0" w:firstLine="0"/>
        <w:rPr>
          <w:rFonts w:ascii="Barlow" w:hAnsi="Barlow"/>
          <w:sz w:val="22"/>
          <w:szCs w:val="22"/>
        </w:rPr>
      </w:pPr>
      <w:r w:rsidRPr="00364898">
        <w:rPr>
          <w:rFonts w:ascii="Barlow" w:hAnsi="Barlow"/>
          <w:sz w:val="22"/>
          <w:szCs w:val="22"/>
        </w:rPr>
        <w:t xml:space="preserve"> </w:t>
      </w:r>
    </w:p>
    <w:p w14:paraId="15883778" w14:textId="77777777" w:rsidR="00F05594" w:rsidRPr="00364898" w:rsidRDefault="00AB5EC0">
      <w:pPr>
        <w:ind w:left="-5"/>
        <w:rPr>
          <w:rFonts w:ascii="Barlow" w:hAnsi="Barlow"/>
          <w:sz w:val="22"/>
          <w:szCs w:val="22"/>
        </w:rPr>
      </w:pPr>
      <w:r w:rsidRPr="00364898">
        <w:rPr>
          <w:rFonts w:ascii="Barlow" w:hAnsi="Barlow"/>
          <w:sz w:val="22"/>
          <w:szCs w:val="22"/>
        </w:rPr>
        <w:t xml:space="preserve">Shelter’s services provide the support that can be the difference between someone keeping or losing their home. The Services directorate is the largest in Shelter, with some 600 staff and volunteers, currently operating in our 11 hubs, in 21 courts and 3 prisons, and in many other community locations.  </w:t>
      </w:r>
    </w:p>
    <w:p w14:paraId="25C4B217" w14:textId="77777777" w:rsidR="00F05594" w:rsidRPr="00364898" w:rsidRDefault="00AB5EC0">
      <w:pPr>
        <w:spacing w:after="0" w:line="259" w:lineRule="auto"/>
        <w:ind w:left="0" w:firstLine="0"/>
        <w:rPr>
          <w:rFonts w:ascii="Barlow" w:hAnsi="Barlow"/>
          <w:sz w:val="22"/>
          <w:szCs w:val="22"/>
        </w:rPr>
      </w:pPr>
      <w:r w:rsidRPr="00364898">
        <w:rPr>
          <w:rFonts w:ascii="Barlow" w:hAnsi="Barlow"/>
          <w:sz w:val="22"/>
          <w:szCs w:val="22"/>
        </w:rPr>
        <w:t xml:space="preserve"> </w:t>
      </w:r>
    </w:p>
    <w:p w14:paraId="05F0D860" w14:textId="77777777" w:rsidR="00F05594" w:rsidRPr="00364898" w:rsidRDefault="00AB5EC0">
      <w:pPr>
        <w:numPr>
          <w:ilvl w:val="0"/>
          <w:numId w:val="2"/>
        </w:numPr>
        <w:ind w:hanging="274"/>
        <w:rPr>
          <w:rFonts w:ascii="Barlow" w:hAnsi="Barlow"/>
          <w:sz w:val="22"/>
          <w:szCs w:val="22"/>
        </w:rPr>
      </w:pPr>
      <w:r w:rsidRPr="00364898">
        <w:rPr>
          <w:rFonts w:ascii="Barlow" w:hAnsi="Barlow"/>
          <w:sz w:val="22"/>
          <w:szCs w:val="22"/>
        </w:rPr>
        <w:t xml:space="preserve">Our Community Services empower their local community to assert their own housing rights by delivering advice and support to people who are struggling with their housing situation. We utilise this evidence and insight to understand and dismantle the systemic housing issues within our communities; by putting people with lived experience at the centre of this work to change policy, practice and culture.  </w:t>
      </w:r>
    </w:p>
    <w:p w14:paraId="03A9A150" w14:textId="77777777" w:rsidR="00F05594" w:rsidRPr="00364898" w:rsidRDefault="00AB5EC0">
      <w:pPr>
        <w:numPr>
          <w:ilvl w:val="0"/>
          <w:numId w:val="2"/>
        </w:numPr>
        <w:spacing w:after="3" w:line="250" w:lineRule="auto"/>
        <w:ind w:hanging="274"/>
        <w:rPr>
          <w:rFonts w:ascii="Barlow" w:hAnsi="Barlow"/>
          <w:sz w:val="22"/>
          <w:szCs w:val="22"/>
        </w:rPr>
      </w:pPr>
      <w:r w:rsidRPr="00364898">
        <w:rPr>
          <w:rFonts w:ascii="Barlow" w:hAnsi="Barlow"/>
          <w:sz w:val="22"/>
          <w:szCs w:val="22"/>
        </w:rPr>
        <w:t xml:space="preserve">Our Telephone and Online Advice Services deliver digital advice services that are designed to enable more people to resolve their housing problems themselves, as well as operating an emergency national telephone helpline.  </w:t>
      </w:r>
    </w:p>
    <w:p w14:paraId="1D9E23A6" w14:textId="77777777" w:rsidR="00F05594" w:rsidRPr="00364898" w:rsidRDefault="00AB5EC0">
      <w:pPr>
        <w:numPr>
          <w:ilvl w:val="0"/>
          <w:numId w:val="2"/>
        </w:numPr>
        <w:ind w:hanging="274"/>
        <w:rPr>
          <w:rFonts w:ascii="Barlow" w:hAnsi="Barlow"/>
          <w:sz w:val="22"/>
          <w:szCs w:val="22"/>
        </w:rPr>
      </w:pPr>
      <w:r w:rsidRPr="00364898">
        <w:rPr>
          <w:rFonts w:ascii="Barlow" w:hAnsi="Barlow"/>
          <w:sz w:val="22"/>
          <w:szCs w:val="22"/>
        </w:rPr>
        <w:t xml:space="preserve">We provide second tier advice and services for professionals to ensure the wider sector, statutory bodies/ agencies and the wider community understand housing rights and how to apply them  </w:t>
      </w:r>
    </w:p>
    <w:p w14:paraId="56CA69E0" w14:textId="77777777" w:rsidR="00F05594" w:rsidRPr="00364898" w:rsidRDefault="00AB5EC0">
      <w:pPr>
        <w:numPr>
          <w:ilvl w:val="0"/>
          <w:numId w:val="2"/>
        </w:numPr>
        <w:ind w:hanging="274"/>
        <w:rPr>
          <w:rFonts w:ascii="Barlow" w:hAnsi="Barlow"/>
          <w:sz w:val="22"/>
          <w:szCs w:val="22"/>
        </w:rPr>
      </w:pPr>
      <w:r w:rsidRPr="00364898">
        <w:rPr>
          <w:rFonts w:ascii="Barlow" w:hAnsi="Barlow"/>
          <w:sz w:val="22"/>
          <w:szCs w:val="22"/>
        </w:rPr>
        <w:t xml:space="preserve">Our Legal services support individuals to keep their homes as well as using the law to achieve systemic change through our strategic litigation team in partnership with our colleagues in our Policy Team  </w:t>
      </w:r>
    </w:p>
    <w:p w14:paraId="2E4C96A9" w14:textId="77777777" w:rsidR="00F05594" w:rsidRPr="00364898" w:rsidRDefault="00AB5EC0">
      <w:pPr>
        <w:numPr>
          <w:ilvl w:val="0"/>
          <w:numId w:val="2"/>
        </w:numPr>
        <w:ind w:hanging="274"/>
        <w:rPr>
          <w:rFonts w:ascii="Barlow" w:hAnsi="Barlow"/>
          <w:sz w:val="22"/>
          <w:szCs w:val="22"/>
        </w:rPr>
      </w:pPr>
      <w:r w:rsidRPr="00364898">
        <w:rPr>
          <w:rFonts w:ascii="Barlow" w:hAnsi="Barlow"/>
          <w:sz w:val="22"/>
          <w:szCs w:val="22"/>
        </w:rPr>
        <w:t xml:space="preserve">The Lived Experience Insight Team works to develop a range of opportunities for people affected by the housing emergency to be involved in the ongoing design, delivery, and governance of Shelter’s work, ensuring that Shelter’s services and campaigns remain relevant, and are developed alongside local communities.  </w:t>
      </w:r>
    </w:p>
    <w:p w14:paraId="4B3C9488" w14:textId="77777777" w:rsidR="00F05594" w:rsidRPr="00364898" w:rsidRDefault="00AB5EC0">
      <w:pPr>
        <w:numPr>
          <w:ilvl w:val="0"/>
          <w:numId w:val="2"/>
        </w:numPr>
        <w:ind w:hanging="274"/>
        <w:rPr>
          <w:rFonts w:ascii="Barlow" w:hAnsi="Barlow"/>
          <w:sz w:val="22"/>
          <w:szCs w:val="22"/>
        </w:rPr>
      </w:pPr>
      <w:r w:rsidRPr="00364898">
        <w:rPr>
          <w:rFonts w:ascii="Barlow" w:hAnsi="Barlow"/>
          <w:sz w:val="22"/>
          <w:szCs w:val="22"/>
        </w:rPr>
        <w:t xml:space="preserve">Our Quality, Compliance and Planning (QCP) function aims to ensure robust contract compliance and quality systems are in place across services, and contract management support is provided to enable the delivery of all funded opportunities within Community Services, TOAS, Legal. </w:t>
      </w:r>
    </w:p>
    <w:p w14:paraId="6E1AF5A7" w14:textId="77777777" w:rsidR="00F05594" w:rsidRPr="00364898" w:rsidRDefault="00AB5EC0">
      <w:pPr>
        <w:spacing w:after="7" w:line="259" w:lineRule="auto"/>
        <w:ind w:left="0" w:firstLine="0"/>
        <w:rPr>
          <w:rFonts w:ascii="Barlow" w:hAnsi="Barlow"/>
          <w:sz w:val="22"/>
          <w:szCs w:val="22"/>
        </w:rPr>
      </w:pPr>
      <w:r w:rsidRPr="00364898">
        <w:rPr>
          <w:rFonts w:ascii="Barlow" w:hAnsi="Barlow"/>
          <w:sz w:val="22"/>
          <w:szCs w:val="22"/>
        </w:rPr>
        <w:t xml:space="preserve"> </w:t>
      </w:r>
    </w:p>
    <w:p w14:paraId="1B4EF61D" w14:textId="77777777" w:rsidR="00F05594" w:rsidRPr="00364898" w:rsidRDefault="00AB5EC0">
      <w:pPr>
        <w:pStyle w:val="Heading1"/>
        <w:ind w:left="-5"/>
        <w:rPr>
          <w:rFonts w:ascii="Barlow" w:hAnsi="Barlow"/>
          <w:b/>
          <w:bCs/>
          <w:sz w:val="22"/>
          <w:szCs w:val="22"/>
        </w:rPr>
      </w:pPr>
      <w:r w:rsidRPr="00364898">
        <w:rPr>
          <w:rFonts w:ascii="Barlow" w:hAnsi="Barlow"/>
          <w:b/>
          <w:bCs/>
          <w:sz w:val="22"/>
          <w:szCs w:val="22"/>
        </w:rPr>
        <w:t xml:space="preserve">About the team  </w:t>
      </w:r>
    </w:p>
    <w:p w14:paraId="3F44867C" w14:textId="77777777" w:rsidR="00F05594" w:rsidRPr="00364898" w:rsidRDefault="00AB5EC0">
      <w:pPr>
        <w:spacing w:after="0" w:line="259" w:lineRule="auto"/>
        <w:ind w:left="0" w:firstLine="0"/>
        <w:rPr>
          <w:rFonts w:ascii="Barlow" w:hAnsi="Barlow"/>
          <w:sz w:val="22"/>
          <w:szCs w:val="22"/>
        </w:rPr>
      </w:pPr>
      <w:r w:rsidRPr="00364898">
        <w:rPr>
          <w:rFonts w:ascii="Barlow" w:hAnsi="Barlow"/>
          <w:sz w:val="22"/>
          <w:szCs w:val="22"/>
        </w:rPr>
        <w:t xml:space="preserve"> </w:t>
      </w:r>
    </w:p>
    <w:p w14:paraId="42E8159E" w14:textId="77777777" w:rsidR="00F05594" w:rsidRPr="00364898" w:rsidRDefault="00AB5EC0">
      <w:pPr>
        <w:ind w:left="-5"/>
        <w:rPr>
          <w:rFonts w:ascii="Barlow" w:hAnsi="Barlow"/>
          <w:sz w:val="22"/>
          <w:szCs w:val="22"/>
        </w:rPr>
      </w:pPr>
      <w:r w:rsidRPr="00364898">
        <w:rPr>
          <w:rFonts w:ascii="Barlow" w:hAnsi="Barlow"/>
          <w:sz w:val="22"/>
          <w:szCs w:val="22"/>
        </w:rPr>
        <w:t xml:space="preserve">The legal team sits within the Legal and Quality function and exists to defend the right to a safe home by drawing on the valuable work we are doing within our community settings by supporting our housing rights workers to challenge local authorities which will back up and inform our intentional casework model. </w:t>
      </w:r>
    </w:p>
    <w:p w14:paraId="5C922EAE" w14:textId="77777777" w:rsidR="00F05594" w:rsidRPr="00364898" w:rsidRDefault="00AB5EC0">
      <w:pPr>
        <w:spacing w:after="0" w:line="259" w:lineRule="auto"/>
        <w:ind w:left="0" w:firstLine="0"/>
        <w:rPr>
          <w:rFonts w:ascii="Barlow" w:hAnsi="Barlow"/>
          <w:sz w:val="22"/>
          <w:szCs w:val="22"/>
        </w:rPr>
      </w:pPr>
      <w:r w:rsidRPr="00364898">
        <w:rPr>
          <w:rFonts w:ascii="Barlow" w:hAnsi="Barlow"/>
          <w:sz w:val="22"/>
          <w:szCs w:val="22"/>
        </w:rPr>
        <w:t xml:space="preserve"> </w:t>
      </w:r>
    </w:p>
    <w:p w14:paraId="6F15B2B5" w14:textId="77777777" w:rsidR="00F05594" w:rsidRPr="00364898" w:rsidRDefault="00AB5EC0">
      <w:pPr>
        <w:ind w:left="-5"/>
        <w:rPr>
          <w:rFonts w:ascii="Barlow" w:hAnsi="Barlow"/>
          <w:sz w:val="22"/>
          <w:szCs w:val="22"/>
        </w:rPr>
      </w:pPr>
      <w:r w:rsidRPr="00364898">
        <w:rPr>
          <w:rFonts w:ascii="Barlow" w:hAnsi="Barlow"/>
          <w:sz w:val="22"/>
          <w:szCs w:val="22"/>
        </w:rPr>
        <w:t xml:space="preserve">Our legal team consists of support staff, legal advisors and solicitors. We deliver the highest quality housing advice and litigation services from our network of over 11 offices around the country.   </w:t>
      </w:r>
    </w:p>
    <w:p w14:paraId="2E75C05E" w14:textId="77777777" w:rsidR="00F05594" w:rsidRPr="00364898" w:rsidRDefault="00AB5EC0">
      <w:pPr>
        <w:spacing w:after="0" w:line="259" w:lineRule="auto"/>
        <w:ind w:left="0" w:firstLine="0"/>
        <w:rPr>
          <w:rFonts w:ascii="Barlow" w:hAnsi="Barlow"/>
          <w:sz w:val="22"/>
          <w:szCs w:val="22"/>
        </w:rPr>
      </w:pPr>
      <w:r w:rsidRPr="00364898">
        <w:rPr>
          <w:rFonts w:ascii="Barlow" w:hAnsi="Barlow"/>
          <w:sz w:val="22"/>
          <w:szCs w:val="22"/>
        </w:rPr>
        <w:t xml:space="preserve"> </w:t>
      </w:r>
    </w:p>
    <w:p w14:paraId="76619E4D" w14:textId="1AFA969A" w:rsidR="00F05594" w:rsidRPr="00364898" w:rsidRDefault="00AB5EC0">
      <w:pPr>
        <w:ind w:left="-5"/>
        <w:rPr>
          <w:rFonts w:ascii="Barlow" w:hAnsi="Barlow"/>
          <w:sz w:val="22"/>
          <w:szCs w:val="22"/>
        </w:rPr>
      </w:pPr>
      <w:r w:rsidRPr="00364898">
        <w:rPr>
          <w:rFonts w:ascii="Barlow" w:hAnsi="Barlow"/>
          <w:sz w:val="22"/>
          <w:szCs w:val="22"/>
        </w:rPr>
        <w:lastRenderedPageBreak/>
        <w:t xml:space="preserve">We work closely with other teams in Shelter’s services, taking referrals of casework to undertake legal interventions </w:t>
      </w:r>
      <w:r w:rsidR="00F357F2" w:rsidRPr="00364898">
        <w:rPr>
          <w:rFonts w:ascii="Barlow" w:hAnsi="Barlow"/>
          <w:sz w:val="22"/>
          <w:szCs w:val="22"/>
        </w:rPr>
        <w:t>and bring</w:t>
      </w:r>
      <w:r w:rsidRPr="00364898">
        <w:rPr>
          <w:rFonts w:ascii="Barlow" w:hAnsi="Barlow"/>
          <w:sz w:val="22"/>
          <w:szCs w:val="22"/>
        </w:rPr>
        <w:t xml:space="preserve"> systemic change in our local communities.  </w:t>
      </w:r>
    </w:p>
    <w:p w14:paraId="1A02ED1B" w14:textId="77777777" w:rsidR="00F05594" w:rsidRPr="00364898" w:rsidRDefault="00AB5EC0">
      <w:pPr>
        <w:spacing w:after="0" w:line="259" w:lineRule="auto"/>
        <w:ind w:left="0" w:firstLine="0"/>
        <w:rPr>
          <w:rFonts w:ascii="Barlow" w:hAnsi="Barlow"/>
          <w:sz w:val="22"/>
          <w:szCs w:val="22"/>
        </w:rPr>
      </w:pPr>
      <w:r w:rsidRPr="00364898">
        <w:rPr>
          <w:rFonts w:ascii="Barlow" w:hAnsi="Barlow"/>
          <w:sz w:val="22"/>
          <w:szCs w:val="22"/>
        </w:rPr>
        <w:t xml:space="preserve"> </w:t>
      </w:r>
    </w:p>
    <w:p w14:paraId="7D4EE578" w14:textId="77777777" w:rsidR="00F05594" w:rsidRPr="00364898" w:rsidRDefault="00AB5EC0">
      <w:pPr>
        <w:ind w:left="-5"/>
        <w:rPr>
          <w:rFonts w:ascii="Barlow" w:hAnsi="Barlow"/>
          <w:sz w:val="22"/>
          <w:szCs w:val="22"/>
        </w:rPr>
      </w:pPr>
      <w:r w:rsidRPr="00364898">
        <w:rPr>
          <w:rFonts w:ascii="Barlow" w:hAnsi="Barlow"/>
          <w:sz w:val="22"/>
          <w:szCs w:val="22"/>
        </w:rPr>
        <w:t xml:space="preserve">Shelter’s Legal Service provides specialist legal knowledge across Shelter through the following teams: </w:t>
      </w:r>
    </w:p>
    <w:p w14:paraId="56C6236E" w14:textId="77777777" w:rsidR="00F05594" w:rsidRPr="00364898" w:rsidRDefault="00AB5EC0">
      <w:pPr>
        <w:numPr>
          <w:ilvl w:val="0"/>
          <w:numId w:val="3"/>
        </w:numPr>
        <w:ind w:hanging="415"/>
        <w:rPr>
          <w:rFonts w:ascii="Barlow" w:hAnsi="Barlow"/>
          <w:sz w:val="22"/>
          <w:szCs w:val="22"/>
        </w:rPr>
      </w:pPr>
      <w:r w:rsidRPr="00364898">
        <w:rPr>
          <w:rFonts w:ascii="Barlow" w:hAnsi="Barlow"/>
          <w:sz w:val="22"/>
          <w:szCs w:val="22"/>
        </w:rPr>
        <w:t xml:space="preserve">Community Legal Team. </w:t>
      </w:r>
    </w:p>
    <w:p w14:paraId="0A4A101A" w14:textId="77777777" w:rsidR="00F05594" w:rsidRPr="00364898" w:rsidRDefault="00AB5EC0">
      <w:pPr>
        <w:numPr>
          <w:ilvl w:val="0"/>
          <w:numId w:val="3"/>
        </w:numPr>
        <w:ind w:hanging="415"/>
        <w:rPr>
          <w:rFonts w:ascii="Barlow" w:hAnsi="Barlow"/>
          <w:sz w:val="22"/>
          <w:szCs w:val="22"/>
        </w:rPr>
      </w:pPr>
      <w:r w:rsidRPr="00364898">
        <w:rPr>
          <w:rFonts w:ascii="Barlow" w:hAnsi="Barlow"/>
          <w:sz w:val="22"/>
          <w:szCs w:val="22"/>
        </w:rPr>
        <w:t xml:space="preserve">Strategic Litigation Team. </w:t>
      </w:r>
    </w:p>
    <w:p w14:paraId="56586074" w14:textId="77777777" w:rsidR="00F05594" w:rsidRPr="00364898" w:rsidRDefault="00AB5EC0">
      <w:pPr>
        <w:numPr>
          <w:ilvl w:val="0"/>
          <w:numId w:val="3"/>
        </w:numPr>
        <w:ind w:hanging="415"/>
        <w:rPr>
          <w:rFonts w:ascii="Barlow" w:hAnsi="Barlow"/>
          <w:sz w:val="22"/>
          <w:szCs w:val="22"/>
        </w:rPr>
      </w:pPr>
      <w:r w:rsidRPr="00364898">
        <w:rPr>
          <w:rFonts w:ascii="Barlow" w:hAnsi="Barlow"/>
          <w:sz w:val="22"/>
          <w:szCs w:val="22"/>
        </w:rPr>
        <w:t xml:space="preserve">Legal Support Team </w:t>
      </w:r>
    </w:p>
    <w:p w14:paraId="17792606" w14:textId="77777777" w:rsidR="00F05594" w:rsidRPr="00364898" w:rsidRDefault="00AB5EC0">
      <w:pPr>
        <w:spacing w:after="0" w:line="259" w:lineRule="auto"/>
        <w:ind w:left="0" w:firstLine="0"/>
        <w:rPr>
          <w:rFonts w:ascii="Barlow" w:hAnsi="Barlow"/>
          <w:sz w:val="22"/>
          <w:szCs w:val="22"/>
        </w:rPr>
      </w:pPr>
      <w:r w:rsidRPr="00364898">
        <w:rPr>
          <w:rFonts w:ascii="Barlow" w:hAnsi="Barlow"/>
          <w:sz w:val="22"/>
          <w:szCs w:val="22"/>
        </w:rPr>
        <w:t xml:space="preserve"> </w:t>
      </w:r>
    </w:p>
    <w:p w14:paraId="1DB46C87" w14:textId="77777777" w:rsidR="00F05594" w:rsidRPr="00364898" w:rsidRDefault="00AB5EC0">
      <w:pPr>
        <w:ind w:left="-5"/>
        <w:rPr>
          <w:rFonts w:ascii="Barlow" w:hAnsi="Barlow"/>
          <w:sz w:val="22"/>
          <w:szCs w:val="22"/>
        </w:rPr>
      </w:pPr>
      <w:r w:rsidRPr="00364898">
        <w:rPr>
          <w:rFonts w:ascii="Barlow" w:hAnsi="Barlow"/>
          <w:sz w:val="22"/>
          <w:szCs w:val="22"/>
        </w:rPr>
        <w:t xml:space="preserve">The QCP function works with teams to establish appropriate performance measures and monitors processes, ensures consistency of operational delivery, and support continuous improvement of service delivery. The QCP team monitors compliance in terms of operational delivery across services, ensuring compliance with contractual requirements, effective management of risk and a robust approach to managing complaints, safeguarding etc. The QCP team ensures that services operate a continuous improvement cycle of activity, including effective quality assurance, customer feedback and co-production processes. Through quality assurance audits. The QCP function will aim to ensure that teams continue to deliver services that are effective, inclusive and capable of achieving systemic change. </w:t>
      </w:r>
    </w:p>
    <w:p w14:paraId="2DB4414C" w14:textId="77777777" w:rsidR="00F05594" w:rsidRPr="00364898" w:rsidRDefault="00AB5EC0">
      <w:pPr>
        <w:spacing w:after="7" w:line="259" w:lineRule="auto"/>
        <w:ind w:left="0" w:firstLine="0"/>
        <w:rPr>
          <w:rFonts w:ascii="Barlow" w:hAnsi="Barlow"/>
          <w:sz w:val="22"/>
          <w:szCs w:val="22"/>
        </w:rPr>
      </w:pPr>
      <w:r w:rsidRPr="00364898">
        <w:rPr>
          <w:rFonts w:ascii="Barlow" w:hAnsi="Barlow"/>
          <w:sz w:val="22"/>
          <w:szCs w:val="22"/>
        </w:rPr>
        <w:t xml:space="preserve"> </w:t>
      </w:r>
    </w:p>
    <w:p w14:paraId="7739DAAC" w14:textId="77777777" w:rsidR="00F05594" w:rsidRPr="00364898" w:rsidRDefault="00AB5EC0">
      <w:pPr>
        <w:pStyle w:val="Heading1"/>
        <w:ind w:left="-5"/>
        <w:rPr>
          <w:rFonts w:ascii="Barlow" w:hAnsi="Barlow"/>
          <w:b/>
          <w:bCs/>
          <w:sz w:val="22"/>
          <w:szCs w:val="22"/>
        </w:rPr>
      </w:pPr>
      <w:r w:rsidRPr="00364898">
        <w:rPr>
          <w:rFonts w:ascii="Barlow" w:hAnsi="Barlow"/>
          <w:b/>
          <w:bCs/>
          <w:sz w:val="22"/>
          <w:szCs w:val="22"/>
        </w:rPr>
        <w:t xml:space="preserve">About the role </w:t>
      </w:r>
    </w:p>
    <w:p w14:paraId="0186DF11" w14:textId="77777777" w:rsidR="00F05594" w:rsidRPr="00364898" w:rsidRDefault="00AB5EC0">
      <w:pPr>
        <w:spacing w:after="12" w:line="259" w:lineRule="auto"/>
        <w:ind w:left="0" w:firstLine="0"/>
        <w:rPr>
          <w:rFonts w:ascii="Barlow" w:hAnsi="Barlow"/>
          <w:sz w:val="22"/>
          <w:szCs w:val="22"/>
        </w:rPr>
      </w:pPr>
      <w:r w:rsidRPr="00364898">
        <w:rPr>
          <w:rFonts w:ascii="Barlow" w:hAnsi="Barlow"/>
          <w:sz w:val="22"/>
          <w:szCs w:val="22"/>
        </w:rPr>
        <w:t xml:space="preserve"> </w:t>
      </w:r>
    </w:p>
    <w:p w14:paraId="2E2835EA" w14:textId="77777777" w:rsidR="00F05594" w:rsidRPr="00364898" w:rsidRDefault="00AB5EC0">
      <w:pPr>
        <w:ind w:left="-5"/>
        <w:rPr>
          <w:rFonts w:ascii="Barlow" w:hAnsi="Barlow"/>
          <w:sz w:val="22"/>
          <w:szCs w:val="22"/>
        </w:rPr>
      </w:pPr>
      <w:r w:rsidRPr="00364898">
        <w:rPr>
          <w:rFonts w:ascii="Barlow" w:hAnsi="Barlow"/>
          <w:sz w:val="22"/>
          <w:szCs w:val="22"/>
        </w:rPr>
        <w:t>The solicitor role within our hub plays a key role in tackling housing injustice and unfair housing practices by using the law to assist people in our communities with housing need.</w:t>
      </w:r>
      <w:r w:rsidRPr="00364898">
        <w:rPr>
          <w:sz w:val="22"/>
          <w:szCs w:val="22"/>
          <w:vertAlign w:val="subscript"/>
        </w:rPr>
        <w:t> </w:t>
      </w:r>
      <w:r w:rsidRPr="00364898">
        <w:rPr>
          <w:rFonts w:ascii="Barlow" w:hAnsi="Barlow"/>
          <w:sz w:val="22"/>
          <w:szCs w:val="22"/>
        </w:rPr>
        <w:t xml:space="preserve"> The solicitor will use their legal skills to challenge and fight cases that defend housing rights, challenge discriminatory practices relating to housing and create system change by defining or changing the law.</w:t>
      </w:r>
      <w:r w:rsidRPr="00364898">
        <w:rPr>
          <w:sz w:val="22"/>
          <w:szCs w:val="22"/>
          <w:vertAlign w:val="subscript"/>
        </w:rPr>
        <w:t>  </w:t>
      </w:r>
      <w:r w:rsidRPr="00364898">
        <w:rPr>
          <w:rFonts w:ascii="Barlow" w:hAnsi="Barlow"/>
          <w:sz w:val="22"/>
          <w:szCs w:val="22"/>
        </w:rPr>
        <w:t xml:space="preserve">   </w:t>
      </w:r>
    </w:p>
    <w:p w14:paraId="57A92853" w14:textId="77777777" w:rsidR="00F05594" w:rsidRPr="00364898" w:rsidRDefault="00AB5EC0">
      <w:pPr>
        <w:spacing w:after="40" w:line="259" w:lineRule="auto"/>
        <w:ind w:left="0" w:firstLine="0"/>
        <w:rPr>
          <w:rFonts w:ascii="Barlow" w:hAnsi="Barlow"/>
          <w:sz w:val="22"/>
          <w:szCs w:val="22"/>
        </w:rPr>
      </w:pPr>
      <w:r w:rsidRPr="00364898">
        <w:rPr>
          <w:rFonts w:ascii="Barlow" w:hAnsi="Barlow"/>
          <w:sz w:val="22"/>
          <w:szCs w:val="22"/>
        </w:rPr>
        <w:t xml:space="preserve"> </w:t>
      </w:r>
    </w:p>
    <w:p w14:paraId="0F7CE716" w14:textId="77777777" w:rsidR="00F05594" w:rsidRPr="00364898" w:rsidRDefault="00AB5EC0">
      <w:pPr>
        <w:ind w:left="-5"/>
        <w:rPr>
          <w:rFonts w:ascii="Barlow" w:hAnsi="Barlow"/>
          <w:sz w:val="22"/>
          <w:szCs w:val="22"/>
        </w:rPr>
      </w:pPr>
      <w:r w:rsidRPr="00364898">
        <w:rPr>
          <w:rFonts w:ascii="Barlow" w:hAnsi="Barlow"/>
          <w:sz w:val="22"/>
          <w:szCs w:val="22"/>
        </w:rPr>
        <w:t>The postholder will work with colleagues in hubs to ensure people in our communities are aware of their rights, how to enforce them and represent people who need specialist legal advice.</w:t>
      </w:r>
      <w:r w:rsidRPr="00364898">
        <w:rPr>
          <w:sz w:val="22"/>
          <w:szCs w:val="22"/>
          <w:vertAlign w:val="subscript"/>
        </w:rPr>
        <w:t>   </w:t>
      </w:r>
      <w:r w:rsidRPr="00364898">
        <w:rPr>
          <w:rFonts w:ascii="Barlow" w:hAnsi="Barlow"/>
          <w:sz w:val="22"/>
          <w:szCs w:val="22"/>
        </w:rPr>
        <w:t xml:space="preserve">  </w:t>
      </w:r>
    </w:p>
    <w:p w14:paraId="45B9FA94" w14:textId="77777777" w:rsidR="00F05594" w:rsidRPr="00364898" w:rsidRDefault="00AB5EC0">
      <w:pPr>
        <w:spacing w:after="40" w:line="259" w:lineRule="auto"/>
        <w:ind w:left="0" w:firstLine="0"/>
        <w:rPr>
          <w:rFonts w:ascii="Barlow" w:hAnsi="Barlow"/>
          <w:sz w:val="22"/>
          <w:szCs w:val="22"/>
        </w:rPr>
      </w:pPr>
      <w:r w:rsidRPr="00364898">
        <w:rPr>
          <w:rFonts w:ascii="Barlow" w:hAnsi="Barlow"/>
          <w:sz w:val="22"/>
          <w:szCs w:val="22"/>
        </w:rPr>
        <w:t xml:space="preserve"> </w:t>
      </w:r>
    </w:p>
    <w:p w14:paraId="0ACED377" w14:textId="77777777" w:rsidR="00F05594" w:rsidRPr="00364898" w:rsidRDefault="00AB5EC0">
      <w:pPr>
        <w:ind w:left="-5"/>
        <w:rPr>
          <w:rFonts w:ascii="Barlow" w:hAnsi="Barlow"/>
          <w:sz w:val="22"/>
          <w:szCs w:val="22"/>
        </w:rPr>
      </w:pPr>
      <w:r w:rsidRPr="00364898">
        <w:rPr>
          <w:rFonts w:ascii="Barlow" w:hAnsi="Barlow"/>
          <w:sz w:val="22"/>
          <w:szCs w:val="22"/>
        </w:rPr>
        <w:t>The postholder will conduct casework on behalf of Shelter’s clients on a range of specialist housing issues and generalist advice on related social welfare and debt issues and provide supervision to Trainee Solicitors and lower graded roles within the Legal team including paralegals, legal advisers etc. The work will be conducted under Legal Aid Agency funding and to Specialist Quality Mark standards. The postholder will also be expected to undertake work under Shelter Voluntary Income or other funding sources from time to time.</w:t>
      </w:r>
      <w:r w:rsidRPr="00364898">
        <w:rPr>
          <w:sz w:val="22"/>
          <w:szCs w:val="22"/>
          <w:vertAlign w:val="subscript"/>
        </w:rPr>
        <w:t>  </w:t>
      </w:r>
      <w:r w:rsidRPr="00364898">
        <w:rPr>
          <w:rFonts w:ascii="Barlow" w:hAnsi="Barlow"/>
          <w:sz w:val="22"/>
          <w:szCs w:val="22"/>
        </w:rPr>
        <w:t xml:space="preserve">  </w:t>
      </w:r>
    </w:p>
    <w:p w14:paraId="3B932B96" w14:textId="77777777" w:rsidR="00F05594" w:rsidRPr="00364898" w:rsidRDefault="00AB5EC0">
      <w:pPr>
        <w:spacing w:after="40" w:line="259" w:lineRule="auto"/>
        <w:ind w:left="0" w:firstLine="0"/>
        <w:rPr>
          <w:rFonts w:ascii="Barlow" w:hAnsi="Barlow"/>
          <w:sz w:val="22"/>
          <w:szCs w:val="22"/>
        </w:rPr>
      </w:pPr>
      <w:r w:rsidRPr="00364898">
        <w:rPr>
          <w:rFonts w:ascii="Barlow" w:hAnsi="Barlow"/>
          <w:sz w:val="22"/>
          <w:szCs w:val="22"/>
        </w:rPr>
        <w:t xml:space="preserve"> </w:t>
      </w:r>
    </w:p>
    <w:p w14:paraId="3687E300" w14:textId="7463A0CB" w:rsidR="00F05594" w:rsidRPr="00364898" w:rsidRDefault="00AB5EC0">
      <w:pPr>
        <w:ind w:left="-5"/>
        <w:rPr>
          <w:rFonts w:ascii="Barlow" w:hAnsi="Barlow"/>
          <w:sz w:val="22"/>
          <w:szCs w:val="22"/>
        </w:rPr>
      </w:pPr>
      <w:r w:rsidRPr="00364898">
        <w:rPr>
          <w:rFonts w:ascii="Barlow" w:hAnsi="Barlow"/>
          <w:sz w:val="22"/>
          <w:szCs w:val="22"/>
        </w:rPr>
        <w:t>Where appropriate, Solicitors will conduct legal representation in court and the conduct of Housing Possession Court Duty Schemes</w:t>
      </w:r>
      <w:r>
        <w:rPr>
          <w:sz w:val="22"/>
          <w:szCs w:val="22"/>
          <w:vertAlign w:val="subscript"/>
        </w:rPr>
        <w:t>.</w:t>
      </w:r>
    </w:p>
    <w:p w14:paraId="161C56FC" w14:textId="77777777" w:rsidR="00F05594" w:rsidRDefault="00AB5EC0">
      <w:pPr>
        <w:spacing w:after="31" w:line="259" w:lineRule="auto"/>
        <w:ind w:left="0" w:firstLine="0"/>
        <w:rPr>
          <w:rFonts w:ascii="Barlow" w:hAnsi="Barlow"/>
          <w:sz w:val="22"/>
          <w:szCs w:val="22"/>
        </w:rPr>
      </w:pPr>
      <w:r w:rsidRPr="00364898">
        <w:rPr>
          <w:rFonts w:ascii="Barlow" w:hAnsi="Barlow"/>
          <w:sz w:val="22"/>
          <w:szCs w:val="22"/>
        </w:rPr>
        <w:t xml:space="preserve"> </w:t>
      </w:r>
    </w:p>
    <w:p w14:paraId="1A4F41CD" w14:textId="77777777" w:rsidR="00AB5EC0" w:rsidRDefault="00AB5EC0">
      <w:pPr>
        <w:spacing w:after="31" w:line="259" w:lineRule="auto"/>
        <w:ind w:left="0" w:firstLine="0"/>
        <w:rPr>
          <w:rFonts w:ascii="Barlow" w:hAnsi="Barlow"/>
          <w:sz w:val="22"/>
          <w:szCs w:val="22"/>
        </w:rPr>
      </w:pPr>
    </w:p>
    <w:p w14:paraId="19BC19AA" w14:textId="77777777" w:rsidR="00AB5EC0" w:rsidRDefault="00AB5EC0">
      <w:pPr>
        <w:spacing w:after="31" w:line="259" w:lineRule="auto"/>
        <w:ind w:left="0" w:firstLine="0"/>
        <w:rPr>
          <w:rFonts w:ascii="Barlow" w:hAnsi="Barlow"/>
          <w:sz w:val="22"/>
          <w:szCs w:val="22"/>
        </w:rPr>
      </w:pPr>
    </w:p>
    <w:p w14:paraId="5BFD9285" w14:textId="77777777" w:rsidR="00AB5EC0" w:rsidRDefault="00AB5EC0">
      <w:pPr>
        <w:spacing w:after="31" w:line="259" w:lineRule="auto"/>
        <w:ind w:left="0" w:firstLine="0"/>
        <w:rPr>
          <w:rFonts w:ascii="Barlow" w:hAnsi="Barlow"/>
          <w:sz w:val="22"/>
          <w:szCs w:val="22"/>
        </w:rPr>
      </w:pPr>
    </w:p>
    <w:p w14:paraId="33787894" w14:textId="77777777" w:rsidR="00AB5EC0" w:rsidRDefault="00AB5EC0">
      <w:pPr>
        <w:spacing w:after="31" w:line="259" w:lineRule="auto"/>
        <w:ind w:left="0" w:firstLine="0"/>
        <w:rPr>
          <w:rFonts w:ascii="Barlow" w:hAnsi="Barlow"/>
          <w:sz w:val="22"/>
          <w:szCs w:val="22"/>
        </w:rPr>
      </w:pPr>
    </w:p>
    <w:p w14:paraId="0C6C0B1B" w14:textId="77777777" w:rsidR="00AB5EC0" w:rsidRDefault="00AB5EC0">
      <w:pPr>
        <w:spacing w:after="31" w:line="259" w:lineRule="auto"/>
        <w:ind w:left="0" w:firstLine="0"/>
        <w:rPr>
          <w:rFonts w:ascii="Barlow" w:hAnsi="Barlow"/>
          <w:sz w:val="22"/>
          <w:szCs w:val="22"/>
        </w:rPr>
      </w:pPr>
    </w:p>
    <w:p w14:paraId="2521D7B6" w14:textId="77777777" w:rsidR="00AB5EC0" w:rsidRDefault="00AB5EC0">
      <w:pPr>
        <w:spacing w:after="31" w:line="259" w:lineRule="auto"/>
        <w:ind w:left="0" w:firstLine="0"/>
        <w:rPr>
          <w:rFonts w:ascii="Barlow" w:hAnsi="Barlow"/>
          <w:sz w:val="22"/>
          <w:szCs w:val="22"/>
        </w:rPr>
      </w:pPr>
    </w:p>
    <w:p w14:paraId="78F962B1" w14:textId="77777777" w:rsidR="00AB5EC0" w:rsidRDefault="00AB5EC0">
      <w:pPr>
        <w:spacing w:after="31" w:line="259" w:lineRule="auto"/>
        <w:ind w:left="0" w:firstLine="0"/>
        <w:rPr>
          <w:rFonts w:ascii="Barlow" w:hAnsi="Barlow"/>
          <w:sz w:val="22"/>
          <w:szCs w:val="22"/>
        </w:rPr>
      </w:pPr>
    </w:p>
    <w:p w14:paraId="0B825DE4" w14:textId="77777777" w:rsidR="00AB5EC0" w:rsidRDefault="00AB5EC0">
      <w:pPr>
        <w:spacing w:after="31" w:line="259" w:lineRule="auto"/>
        <w:ind w:left="0" w:firstLine="0"/>
        <w:rPr>
          <w:rFonts w:ascii="Barlow" w:hAnsi="Barlow"/>
          <w:sz w:val="22"/>
          <w:szCs w:val="22"/>
        </w:rPr>
      </w:pPr>
    </w:p>
    <w:p w14:paraId="1DFFAB84" w14:textId="77777777" w:rsidR="00AB5EC0" w:rsidRPr="00364898" w:rsidRDefault="00AB5EC0">
      <w:pPr>
        <w:spacing w:after="31" w:line="259" w:lineRule="auto"/>
        <w:ind w:left="0" w:firstLine="0"/>
        <w:rPr>
          <w:rFonts w:ascii="Barlow" w:hAnsi="Barlow"/>
          <w:sz w:val="22"/>
          <w:szCs w:val="22"/>
        </w:rPr>
      </w:pPr>
    </w:p>
    <w:p w14:paraId="5841CF2C" w14:textId="77777777" w:rsidR="00F05594" w:rsidRPr="00364898" w:rsidRDefault="00AB5EC0">
      <w:pPr>
        <w:pStyle w:val="Heading1"/>
        <w:ind w:left="-5"/>
        <w:rPr>
          <w:rFonts w:ascii="Barlow" w:hAnsi="Barlow"/>
          <w:b/>
          <w:bCs/>
          <w:sz w:val="22"/>
          <w:szCs w:val="22"/>
        </w:rPr>
      </w:pPr>
      <w:r w:rsidRPr="00364898">
        <w:rPr>
          <w:rFonts w:ascii="Barlow" w:hAnsi="Barlow"/>
          <w:b/>
          <w:bCs/>
          <w:sz w:val="22"/>
          <w:szCs w:val="22"/>
        </w:rPr>
        <w:lastRenderedPageBreak/>
        <w:t xml:space="preserve">Role Specific Responsibilities </w:t>
      </w:r>
    </w:p>
    <w:p w14:paraId="6FB5ABB7" w14:textId="77777777" w:rsidR="00F05594" w:rsidRPr="00364898" w:rsidRDefault="00AB5EC0">
      <w:pPr>
        <w:spacing w:after="12" w:line="259" w:lineRule="auto"/>
        <w:ind w:left="0" w:firstLine="0"/>
        <w:rPr>
          <w:rFonts w:ascii="Barlow" w:hAnsi="Barlow"/>
          <w:sz w:val="22"/>
          <w:szCs w:val="22"/>
        </w:rPr>
      </w:pPr>
      <w:r w:rsidRPr="00364898">
        <w:rPr>
          <w:rFonts w:ascii="Barlow" w:hAnsi="Barlow"/>
          <w:sz w:val="22"/>
          <w:szCs w:val="22"/>
        </w:rPr>
        <w:t xml:space="preserve"> </w:t>
      </w:r>
    </w:p>
    <w:p w14:paraId="2789786E" w14:textId="77777777" w:rsidR="00F05594" w:rsidRDefault="00AB5EC0">
      <w:pPr>
        <w:spacing w:after="0" w:line="259" w:lineRule="auto"/>
        <w:ind w:left="-5"/>
        <w:rPr>
          <w:rFonts w:ascii="Barlow" w:hAnsi="Barlow"/>
          <w:b/>
          <w:bCs/>
          <w:sz w:val="22"/>
          <w:szCs w:val="22"/>
        </w:rPr>
      </w:pPr>
      <w:r w:rsidRPr="00AB5EC0">
        <w:rPr>
          <w:rFonts w:ascii="Barlow" w:hAnsi="Barlow"/>
          <w:b/>
          <w:bCs/>
          <w:sz w:val="22"/>
          <w:szCs w:val="22"/>
        </w:rPr>
        <w:t xml:space="preserve">Delivery of Legal Services </w:t>
      </w:r>
    </w:p>
    <w:p w14:paraId="244AC0D7" w14:textId="77777777" w:rsidR="00AB5EC0" w:rsidRPr="00AB5EC0" w:rsidRDefault="00AB5EC0">
      <w:pPr>
        <w:spacing w:after="0" w:line="259" w:lineRule="auto"/>
        <w:ind w:left="-5"/>
        <w:rPr>
          <w:rFonts w:ascii="Barlow" w:hAnsi="Barlow"/>
          <w:b/>
          <w:bCs/>
          <w:sz w:val="22"/>
          <w:szCs w:val="22"/>
        </w:rPr>
      </w:pPr>
    </w:p>
    <w:p w14:paraId="5FDDCBA2" w14:textId="77777777" w:rsidR="00F05594" w:rsidRPr="00364898" w:rsidRDefault="00AB5EC0">
      <w:pPr>
        <w:numPr>
          <w:ilvl w:val="0"/>
          <w:numId w:val="4"/>
        </w:numPr>
        <w:ind w:hanging="274"/>
        <w:rPr>
          <w:rFonts w:ascii="Barlow" w:hAnsi="Barlow"/>
          <w:sz w:val="22"/>
          <w:szCs w:val="22"/>
        </w:rPr>
      </w:pPr>
      <w:r w:rsidRPr="00364898">
        <w:rPr>
          <w:rFonts w:ascii="Barlow" w:hAnsi="Barlow"/>
          <w:sz w:val="22"/>
          <w:szCs w:val="22"/>
        </w:rPr>
        <w:t>To carry an active caseload, including litigation, in the housing category and related areas of law, providing a high standard of professional service and client care.</w:t>
      </w:r>
      <w:r w:rsidRPr="00364898">
        <w:rPr>
          <w:rFonts w:ascii="Barlow" w:hAnsi="Barlow"/>
          <w:sz w:val="22"/>
          <w:szCs w:val="22"/>
          <w:vertAlign w:val="subscript"/>
        </w:rPr>
        <w:t xml:space="preserve"> </w:t>
      </w:r>
      <w:r w:rsidRPr="00364898">
        <w:rPr>
          <w:rFonts w:ascii="Barlow" w:hAnsi="Barlow"/>
          <w:sz w:val="22"/>
          <w:szCs w:val="22"/>
        </w:rPr>
        <w:t xml:space="preserve"> This includes strategic litigation in test and lead cases, taking cases to judicial review and systems change work.  </w:t>
      </w:r>
    </w:p>
    <w:p w14:paraId="5AD9DE1E" w14:textId="77777777" w:rsidR="00F05594" w:rsidRPr="00364898" w:rsidRDefault="00AB5EC0">
      <w:pPr>
        <w:numPr>
          <w:ilvl w:val="0"/>
          <w:numId w:val="4"/>
        </w:numPr>
        <w:ind w:hanging="274"/>
        <w:rPr>
          <w:rFonts w:ascii="Barlow" w:hAnsi="Barlow"/>
          <w:sz w:val="22"/>
          <w:szCs w:val="22"/>
        </w:rPr>
      </w:pPr>
      <w:r w:rsidRPr="00364898">
        <w:rPr>
          <w:rFonts w:ascii="Barlow" w:hAnsi="Barlow"/>
          <w:sz w:val="22"/>
          <w:szCs w:val="22"/>
        </w:rPr>
        <w:t xml:space="preserve">To ensure time recording and targets are met  </w:t>
      </w:r>
    </w:p>
    <w:p w14:paraId="732AFDB0" w14:textId="77777777" w:rsidR="00F05594" w:rsidRPr="00364898" w:rsidRDefault="00AB5EC0">
      <w:pPr>
        <w:numPr>
          <w:ilvl w:val="0"/>
          <w:numId w:val="4"/>
        </w:numPr>
        <w:ind w:hanging="274"/>
        <w:rPr>
          <w:rFonts w:ascii="Barlow" w:hAnsi="Barlow"/>
          <w:sz w:val="22"/>
          <w:szCs w:val="22"/>
        </w:rPr>
      </w:pPr>
      <w:r w:rsidRPr="00364898">
        <w:rPr>
          <w:rFonts w:ascii="Barlow" w:hAnsi="Barlow"/>
          <w:sz w:val="22"/>
          <w:szCs w:val="22"/>
        </w:rPr>
        <w:t xml:space="preserve">Other tasks as agreed with the Lead Solicitor and in alignment with local strategic and operational delivery plans. </w:t>
      </w:r>
    </w:p>
    <w:p w14:paraId="53532C24" w14:textId="77777777" w:rsidR="00F05594" w:rsidRPr="00364898" w:rsidRDefault="00AB5EC0">
      <w:pPr>
        <w:numPr>
          <w:ilvl w:val="0"/>
          <w:numId w:val="4"/>
        </w:numPr>
        <w:ind w:hanging="274"/>
        <w:rPr>
          <w:rFonts w:ascii="Barlow" w:hAnsi="Barlow"/>
          <w:sz w:val="22"/>
          <w:szCs w:val="22"/>
        </w:rPr>
      </w:pPr>
      <w:r w:rsidRPr="00364898">
        <w:rPr>
          <w:rFonts w:ascii="Barlow" w:hAnsi="Barlow"/>
          <w:sz w:val="22"/>
          <w:szCs w:val="22"/>
        </w:rPr>
        <w:t xml:space="preserve">To provide supervision/guidance and management where necessary </w:t>
      </w:r>
    </w:p>
    <w:p w14:paraId="38D14DCD" w14:textId="77777777" w:rsidR="00F05594" w:rsidRPr="00364898" w:rsidRDefault="00AB5EC0">
      <w:pPr>
        <w:spacing w:after="41" w:line="259" w:lineRule="auto"/>
        <w:ind w:left="0" w:firstLine="0"/>
        <w:rPr>
          <w:rFonts w:ascii="Barlow" w:hAnsi="Barlow"/>
          <w:sz w:val="22"/>
          <w:szCs w:val="22"/>
        </w:rPr>
      </w:pPr>
      <w:r w:rsidRPr="00364898">
        <w:rPr>
          <w:rFonts w:ascii="Barlow" w:hAnsi="Barlow"/>
          <w:sz w:val="22"/>
          <w:szCs w:val="22"/>
        </w:rPr>
        <w:t xml:space="preserve"> </w:t>
      </w:r>
    </w:p>
    <w:p w14:paraId="50A27A74" w14:textId="77777777" w:rsidR="00F05594" w:rsidRDefault="00AB5EC0">
      <w:pPr>
        <w:spacing w:after="0" w:line="259" w:lineRule="auto"/>
        <w:ind w:left="-5"/>
        <w:rPr>
          <w:rFonts w:ascii="Barlow" w:hAnsi="Barlow"/>
          <w:b/>
          <w:bCs/>
          <w:sz w:val="22"/>
          <w:szCs w:val="22"/>
        </w:rPr>
      </w:pPr>
      <w:r w:rsidRPr="00AB5EC0">
        <w:rPr>
          <w:rFonts w:ascii="Barlow" w:hAnsi="Barlow"/>
          <w:b/>
          <w:bCs/>
          <w:sz w:val="22"/>
          <w:szCs w:val="22"/>
        </w:rPr>
        <w:t xml:space="preserve">Working within our hubs to deliver our shared community priorities </w:t>
      </w:r>
    </w:p>
    <w:p w14:paraId="70010A05" w14:textId="77777777" w:rsidR="00AB5EC0" w:rsidRPr="00AB5EC0" w:rsidRDefault="00AB5EC0">
      <w:pPr>
        <w:spacing w:after="0" w:line="259" w:lineRule="auto"/>
        <w:ind w:left="-5"/>
        <w:rPr>
          <w:rFonts w:ascii="Barlow" w:hAnsi="Barlow"/>
          <w:b/>
          <w:bCs/>
          <w:sz w:val="22"/>
          <w:szCs w:val="22"/>
        </w:rPr>
      </w:pPr>
    </w:p>
    <w:p w14:paraId="04408AD6" w14:textId="3522FD0D" w:rsidR="00F05594" w:rsidRPr="00364898" w:rsidRDefault="00AB5EC0">
      <w:pPr>
        <w:numPr>
          <w:ilvl w:val="0"/>
          <w:numId w:val="4"/>
        </w:numPr>
        <w:ind w:hanging="274"/>
        <w:rPr>
          <w:rFonts w:ascii="Barlow" w:hAnsi="Barlow"/>
          <w:sz w:val="22"/>
          <w:szCs w:val="22"/>
        </w:rPr>
      </w:pPr>
      <w:r w:rsidRPr="00364898">
        <w:rPr>
          <w:rFonts w:ascii="Barlow" w:hAnsi="Barlow"/>
          <w:sz w:val="22"/>
          <w:szCs w:val="22"/>
        </w:rPr>
        <w:t xml:space="preserve">Engage with relevant working groups across Shelter including within the Hub that will help continuously improve and integrate our legal services alongside other activities and priorities in Services  </w:t>
      </w:r>
    </w:p>
    <w:p w14:paraId="3B1AED4A" w14:textId="77777777" w:rsidR="00F05594" w:rsidRPr="00364898" w:rsidRDefault="00AB5EC0">
      <w:pPr>
        <w:numPr>
          <w:ilvl w:val="0"/>
          <w:numId w:val="4"/>
        </w:numPr>
        <w:ind w:hanging="274"/>
        <w:rPr>
          <w:rFonts w:ascii="Barlow" w:hAnsi="Barlow"/>
          <w:sz w:val="22"/>
          <w:szCs w:val="22"/>
        </w:rPr>
      </w:pPr>
      <w:r w:rsidRPr="00364898">
        <w:rPr>
          <w:rFonts w:ascii="Barlow" w:hAnsi="Barlow"/>
          <w:sz w:val="22"/>
          <w:szCs w:val="22"/>
        </w:rPr>
        <w:t xml:space="preserve">Provide insights, case studies data and trends through a mix of targeted casework to CPC to support or inform policy and campaign work. </w:t>
      </w:r>
    </w:p>
    <w:p w14:paraId="130DF68B" w14:textId="77777777" w:rsidR="00F05594" w:rsidRPr="00364898" w:rsidRDefault="00AB5EC0">
      <w:pPr>
        <w:numPr>
          <w:ilvl w:val="0"/>
          <w:numId w:val="4"/>
        </w:numPr>
        <w:ind w:hanging="274"/>
        <w:rPr>
          <w:rFonts w:ascii="Barlow" w:hAnsi="Barlow"/>
          <w:sz w:val="22"/>
          <w:szCs w:val="22"/>
        </w:rPr>
      </w:pPr>
      <w:r w:rsidRPr="00364898">
        <w:rPr>
          <w:rFonts w:ascii="Barlow" w:hAnsi="Barlow"/>
          <w:sz w:val="22"/>
          <w:szCs w:val="22"/>
        </w:rPr>
        <w:t xml:space="preserve">Establish and maintain relationships with external organisations and key stakeholders as part of litigation and legal casework. </w:t>
      </w:r>
    </w:p>
    <w:p w14:paraId="19B7F0FD" w14:textId="77777777" w:rsidR="00F05594" w:rsidRPr="00364898" w:rsidRDefault="00AB5EC0">
      <w:pPr>
        <w:spacing w:after="0" w:line="259" w:lineRule="auto"/>
        <w:ind w:left="0" w:firstLine="0"/>
        <w:rPr>
          <w:rFonts w:ascii="Barlow" w:hAnsi="Barlow"/>
          <w:sz w:val="22"/>
          <w:szCs w:val="22"/>
        </w:rPr>
      </w:pPr>
      <w:r w:rsidRPr="00364898">
        <w:rPr>
          <w:rFonts w:ascii="Barlow" w:hAnsi="Barlow"/>
          <w:color w:val="0070C0"/>
          <w:sz w:val="22"/>
          <w:szCs w:val="22"/>
        </w:rPr>
        <w:t xml:space="preserve"> </w:t>
      </w:r>
    </w:p>
    <w:p w14:paraId="40A4E01E" w14:textId="404A0AD3" w:rsidR="00F05594" w:rsidRDefault="00AB5EC0">
      <w:pPr>
        <w:spacing w:after="0" w:line="259" w:lineRule="auto"/>
        <w:ind w:left="-5"/>
        <w:rPr>
          <w:rFonts w:ascii="Barlow" w:hAnsi="Barlow"/>
          <w:b/>
          <w:bCs/>
          <w:sz w:val="22"/>
          <w:szCs w:val="22"/>
        </w:rPr>
      </w:pPr>
      <w:r w:rsidRPr="00AB5EC0">
        <w:rPr>
          <w:rFonts w:ascii="Barlow" w:hAnsi="Barlow"/>
          <w:b/>
          <w:bCs/>
          <w:sz w:val="22"/>
          <w:szCs w:val="22"/>
        </w:rPr>
        <w:t xml:space="preserve">Ensuring good practice and compliance  </w:t>
      </w:r>
    </w:p>
    <w:p w14:paraId="2E223F5E" w14:textId="77777777" w:rsidR="00AB5EC0" w:rsidRPr="00AB5EC0" w:rsidRDefault="00AB5EC0">
      <w:pPr>
        <w:spacing w:after="0" w:line="259" w:lineRule="auto"/>
        <w:ind w:left="-5"/>
        <w:rPr>
          <w:rFonts w:ascii="Barlow" w:hAnsi="Barlow"/>
          <w:b/>
          <w:bCs/>
          <w:sz w:val="22"/>
          <w:szCs w:val="22"/>
        </w:rPr>
      </w:pPr>
    </w:p>
    <w:p w14:paraId="1036C04F" w14:textId="77777777" w:rsidR="00F05594" w:rsidRPr="00364898" w:rsidRDefault="00AB5EC0">
      <w:pPr>
        <w:numPr>
          <w:ilvl w:val="0"/>
          <w:numId w:val="4"/>
        </w:numPr>
        <w:ind w:hanging="274"/>
        <w:rPr>
          <w:rFonts w:ascii="Barlow" w:hAnsi="Barlow"/>
          <w:sz w:val="22"/>
          <w:szCs w:val="22"/>
        </w:rPr>
      </w:pPr>
      <w:r w:rsidRPr="00364898">
        <w:rPr>
          <w:rFonts w:ascii="Barlow" w:hAnsi="Barlow"/>
          <w:sz w:val="22"/>
          <w:szCs w:val="22"/>
        </w:rPr>
        <w:t xml:space="preserve">Ensure a high-quality legal service is delivered, both own and supervised work, meeting professional and quality standards (including Solicitors Regulation Authority (where applicable), Legal Aid Agency (“LAA”), Specialist Quality Mark, Data protection, safeguarding, customer experience and Shelter standards).  </w:t>
      </w:r>
    </w:p>
    <w:p w14:paraId="3C7F2C06" w14:textId="77777777" w:rsidR="00AB5EC0" w:rsidRDefault="00AB5EC0">
      <w:pPr>
        <w:numPr>
          <w:ilvl w:val="0"/>
          <w:numId w:val="4"/>
        </w:numPr>
        <w:ind w:hanging="274"/>
        <w:rPr>
          <w:rFonts w:ascii="Barlow" w:hAnsi="Barlow"/>
          <w:sz w:val="22"/>
          <w:szCs w:val="22"/>
        </w:rPr>
      </w:pPr>
      <w:r w:rsidRPr="00364898">
        <w:rPr>
          <w:rFonts w:ascii="Barlow" w:hAnsi="Barlow"/>
          <w:sz w:val="22"/>
          <w:szCs w:val="22"/>
        </w:rPr>
        <w:t xml:space="preserve">Work to support development and delivery of the Local Legal Plan to focus on targeted casework, balancing legal advice casework and hub community priorities work. </w:t>
      </w:r>
    </w:p>
    <w:p w14:paraId="1F7C4F46" w14:textId="34FF3C2B" w:rsidR="00F05594" w:rsidRPr="00364898" w:rsidRDefault="00AB5EC0">
      <w:pPr>
        <w:numPr>
          <w:ilvl w:val="0"/>
          <w:numId w:val="4"/>
        </w:numPr>
        <w:ind w:hanging="274"/>
        <w:rPr>
          <w:rFonts w:ascii="Barlow" w:hAnsi="Barlow"/>
          <w:sz w:val="22"/>
          <w:szCs w:val="22"/>
        </w:rPr>
      </w:pPr>
      <w:r w:rsidRPr="00364898">
        <w:rPr>
          <w:rFonts w:ascii="Barlow" w:hAnsi="Barlow"/>
          <w:sz w:val="22"/>
          <w:szCs w:val="22"/>
        </w:rPr>
        <w:t xml:space="preserve">Work in accordance with the service’s operating model. </w:t>
      </w:r>
    </w:p>
    <w:p w14:paraId="7EF9E939" w14:textId="77777777" w:rsidR="00F05594" w:rsidRPr="00364898" w:rsidRDefault="00AB5EC0">
      <w:pPr>
        <w:spacing w:after="5" w:line="259" w:lineRule="auto"/>
        <w:ind w:left="0" w:firstLine="0"/>
        <w:rPr>
          <w:rFonts w:ascii="Barlow" w:hAnsi="Barlow"/>
          <w:sz w:val="22"/>
          <w:szCs w:val="22"/>
        </w:rPr>
      </w:pPr>
      <w:r w:rsidRPr="00364898">
        <w:rPr>
          <w:rFonts w:ascii="Barlow" w:hAnsi="Barlow"/>
          <w:sz w:val="22"/>
          <w:szCs w:val="22"/>
        </w:rPr>
        <w:t xml:space="preserve"> </w:t>
      </w:r>
    </w:p>
    <w:p w14:paraId="547523C5" w14:textId="77777777" w:rsidR="00F05594" w:rsidRDefault="00AB5EC0">
      <w:pPr>
        <w:spacing w:after="0" w:line="259" w:lineRule="auto"/>
        <w:ind w:left="-5"/>
        <w:rPr>
          <w:rFonts w:ascii="Barlow" w:hAnsi="Barlow"/>
          <w:b/>
          <w:bCs/>
          <w:sz w:val="22"/>
          <w:szCs w:val="22"/>
        </w:rPr>
      </w:pPr>
      <w:r w:rsidRPr="00AB5EC0">
        <w:rPr>
          <w:rFonts w:ascii="Barlow" w:hAnsi="Barlow"/>
          <w:b/>
          <w:bCs/>
          <w:sz w:val="22"/>
          <w:szCs w:val="22"/>
        </w:rPr>
        <w:t xml:space="preserve">Anti-racism and fighting social injustice </w:t>
      </w:r>
    </w:p>
    <w:p w14:paraId="01159C8A" w14:textId="77777777" w:rsidR="00AB5EC0" w:rsidRPr="00AB5EC0" w:rsidRDefault="00AB5EC0">
      <w:pPr>
        <w:spacing w:after="0" w:line="259" w:lineRule="auto"/>
        <w:ind w:left="-5"/>
        <w:rPr>
          <w:rFonts w:ascii="Barlow" w:hAnsi="Barlow"/>
          <w:b/>
          <w:bCs/>
          <w:sz w:val="22"/>
          <w:szCs w:val="22"/>
        </w:rPr>
      </w:pPr>
    </w:p>
    <w:p w14:paraId="2CEA2458" w14:textId="77777777" w:rsidR="00F05594" w:rsidRDefault="00AB5EC0">
      <w:pPr>
        <w:numPr>
          <w:ilvl w:val="0"/>
          <w:numId w:val="4"/>
        </w:numPr>
        <w:ind w:hanging="274"/>
        <w:rPr>
          <w:rFonts w:ascii="Barlow" w:hAnsi="Barlow"/>
          <w:sz w:val="22"/>
          <w:szCs w:val="22"/>
        </w:rPr>
      </w:pPr>
      <w:r w:rsidRPr="00364898">
        <w:rPr>
          <w:rFonts w:ascii="Barlow" w:hAnsi="Barlow"/>
          <w:sz w:val="22"/>
          <w:szCs w:val="22"/>
        </w:rPr>
        <w:t xml:space="preserve">Work with your team and across Shelter to identify and understand how racism impacts on housing and how an anti-racist approach will help to address the barriers to safe housing. </w:t>
      </w:r>
    </w:p>
    <w:p w14:paraId="17932837" w14:textId="77777777" w:rsidR="00955FE9" w:rsidRDefault="00955FE9" w:rsidP="00955FE9">
      <w:pPr>
        <w:rPr>
          <w:rFonts w:ascii="Barlow" w:hAnsi="Barlow"/>
          <w:sz w:val="22"/>
          <w:szCs w:val="22"/>
        </w:rPr>
      </w:pPr>
    </w:p>
    <w:p w14:paraId="0C5BB1A3" w14:textId="77777777" w:rsidR="00955FE9" w:rsidRDefault="00955FE9" w:rsidP="00955FE9">
      <w:pPr>
        <w:rPr>
          <w:rFonts w:ascii="Barlow" w:hAnsi="Barlow"/>
          <w:sz w:val="22"/>
          <w:szCs w:val="22"/>
        </w:rPr>
      </w:pPr>
    </w:p>
    <w:p w14:paraId="6F3A0F08" w14:textId="77777777" w:rsidR="00955FE9" w:rsidRDefault="00955FE9" w:rsidP="00955FE9">
      <w:pPr>
        <w:rPr>
          <w:rFonts w:ascii="Barlow" w:hAnsi="Barlow"/>
          <w:sz w:val="22"/>
          <w:szCs w:val="22"/>
        </w:rPr>
      </w:pPr>
    </w:p>
    <w:p w14:paraId="69DF5B19" w14:textId="77777777" w:rsidR="00955FE9" w:rsidRDefault="00955FE9" w:rsidP="00955FE9">
      <w:pPr>
        <w:rPr>
          <w:rFonts w:ascii="Barlow" w:hAnsi="Barlow"/>
          <w:sz w:val="22"/>
          <w:szCs w:val="22"/>
        </w:rPr>
      </w:pPr>
    </w:p>
    <w:p w14:paraId="53CD6977" w14:textId="77777777" w:rsidR="00955FE9" w:rsidRDefault="00955FE9" w:rsidP="00955FE9">
      <w:pPr>
        <w:rPr>
          <w:rFonts w:ascii="Barlow" w:hAnsi="Barlow"/>
          <w:sz w:val="22"/>
          <w:szCs w:val="22"/>
        </w:rPr>
      </w:pPr>
    </w:p>
    <w:p w14:paraId="4C7FEDC5" w14:textId="77777777" w:rsidR="00955FE9" w:rsidRDefault="00955FE9" w:rsidP="00955FE9">
      <w:pPr>
        <w:rPr>
          <w:rFonts w:ascii="Barlow" w:hAnsi="Barlow"/>
          <w:sz w:val="22"/>
          <w:szCs w:val="22"/>
        </w:rPr>
      </w:pPr>
    </w:p>
    <w:p w14:paraId="1C82F73C" w14:textId="77777777" w:rsidR="00955FE9" w:rsidRDefault="00955FE9" w:rsidP="00955FE9">
      <w:pPr>
        <w:rPr>
          <w:rFonts w:ascii="Barlow" w:hAnsi="Barlow"/>
          <w:sz w:val="22"/>
          <w:szCs w:val="22"/>
        </w:rPr>
      </w:pPr>
    </w:p>
    <w:p w14:paraId="09C344B2" w14:textId="77777777" w:rsidR="00955FE9" w:rsidRDefault="00955FE9" w:rsidP="00955FE9">
      <w:pPr>
        <w:rPr>
          <w:rFonts w:ascii="Barlow" w:hAnsi="Barlow"/>
          <w:sz w:val="22"/>
          <w:szCs w:val="22"/>
        </w:rPr>
      </w:pPr>
    </w:p>
    <w:p w14:paraId="60A01530" w14:textId="77777777" w:rsidR="00955FE9" w:rsidRDefault="00955FE9" w:rsidP="00955FE9">
      <w:pPr>
        <w:rPr>
          <w:rFonts w:ascii="Barlow" w:hAnsi="Barlow"/>
          <w:sz w:val="22"/>
          <w:szCs w:val="22"/>
        </w:rPr>
      </w:pPr>
    </w:p>
    <w:p w14:paraId="25523906" w14:textId="77777777" w:rsidR="00955FE9" w:rsidRPr="00364898" w:rsidRDefault="00955FE9" w:rsidP="00955FE9">
      <w:pPr>
        <w:rPr>
          <w:rFonts w:ascii="Barlow" w:hAnsi="Barlow"/>
          <w:sz w:val="22"/>
          <w:szCs w:val="22"/>
        </w:rPr>
      </w:pPr>
    </w:p>
    <w:p w14:paraId="2D810D66" w14:textId="77777777" w:rsidR="00F05594" w:rsidRPr="00364898" w:rsidRDefault="00AB5EC0">
      <w:pPr>
        <w:spacing w:after="31" w:line="259" w:lineRule="auto"/>
        <w:ind w:left="0" w:firstLine="0"/>
        <w:rPr>
          <w:rFonts w:ascii="Barlow" w:hAnsi="Barlow"/>
          <w:sz w:val="22"/>
          <w:szCs w:val="22"/>
        </w:rPr>
      </w:pPr>
      <w:r w:rsidRPr="00364898">
        <w:rPr>
          <w:rFonts w:ascii="Barlow" w:hAnsi="Barlow"/>
          <w:sz w:val="22"/>
          <w:szCs w:val="22"/>
        </w:rPr>
        <w:t xml:space="preserve"> </w:t>
      </w:r>
    </w:p>
    <w:p w14:paraId="4AEBDC31" w14:textId="77777777" w:rsidR="00F05594" w:rsidRDefault="00AB5EC0">
      <w:pPr>
        <w:pStyle w:val="Heading1"/>
        <w:ind w:left="-5"/>
        <w:rPr>
          <w:rFonts w:ascii="Barlow" w:hAnsi="Barlow"/>
          <w:b/>
          <w:bCs/>
          <w:sz w:val="22"/>
          <w:szCs w:val="22"/>
        </w:rPr>
      </w:pPr>
      <w:r w:rsidRPr="00364898">
        <w:rPr>
          <w:rFonts w:ascii="Barlow" w:hAnsi="Barlow"/>
          <w:b/>
          <w:bCs/>
          <w:sz w:val="22"/>
          <w:szCs w:val="22"/>
        </w:rPr>
        <w:lastRenderedPageBreak/>
        <w:t xml:space="preserve">About you  </w:t>
      </w:r>
    </w:p>
    <w:p w14:paraId="4392C210" w14:textId="77777777" w:rsidR="009E1A87" w:rsidRDefault="009E1A87" w:rsidP="009E1A87"/>
    <w:p w14:paraId="640BCABA" w14:textId="5E63D198" w:rsidR="00FA0AB7" w:rsidRPr="007505C9" w:rsidRDefault="009E1A87" w:rsidP="00FA0AB7">
      <w:pPr>
        <w:shd w:val="clear" w:color="auto" w:fill="FFFFFF"/>
        <w:spacing w:after="0" w:line="240" w:lineRule="auto"/>
        <w:rPr>
          <w:rFonts w:ascii="Barlow" w:hAnsi="Barlow"/>
          <w:kern w:val="0"/>
          <w:szCs w:val="22"/>
          <w14:ligatures w14:val="none"/>
        </w:rPr>
      </w:pPr>
      <w:r w:rsidRPr="007D1210">
        <w:rPr>
          <w:rFonts w:ascii="Barlow" w:hAnsi="Barlow"/>
        </w:rPr>
        <w:t xml:space="preserve">Please address the points in bold </w:t>
      </w:r>
      <w:r w:rsidR="007D1210">
        <w:rPr>
          <w:rFonts w:ascii="Barlow" w:hAnsi="Barlow"/>
        </w:rPr>
        <w:t xml:space="preserve">in your supporting statement </w:t>
      </w:r>
      <w:r w:rsidR="00FA0AB7">
        <w:rPr>
          <w:rFonts w:ascii="Barlow" w:hAnsi="Barlow"/>
        </w:rPr>
        <w:t xml:space="preserve">and </w:t>
      </w:r>
      <w:r w:rsidR="00FA0AB7" w:rsidRPr="007505C9">
        <w:rPr>
          <w:rFonts w:ascii="Barlow" w:hAnsi="Barlow"/>
          <w:kern w:val="0"/>
          <w:szCs w:val="22"/>
          <w14:ligatures w14:val="none"/>
        </w:rPr>
        <w:t>ensure you demonstrate how you address the behaviour below throughout your responses:</w:t>
      </w:r>
    </w:p>
    <w:p w14:paraId="336D1AF6" w14:textId="77777777" w:rsidR="00FA0AB7" w:rsidRPr="007505C9" w:rsidRDefault="00FA0AB7" w:rsidP="00FA0AB7">
      <w:pPr>
        <w:numPr>
          <w:ilvl w:val="0"/>
          <w:numId w:val="12"/>
        </w:numPr>
        <w:shd w:val="clear" w:color="auto" w:fill="FFFFFF"/>
        <w:spacing w:before="100" w:beforeAutospacing="1" w:after="100" w:afterAutospacing="1" w:line="240" w:lineRule="auto"/>
        <w:rPr>
          <w:rFonts w:ascii="Barlow" w:hAnsi="Barlow"/>
          <w:kern w:val="0"/>
          <w:szCs w:val="22"/>
          <w14:ligatures w14:val="none"/>
        </w:rPr>
      </w:pPr>
      <w:r w:rsidRPr="007505C9">
        <w:rPr>
          <w:rFonts w:ascii="Barlow" w:hAnsi="Barlow"/>
          <w:kern w:val="0"/>
          <w:szCs w:val="22"/>
          <w14:ligatures w14:val="none"/>
        </w:rPr>
        <w:t>We prioritise diversity and have an inclusive and open mindset</w:t>
      </w:r>
    </w:p>
    <w:p w14:paraId="556B3158" w14:textId="77777777" w:rsidR="00F05594" w:rsidRPr="00364898" w:rsidRDefault="00AB5EC0">
      <w:pPr>
        <w:spacing w:after="13" w:line="259" w:lineRule="auto"/>
        <w:ind w:left="0" w:firstLine="0"/>
        <w:rPr>
          <w:rFonts w:ascii="Barlow" w:hAnsi="Barlow"/>
          <w:sz w:val="22"/>
          <w:szCs w:val="22"/>
        </w:rPr>
      </w:pPr>
      <w:r w:rsidRPr="00364898">
        <w:rPr>
          <w:rFonts w:ascii="Barlow" w:hAnsi="Barlow"/>
          <w:sz w:val="22"/>
          <w:szCs w:val="22"/>
        </w:rPr>
        <w:t xml:space="preserve"> </w:t>
      </w:r>
    </w:p>
    <w:p w14:paraId="4058C838" w14:textId="77777777" w:rsidR="00AB5EC0" w:rsidRPr="007D1210" w:rsidRDefault="00AB5EC0">
      <w:pPr>
        <w:numPr>
          <w:ilvl w:val="0"/>
          <w:numId w:val="5"/>
        </w:numPr>
        <w:ind w:hanging="274"/>
        <w:rPr>
          <w:rFonts w:ascii="Barlow" w:hAnsi="Barlow"/>
          <w:b/>
          <w:bCs/>
          <w:sz w:val="22"/>
          <w:szCs w:val="22"/>
        </w:rPr>
      </w:pPr>
      <w:r w:rsidRPr="007D1210">
        <w:rPr>
          <w:rFonts w:ascii="Barlow" w:hAnsi="Barlow"/>
          <w:b/>
          <w:bCs/>
          <w:sz w:val="22"/>
          <w:szCs w:val="22"/>
        </w:rPr>
        <w:t xml:space="preserve">You will </w:t>
      </w:r>
      <w:r w:rsidR="00364898" w:rsidRPr="007D1210">
        <w:rPr>
          <w:rFonts w:ascii="Barlow" w:hAnsi="Barlow"/>
          <w:b/>
          <w:bCs/>
          <w:sz w:val="22"/>
          <w:szCs w:val="22"/>
        </w:rPr>
        <w:t xml:space="preserve">either be a newly </w:t>
      </w:r>
      <w:r w:rsidRPr="007D1210">
        <w:rPr>
          <w:rFonts w:ascii="Barlow" w:hAnsi="Barlow"/>
          <w:b/>
          <w:bCs/>
          <w:sz w:val="22"/>
          <w:szCs w:val="22"/>
        </w:rPr>
        <w:t xml:space="preserve">qualified solicitor </w:t>
      </w:r>
      <w:r w:rsidR="00364898" w:rsidRPr="007D1210">
        <w:rPr>
          <w:rFonts w:ascii="Barlow" w:hAnsi="Barlow"/>
          <w:b/>
          <w:bCs/>
          <w:sz w:val="22"/>
          <w:szCs w:val="22"/>
        </w:rPr>
        <w:t xml:space="preserve">with a demonstrable interest in social justice or a solicitor </w:t>
      </w:r>
    </w:p>
    <w:p w14:paraId="0C50EC3E" w14:textId="470FB327" w:rsidR="00F05594" w:rsidRPr="007D1210" w:rsidRDefault="00AB5EC0" w:rsidP="00AB5EC0">
      <w:pPr>
        <w:ind w:left="274" w:firstLine="0"/>
        <w:rPr>
          <w:rFonts w:ascii="Barlow" w:hAnsi="Barlow"/>
          <w:b/>
          <w:bCs/>
          <w:sz w:val="22"/>
          <w:szCs w:val="22"/>
        </w:rPr>
      </w:pPr>
      <w:r w:rsidRPr="007D1210">
        <w:rPr>
          <w:rFonts w:ascii="Barlow" w:hAnsi="Barlow"/>
          <w:b/>
          <w:bCs/>
          <w:sz w:val="22"/>
          <w:szCs w:val="22"/>
        </w:rPr>
        <w:t xml:space="preserve">with at least 3 years post qualification experience of housing litigation, including litigation and representing in court on behalf of homeless people or people in housing need.  </w:t>
      </w:r>
    </w:p>
    <w:p w14:paraId="1783AFE3" w14:textId="77777777" w:rsidR="00F05594" w:rsidRPr="007D1210" w:rsidRDefault="00AB5EC0">
      <w:pPr>
        <w:spacing w:after="0" w:line="259" w:lineRule="auto"/>
        <w:ind w:left="0" w:firstLine="0"/>
        <w:rPr>
          <w:rFonts w:ascii="Barlow" w:hAnsi="Barlow"/>
          <w:b/>
          <w:bCs/>
          <w:sz w:val="22"/>
          <w:szCs w:val="22"/>
        </w:rPr>
      </w:pPr>
      <w:r w:rsidRPr="007D1210">
        <w:rPr>
          <w:rFonts w:ascii="Barlow" w:hAnsi="Barlow"/>
          <w:b/>
          <w:bCs/>
          <w:sz w:val="22"/>
          <w:szCs w:val="22"/>
        </w:rPr>
        <w:t xml:space="preserve"> </w:t>
      </w:r>
    </w:p>
    <w:p w14:paraId="2B71BFA3" w14:textId="77777777" w:rsidR="00F05594" w:rsidRPr="007D1210" w:rsidRDefault="00AB5EC0">
      <w:pPr>
        <w:numPr>
          <w:ilvl w:val="0"/>
          <w:numId w:val="5"/>
        </w:numPr>
        <w:ind w:hanging="274"/>
        <w:rPr>
          <w:rFonts w:ascii="Barlow" w:hAnsi="Barlow"/>
          <w:b/>
          <w:bCs/>
          <w:sz w:val="22"/>
          <w:szCs w:val="22"/>
        </w:rPr>
      </w:pPr>
      <w:r w:rsidRPr="007D1210">
        <w:rPr>
          <w:rFonts w:ascii="Barlow" w:hAnsi="Barlow"/>
          <w:b/>
          <w:bCs/>
          <w:sz w:val="22"/>
          <w:szCs w:val="22"/>
        </w:rPr>
        <w:t xml:space="preserve">You will have experience of legal practice in private or not for profit sector  </w:t>
      </w:r>
    </w:p>
    <w:p w14:paraId="44B0402B" w14:textId="77777777" w:rsidR="00364898" w:rsidRPr="007D1210" w:rsidRDefault="00AB5EC0">
      <w:pPr>
        <w:numPr>
          <w:ilvl w:val="0"/>
          <w:numId w:val="5"/>
        </w:numPr>
        <w:ind w:hanging="274"/>
        <w:rPr>
          <w:rFonts w:ascii="Barlow" w:hAnsi="Barlow"/>
          <w:b/>
          <w:bCs/>
          <w:sz w:val="22"/>
          <w:szCs w:val="22"/>
        </w:rPr>
      </w:pPr>
      <w:r w:rsidRPr="007D1210">
        <w:rPr>
          <w:rFonts w:ascii="Barlow" w:hAnsi="Barlow"/>
          <w:b/>
          <w:bCs/>
          <w:sz w:val="22"/>
          <w:szCs w:val="22"/>
        </w:rPr>
        <w:t>You will have substantial experience of handling a wide range of housing cases (public and private sector) on issues including homelessness, security of tenure and possession proceedings.</w:t>
      </w:r>
    </w:p>
    <w:p w14:paraId="43961719" w14:textId="23DF5F1E" w:rsidR="00364898" w:rsidRPr="007D1210" w:rsidRDefault="00AB5EC0">
      <w:pPr>
        <w:numPr>
          <w:ilvl w:val="0"/>
          <w:numId w:val="5"/>
        </w:numPr>
        <w:ind w:hanging="274"/>
        <w:rPr>
          <w:rFonts w:ascii="Barlow" w:hAnsi="Barlow"/>
          <w:b/>
          <w:bCs/>
          <w:sz w:val="22"/>
          <w:szCs w:val="22"/>
        </w:rPr>
      </w:pPr>
      <w:r w:rsidRPr="007D1210">
        <w:rPr>
          <w:rFonts w:ascii="Barlow" w:hAnsi="Barlow"/>
          <w:b/>
          <w:bCs/>
          <w:sz w:val="22"/>
          <w:szCs w:val="22"/>
        </w:rPr>
        <w:t>You will be able to supervise and carry out Independent File reviews</w:t>
      </w:r>
    </w:p>
    <w:p w14:paraId="45D1923A" w14:textId="36A99C56" w:rsidR="00F05594" w:rsidRPr="007D1210" w:rsidRDefault="00AB5EC0">
      <w:pPr>
        <w:numPr>
          <w:ilvl w:val="0"/>
          <w:numId w:val="5"/>
        </w:numPr>
        <w:ind w:hanging="274"/>
        <w:rPr>
          <w:rFonts w:ascii="Barlow" w:hAnsi="Barlow"/>
          <w:b/>
          <w:bCs/>
          <w:sz w:val="22"/>
          <w:szCs w:val="22"/>
        </w:rPr>
      </w:pPr>
      <w:r w:rsidRPr="007D1210">
        <w:rPr>
          <w:rFonts w:ascii="Barlow" w:hAnsi="Barlow"/>
          <w:b/>
          <w:bCs/>
          <w:sz w:val="22"/>
          <w:szCs w:val="22"/>
        </w:rPr>
        <w:t xml:space="preserve">You will meet the 2018 SQM supervisor standard in housing.  </w:t>
      </w:r>
    </w:p>
    <w:p w14:paraId="13E395E3" w14:textId="77777777" w:rsidR="00F05594" w:rsidRPr="00364898" w:rsidRDefault="00AB5EC0">
      <w:pPr>
        <w:spacing w:after="0" w:line="259" w:lineRule="auto"/>
        <w:ind w:left="0" w:firstLine="0"/>
        <w:rPr>
          <w:rFonts w:ascii="Barlow" w:hAnsi="Barlow"/>
          <w:sz w:val="22"/>
          <w:szCs w:val="22"/>
        </w:rPr>
      </w:pPr>
      <w:r w:rsidRPr="00364898">
        <w:rPr>
          <w:rFonts w:ascii="Barlow" w:hAnsi="Barlow"/>
          <w:sz w:val="22"/>
          <w:szCs w:val="22"/>
        </w:rPr>
        <w:t xml:space="preserve"> </w:t>
      </w:r>
    </w:p>
    <w:p w14:paraId="38DEDD65" w14:textId="77777777" w:rsidR="00F05594" w:rsidRPr="007D1210" w:rsidRDefault="00AB5EC0">
      <w:pPr>
        <w:numPr>
          <w:ilvl w:val="0"/>
          <w:numId w:val="5"/>
        </w:numPr>
        <w:ind w:hanging="274"/>
        <w:rPr>
          <w:rFonts w:ascii="Barlow" w:hAnsi="Barlow"/>
          <w:b/>
          <w:bCs/>
          <w:sz w:val="22"/>
          <w:szCs w:val="22"/>
        </w:rPr>
      </w:pPr>
      <w:r w:rsidRPr="007D1210">
        <w:rPr>
          <w:rFonts w:ascii="Barlow" w:hAnsi="Barlow"/>
          <w:b/>
          <w:bCs/>
          <w:sz w:val="22"/>
          <w:szCs w:val="22"/>
        </w:rPr>
        <w:t xml:space="preserve">You will have a sound knowledge of legal aid (publicly funded) work including legal representation and legal help </w:t>
      </w:r>
    </w:p>
    <w:p w14:paraId="6068413F" w14:textId="77777777" w:rsidR="00AB5EC0" w:rsidRDefault="00AB5EC0">
      <w:pPr>
        <w:numPr>
          <w:ilvl w:val="0"/>
          <w:numId w:val="5"/>
        </w:numPr>
        <w:ind w:hanging="274"/>
        <w:rPr>
          <w:rFonts w:ascii="Barlow" w:hAnsi="Barlow"/>
          <w:b/>
          <w:bCs/>
          <w:sz w:val="22"/>
          <w:szCs w:val="22"/>
        </w:rPr>
      </w:pPr>
      <w:r w:rsidRPr="007D1210">
        <w:rPr>
          <w:rFonts w:ascii="Barlow" w:hAnsi="Barlow"/>
          <w:b/>
          <w:bCs/>
          <w:sz w:val="22"/>
          <w:szCs w:val="22"/>
        </w:rPr>
        <w:t xml:space="preserve">You will have knowledge of housing, homelessness, welfare law  </w:t>
      </w:r>
    </w:p>
    <w:p w14:paraId="231BF052" w14:textId="77777777" w:rsidR="007D1210" w:rsidRPr="007D1210" w:rsidRDefault="007D1210" w:rsidP="007D1210">
      <w:pPr>
        <w:ind w:left="274" w:firstLine="0"/>
        <w:rPr>
          <w:rFonts w:ascii="Barlow" w:hAnsi="Barlow"/>
          <w:b/>
          <w:bCs/>
          <w:sz w:val="22"/>
          <w:szCs w:val="22"/>
        </w:rPr>
      </w:pPr>
    </w:p>
    <w:p w14:paraId="58E03EC9" w14:textId="6DFDEF3C" w:rsidR="00F05594" w:rsidRPr="00364898" w:rsidRDefault="00AB5EC0">
      <w:pPr>
        <w:numPr>
          <w:ilvl w:val="0"/>
          <w:numId w:val="5"/>
        </w:numPr>
        <w:ind w:hanging="274"/>
        <w:rPr>
          <w:rFonts w:ascii="Barlow" w:hAnsi="Barlow"/>
          <w:sz w:val="22"/>
          <w:szCs w:val="22"/>
        </w:rPr>
      </w:pPr>
      <w:r w:rsidRPr="00364898">
        <w:rPr>
          <w:rFonts w:ascii="Barlow" w:hAnsi="Barlow"/>
          <w:sz w:val="22"/>
          <w:szCs w:val="22"/>
        </w:rPr>
        <w:t xml:space="preserve">You will have housing law knowledge and meet supervisor status  </w:t>
      </w:r>
    </w:p>
    <w:p w14:paraId="2DD58FB8" w14:textId="77777777" w:rsidR="00F05594" w:rsidRDefault="00AB5EC0">
      <w:pPr>
        <w:numPr>
          <w:ilvl w:val="0"/>
          <w:numId w:val="5"/>
        </w:numPr>
        <w:ind w:hanging="274"/>
        <w:rPr>
          <w:rFonts w:ascii="Barlow" w:hAnsi="Barlow"/>
          <w:sz w:val="22"/>
          <w:szCs w:val="22"/>
        </w:rPr>
      </w:pPr>
      <w:r w:rsidRPr="00364898">
        <w:rPr>
          <w:rFonts w:ascii="Barlow" w:hAnsi="Barlow"/>
          <w:sz w:val="22"/>
          <w:szCs w:val="22"/>
        </w:rPr>
        <w:t xml:space="preserve">You will have the ability to undertake research  </w:t>
      </w:r>
    </w:p>
    <w:p w14:paraId="5A4D18DF" w14:textId="77777777" w:rsidR="00AB5EC0" w:rsidRPr="00364898" w:rsidRDefault="00AB5EC0" w:rsidP="00AB5EC0">
      <w:pPr>
        <w:ind w:left="274" w:firstLine="0"/>
        <w:rPr>
          <w:rFonts w:ascii="Barlow" w:hAnsi="Barlow"/>
          <w:sz w:val="22"/>
          <w:szCs w:val="22"/>
        </w:rPr>
      </w:pPr>
    </w:p>
    <w:p w14:paraId="4F24A502" w14:textId="77777777" w:rsidR="00F05594" w:rsidRPr="00364898" w:rsidRDefault="00AB5EC0">
      <w:pPr>
        <w:numPr>
          <w:ilvl w:val="0"/>
          <w:numId w:val="5"/>
        </w:numPr>
        <w:ind w:hanging="274"/>
        <w:rPr>
          <w:rFonts w:ascii="Barlow" w:hAnsi="Barlow"/>
          <w:sz w:val="22"/>
          <w:szCs w:val="22"/>
        </w:rPr>
      </w:pPr>
      <w:r w:rsidRPr="00364898">
        <w:rPr>
          <w:rFonts w:ascii="Barlow" w:hAnsi="Barlow"/>
          <w:sz w:val="22"/>
          <w:szCs w:val="22"/>
        </w:rPr>
        <w:t xml:space="preserve">You will have report writing skills </w:t>
      </w:r>
    </w:p>
    <w:p w14:paraId="4BDB13AB" w14:textId="77777777" w:rsidR="00F05594" w:rsidRPr="00364898" w:rsidRDefault="00AB5EC0">
      <w:pPr>
        <w:numPr>
          <w:ilvl w:val="0"/>
          <w:numId w:val="5"/>
        </w:numPr>
        <w:ind w:hanging="274"/>
        <w:rPr>
          <w:rFonts w:ascii="Barlow" w:hAnsi="Barlow"/>
          <w:sz w:val="22"/>
          <w:szCs w:val="22"/>
        </w:rPr>
      </w:pPr>
      <w:r w:rsidRPr="00364898">
        <w:rPr>
          <w:rFonts w:ascii="Barlow" w:hAnsi="Barlow"/>
          <w:sz w:val="22"/>
          <w:szCs w:val="22"/>
        </w:rPr>
        <w:t xml:space="preserve">You will have the ability to meet financial targets </w:t>
      </w:r>
    </w:p>
    <w:p w14:paraId="2E8E6E13" w14:textId="77777777" w:rsidR="00F05594" w:rsidRPr="00364898" w:rsidRDefault="00AB5EC0">
      <w:pPr>
        <w:numPr>
          <w:ilvl w:val="0"/>
          <w:numId w:val="5"/>
        </w:numPr>
        <w:ind w:hanging="274"/>
        <w:rPr>
          <w:rFonts w:ascii="Barlow" w:hAnsi="Barlow"/>
          <w:sz w:val="22"/>
          <w:szCs w:val="22"/>
        </w:rPr>
      </w:pPr>
      <w:r w:rsidRPr="00364898">
        <w:rPr>
          <w:rFonts w:ascii="Barlow" w:hAnsi="Barlow"/>
          <w:sz w:val="22"/>
          <w:szCs w:val="22"/>
        </w:rPr>
        <w:t xml:space="preserve">You will have court advocacy skills  </w:t>
      </w:r>
    </w:p>
    <w:p w14:paraId="29219869" w14:textId="77777777" w:rsidR="00F05594" w:rsidRPr="00364898" w:rsidRDefault="00AB5EC0">
      <w:pPr>
        <w:numPr>
          <w:ilvl w:val="0"/>
          <w:numId w:val="5"/>
        </w:numPr>
        <w:ind w:hanging="274"/>
        <w:rPr>
          <w:rFonts w:ascii="Barlow" w:hAnsi="Barlow"/>
          <w:sz w:val="22"/>
          <w:szCs w:val="22"/>
        </w:rPr>
      </w:pPr>
      <w:r w:rsidRPr="00364898">
        <w:rPr>
          <w:rFonts w:ascii="Barlow" w:hAnsi="Barlow"/>
          <w:sz w:val="22"/>
          <w:szCs w:val="22"/>
        </w:rPr>
        <w:t xml:space="preserve">You will be able to accurately time record and maintain good case management  </w:t>
      </w:r>
    </w:p>
    <w:p w14:paraId="08E0AEE4" w14:textId="77777777" w:rsidR="00F05594" w:rsidRPr="00364898" w:rsidRDefault="00AB5EC0">
      <w:pPr>
        <w:numPr>
          <w:ilvl w:val="0"/>
          <w:numId w:val="5"/>
        </w:numPr>
        <w:ind w:hanging="274"/>
        <w:rPr>
          <w:rFonts w:ascii="Barlow" w:hAnsi="Barlow"/>
          <w:sz w:val="22"/>
          <w:szCs w:val="22"/>
        </w:rPr>
      </w:pPr>
      <w:r w:rsidRPr="00364898">
        <w:rPr>
          <w:rFonts w:ascii="Barlow" w:hAnsi="Barlow"/>
          <w:sz w:val="22"/>
          <w:szCs w:val="22"/>
        </w:rPr>
        <w:t xml:space="preserve">You will have good communication and writing skills  </w:t>
      </w:r>
    </w:p>
    <w:p w14:paraId="2EA223E4" w14:textId="77777777" w:rsidR="00F05594" w:rsidRPr="00364898" w:rsidRDefault="00AB5EC0">
      <w:pPr>
        <w:numPr>
          <w:ilvl w:val="0"/>
          <w:numId w:val="5"/>
        </w:numPr>
        <w:ind w:hanging="274"/>
        <w:rPr>
          <w:rFonts w:ascii="Barlow" w:hAnsi="Barlow"/>
          <w:sz w:val="22"/>
          <w:szCs w:val="22"/>
        </w:rPr>
      </w:pPr>
      <w:r w:rsidRPr="00364898">
        <w:rPr>
          <w:rFonts w:ascii="Barlow" w:hAnsi="Barlow"/>
          <w:sz w:val="22"/>
          <w:szCs w:val="22"/>
        </w:rPr>
        <w:t xml:space="preserve">You will be able to encourage and support teams to meet Shelter’s strategy  </w:t>
      </w:r>
    </w:p>
    <w:p w14:paraId="1D47AB1C" w14:textId="77777777" w:rsidR="00F05594" w:rsidRPr="00364898" w:rsidRDefault="00AB5EC0">
      <w:pPr>
        <w:spacing w:after="5" w:line="259" w:lineRule="auto"/>
        <w:ind w:left="0" w:firstLine="0"/>
        <w:rPr>
          <w:rFonts w:ascii="Barlow" w:hAnsi="Barlow"/>
          <w:sz w:val="22"/>
          <w:szCs w:val="22"/>
        </w:rPr>
      </w:pPr>
      <w:r w:rsidRPr="00364898">
        <w:rPr>
          <w:rFonts w:ascii="Barlow" w:hAnsi="Barlow"/>
          <w:sz w:val="22"/>
          <w:szCs w:val="22"/>
        </w:rPr>
        <w:t xml:space="preserve"> </w:t>
      </w:r>
    </w:p>
    <w:p w14:paraId="617C1D5F" w14:textId="77777777" w:rsidR="00F05594" w:rsidRPr="00364898" w:rsidRDefault="00AB5EC0">
      <w:pPr>
        <w:pStyle w:val="Heading1"/>
        <w:ind w:left="-5"/>
        <w:rPr>
          <w:rFonts w:ascii="Barlow" w:hAnsi="Barlow"/>
          <w:b/>
          <w:bCs/>
          <w:sz w:val="22"/>
          <w:szCs w:val="22"/>
        </w:rPr>
      </w:pPr>
      <w:r w:rsidRPr="00364898">
        <w:rPr>
          <w:rFonts w:ascii="Barlow" w:hAnsi="Barlow"/>
          <w:b/>
          <w:bCs/>
          <w:sz w:val="22"/>
          <w:szCs w:val="22"/>
        </w:rPr>
        <w:t xml:space="preserve">Required behaviours </w:t>
      </w:r>
    </w:p>
    <w:p w14:paraId="717FBB4C" w14:textId="77777777" w:rsidR="00F05594" w:rsidRPr="00364898" w:rsidRDefault="00AB5EC0">
      <w:pPr>
        <w:spacing w:after="0" w:line="259" w:lineRule="auto"/>
        <w:ind w:left="0" w:firstLine="0"/>
        <w:rPr>
          <w:rFonts w:ascii="Barlow" w:hAnsi="Barlow"/>
          <w:sz w:val="22"/>
          <w:szCs w:val="22"/>
        </w:rPr>
      </w:pPr>
      <w:r w:rsidRPr="00364898">
        <w:rPr>
          <w:rFonts w:ascii="Barlow" w:hAnsi="Barlow"/>
          <w:sz w:val="22"/>
          <w:szCs w:val="22"/>
        </w:rPr>
        <w:t xml:space="preserve"> </w:t>
      </w:r>
    </w:p>
    <w:p w14:paraId="4C414121" w14:textId="77777777" w:rsidR="00F05594" w:rsidRPr="00364898" w:rsidRDefault="00AB5EC0">
      <w:pPr>
        <w:spacing w:after="188"/>
        <w:ind w:left="-5"/>
        <w:rPr>
          <w:rFonts w:ascii="Barlow" w:hAnsi="Barlow"/>
          <w:sz w:val="22"/>
          <w:szCs w:val="22"/>
        </w:rPr>
      </w:pPr>
      <w:r w:rsidRPr="00364898">
        <w:rPr>
          <w:rFonts w:ascii="Barlow" w:hAnsi="Barlow"/>
          <w:sz w:val="22"/>
          <w:szCs w:val="22"/>
        </w:rPr>
        <w:t xml:space="preserve">The Shelter Behaviours demonstrate the attitudes and approaches we take to our work; from how we do things, how we treat each other and expect to be treated both internally and externally.  They help us to have the culture we need to deliver our ambitious strategy.   </w:t>
      </w:r>
    </w:p>
    <w:p w14:paraId="7E6C65D4" w14:textId="77777777" w:rsidR="00F05594" w:rsidRPr="00364898" w:rsidRDefault="00AB5EC0">
      <w:pPr>
        <w:spacing w:after="203"/>
        <w:ind w:left="-5"/>
        <w:rPr>
          <w:rFonts w:ascii="Barlow" w:hAnsi="Barlow"/>
          <w:sz w:val="22"/>
          <w:szCs w:val="22"/>
        </w:rPr>
      </w:pPr>
      <w:r w:rsidRPr="00364898">
        <w:rPr>
          <w:rFonts w:ascii="Barlow" w:hAnsi="Barlow"/>
          <w:sz w:val="22"/>
          <w:szCs w:val="22"/>
        </w:rPr>
        <w:t xml:space="preserve">At Shelter we have 5 overall behaviours, that are each made up of 3 descriptors, these are outlined below. </w:t>
      </w:r>
    </w:p>
    <w:p w14:paraId="1F8B63DD" w14:textId="77777777" w:rsidR="00F05594" w:rsidRPr="00AB5EC0" w:rsidRDefault="00AB5EC0">
      <w:pPr>
        <w:pStyle w:val="Heading1"/>
        <w:ind w:left="-5"/>
        <w:rPr>
          <w:rFonts w:ascii="Barlow" w:hAnsi="Barlow"/>
          <w:b/>
          <w:bCs/>
          <w:sz w:val="22"/>
          <w:szCs w:val="22"/>
        </w:rPr>
      </w:pPr>
      <w:r w:rsidRPr="00AB5EC0">
        <w:rPr>
          <w:rFonts w:ascii="Barlow" w:hAnsi="Barlow"/>
          <w:b/>
          <w:bCs/>
          <w:sz w:val="22"/>
          <w:szCs w:val="22"/>
        </w:rPr>
        <w:t xml:space="preserve">We work together to achieve our shared purpose   </w:t>
      </w:r>
    </w:p>
    <w:p w14:paraId="4182D3DA" w14:textId="77777777" w:rsidR="00F05594" w:rsidRPr="00364898" w:rsidRDefault="00AB5EC0">
      <w:pPr>
        <w:numPr>
          <w:ilvl w:val="0"/>
          <w:numId w:val="6"/>
        </w:numPr>
        <w:ind w:left="700" w:hanging="350"/>
        <w:rPr>
          <w:rFonts w:ascii="Barlow" w:hAnsi="Barlow"/>
          <w:sz w:val="22"/>
          <w:szCs w:val="22"/>
        </w:rPr>
      </w:pPr>
      <w:r w:rsidRPr="00364898">
        <w:rPr>
          <w:rFonts w:ascii="Barlow" w:hAnsi="Barlow"/>
          <w:sz w:val="22"/>
          <w:szCs w:val="22"/>
        </w:rPr>
        <w:t xml:space="preserve">by actively collaborating and putting trust in the people we work with </w:t>
      </w:r>
    </w:p>
    <w:p w14:paraId="53061F5F" w14:textId="77777777" w:rsidR="00F05594" w:rsidRPr="00364898" w:rsidRDefault="00AB5EC0">
      <w:pPr>
        <w:numPr>
          <w:ilvl w:val="0"/>
          <w:numId w:val="6"/>
        </w:numPr>
        <w:ind w:left="700" w:hanging="350"/>
        <w:rPr>
          <w:rFonts w:ascii="Barlow" w:hAnsi="Barlow"/>
          <w:sz w:val="22"/>
          <w:szCs w:val="22"/>
        </w:rPr>
      </w:pPr>
      <w:r w:rsidRPr="00364898">
        <w:rPr>
          <w:rFonts w:ascii="Barlow" w:hAnsi="Barlow"/>
          <w:sz w:val="22"/>
          <w:szCs w:val="22"/>
        </w:rPr>
        <w:t xml:space="preserve">by recognising the contribution of others </w:t>
      </w:r>
    </w:p>
    <w:p w14:paraId="2CEE5CCD" w14:textId="77777777" w:rsidR="00F05594" w:rsidRPr="00364898" w:rsidRDefault="00AB5EC0">
      <w:pPr>
        <w:numPr>
          <w:ilvl w:val="0"/>
          <w:numId w:val="6"/>
        </w:numPr>
        <w:ind w:left="700" w:hanging="350"/>
        <w:rPr>
          <w:rFonts w:ascii="Barlow" w:hAnsi="Barlow"/>
          <w:sz w:val="22"/>
          <w:szCs w:val="22"/>
        </w:rPr>
      </w:pPr>
      <w:r w:rsidRPr="00364898">
        <w:rPr>
          <w:rFonts w:ascii="Barlow" w:hAnsi="Barlow"/>
          <w:sz w:val="22"/>
          <w:szCs w:val="22"/>
        </w:rPr>
        <w:t xml:space="preserve">by carefully considering the “how” when taking on new projects and initiatives </w:t>
      </w:r>
    </w:p>
    <w:p w14:paraId="58831EE7" w14:textId="77777777" w:rsidR="00F357F2" w:rsidRPr="00364898" w:rsidRDefault="00F357F2" w:rsidP="00F357F2">
      <w:pPr>
        <w:ind w:left="700" w:firstLine="0"/>
        <w:rPr>
          <w:rFonts w:ascii="Barlow" w:hAnsi="Barlow"/>
          <w:sz w:val="22"/>
          <w:szCs w:val="22"/>
        </w:rPr>
      </w:pPr>
    </w:p>
    <w:p w14:paraId="4F6ADD6B" w14:textId="77777777" w:rsidR="00F05594" w:rsidRPr="00AB5EC0" w:rsidRDefault="00AB5EC0">
      <w:pPr>
        <w:pStyle w:val="Heading1"/>
        <w:ind w:left="-5"/>
        <w:rPr>
          <w:rFonts w:ascii="Barlow" w:hAnsi="Barlow"/>
          <w:b/>
          <w:bCs/>
          <w:sz w:val="22"/>
          <w:szCs w:val="22"/>
        </w:rPr>
      </w:pPr>
      <w:r w:rsidRPr="00AB5EC0">
        <w:rPr>
          <w:rFonts w:ascii="Barlow" w:hAnsi="Barlow"/>
          <w:b/>
          <w:bCs/>
          <w:sz w:val="22"/>
          <w:szCs w:val="22"/>
        </w:rPr>
        <w:t xml:space="preserve">We prioritise diversity and have an inclusive and open mindset   </w:t>
      </w:r>
    </w:p>
    <w:p w14:paraId="51BD2D82" w14:textId="77777777" w:rsidR="00F05594" w:rsidRPr="00364898" w:rsidRDefault="00AB5EC0">
      <w:pPr>
        <w:numPr>
          <w:ilvl w:val="0"/>
          <w:numId w:val="7"/>
        </w:numPr>
        <w:ind w:left="700" w:hanging="350"/>
        <w:rPr>
          <w:rFonts w:ascii="Barlow" w:hAnsi="Barlow"/>
          <w:sz w:val="22"/>
          <w:szCs w:val="22"/>
        </w:rPr>
      </w:pPr>
      <w:r w:rsidRPr="00364898">
        <w:rPr>
          <w:rFonts w:ascii="Barlow" w:hAnsi="Barlow"/>
          <w:sz w:val="22"/>
          <w:szCs w:val="22"/>
        </w:rPr>
        <w:t xml:space="preserve">by not tolerating and actively tackling racism and any other forms of hate and discrimination </w:t>
      </w:r>
    </w:p>
    <w:p w14:paraId="6187B3AF" w14:textId="77777777" w:rsidR="00F05594" w:rsidRPr="00364898" w:rsidRDefault="00AB5EC0">
      <w:pPr>
        <w:numPr>
          <w:ilvl w:val="0"/>
          <w:numId w:val="7"/>
        </w:numPr>
        <w:ind w:left="700" w:hanging="350"/>
        <w:rPr>
          <w:rFonts w:ascii="Barlow" w:hAnsi="Barlow"/>
          <w:sz w:val="22"/>
          <w:szCs w:val="22"/>
        </w:rPr>
      </w:pPr>
      <w:r w:rsidRPr="00364898">
        <w:rPr>
          <w:rFonts w:ascii="Barlow" w:hAnsi="Barlow"/>
          <w:sz w:val="22"/>
          <w:szCs w:val="22"/>
        </w:rPr>
        <w:lastRenderedPageBreak/>
        <w:t xml:space="preserve">by creating safe spaces for people to be their authentic self, challenge each other and learn </w:t>
      </w:r>
    </w:p>
    <w:p w14:paraId="2E052A26" w14:textId="77777777" w:rsidR="00F05594" w:rsidRPr="00364898" w:rsidRDefault="00AB5EC0">
      <w:pPr>
        <w:numPr>
          <w:ilvl w:val="0"/>
          <w:numId w:val="7"/>
        </w:numPr>
        <w:ind w:left="700" w:hanging="350"/>
        <w:rPr>
          <w:rFonts w:ascii="Barlow" w:hAnsi="Barlow"/>
          <w:sz w:val="22"/>
          <w:szCs w:val="22"/>
        </w:rPr>
      </w:pPr>
      <w:r w:rsidRPr="00364898">
        <w:rPr>
          <w:rFonts w:ascii="Barlow" w:hAnsi="Barlow"/>
          <w:sz w:val="22"/>
          <w:szCs w:val="22"/>
        </w:rPr>
        <w:t xml:space="preserve">by being compassionate towards the people we work with and prioritising each other’s wellbeing  </w:t>
      </w:r>
    </w:p>
    <w:p w14:paraId="792F6923" w14:textId="39456D01" w:rsidR="00F05594" w:rsidRPr="00AB5EC0" w:rsidRDefault="00AB5EC0" w:rsidP="00F357F2">
      <w:pPr>
        <w:spacing w:after="47" w:line="259" w:lineRule="auto"/>
        <w:ind w:left="0" w:firstLine="0"/>
        <w:rPr>
          <w:rFonts w:ascii="Barlow" w:hAnsi="Barlow"/>
          <w:b/>
          <w:bCs/>
          <w:sz w:val="22"/>
          <w:szCs w:val="22"/>
        </w:rPr>
      </w:pPr>
      <w:r w:rsidRPr="00364898">
        <w:rPr>
          <w:rFonts w:ascii="Barlow" w:hAnsi="Barlow"/>
          <w:sz w:val="22"/>
          <w:szCs w:val="22"/>
        </w:rPr>
        <w:t xml:space="preserve">  </w:t>
      </w:r>
      <w:r w:rsidRPr="00364898">
        <w:rPr>
          <w:rFonts w:ascii="Barlow" w:hAnsi="Barlow"/>
          <w:sz w:val="22"/>
          <w:szCs w:val="22"/>
        </w:rPr>
        <w:tab/>
        <w:t xml:space="preserve"> </w:t>
      </w:r>
    </w:p>
    <w:p w14:paraId="2AE15A41" w14:textId="77777777" w:rsidR="00F05594" w:rsidRPr="00AB5EC0" w:rsidRDefault="00AB5EC0">
      <w:pPr>
        <w:pStyle w:val="Heading1"/>
        <w:ind w:left="-5"/>
        <w:rPr>
          <w:rFonts w:ascii="Barlow" w:hAnsi="Barlow"/>
          <w:b/>
          <w:bCs/>
          <w:sz w:val="22"/>
          <w:szCs w:val="22"/>
        </w:rPr>
      </w:pPr>
      <w:r w:rsidRPr="00AB5EC0">
        <w:rPr>
          <w:rFonts w:ascii="Barlow" w:hAnsi="Barlow"/>
          <w:b/>
          <w:bCs/>
          <w:sz w:val="22"/>
          <w:szCs w:val="22"/>
        </w:rPr>
        <w:t xml:space="preserve">We enable decision making </w:t>
      </w:r>
    </w:p>
    <w:p w14:paraId="225030E1" w14:textId="77777777" w:rsidR="00F05594" w:rsidRPr="00364898" w:rsidRDefault="00AB5EC0">
      <w:pPr>
        <w:numPr>
          <w:ilvl w:val="0"/>
          <w:numId w:val="8"/>
        </w:numPr>
        <w:ind w:left="700" w:hanging="350"/>
        <w:rPr>
          <w:rFonts w:ascii="Barlow" w:hAnsi="Barlow"/>
          <w:sz w:val="22"/>
          <w:szCs w:val="22"/>
        </w:rPr>
      </w:pPr>
      <w:r w:rsidRPr="00364898">
        <w:rPr>
          <w:rFonts w:ascii="Barlow" w:hAnsi="Barlow"/>
          <w:sz w:val="22"/>
          <w:szCs w:val="22"/>
        </w:rPr>
        <w:t xml:space="preserve">by giving people the tools, they need to make well informed decisions </w:t>
      </w:r>
    </w:p>
    <w:p w14:paraId="796FE33A" w14:textId="77777777" w:rsidR="00F05594" w:rsidRPr="00364898" w:rsidRDefault="00AB5EC0">
      <w:pPr>
        <w:numPr>
          <w:ilvl w:val="0"/>
          <w:numId w:val="8"/>
        </w:numPr>
        <w:ind w:left="700" w:hanging="350"/>
        <w:rPr>
          <w:rFonts w:ascii="Barlow" w:hAnsi="Barlow"/>
          <w:sz w:val="22"/>
          <w:szCs w:val="22"/>
        </w:rPr>
      </w:pPr>
      <w:r w:rsidRPr="00364898">
        <w:rPr>
          <w:rFonts w:ascii="Barlow" w:hAnsi="Barlow"/>
          <w:sz w:val="22"/>
          <w:szCs w:val="22"/>
        </w:rPr>
        <w:t xml:space="preserve">by being accountable for the decisions we make </w:t>
      </w:r>
    </w:p>
    <w:p w14:paraId="546D30D0" w14:textId="77777777" w:rsidR="00F05594" w:rsidRPr="00364898" w:rsidRDefault="00AB5EC0">
      <w:pPr>
        <w:numPr>
          <w:ilvl w:val="0"/>
          <w:numId w:val="8"/>
        </w:numPr>
        <w:ind w:left="700" w:hanging="350"/>
        <w:rPr>
          <w:rFonts w:ascii="Barlow" w:hAnsi="Barlow"/>
          <w:sz w:val="22"/>
          <w:szCs w:val="22"/>
        </w:rPr>
      </w:pPr>
      <w:r w:rsidRPr="00364898">
        <w:rPr>
          <w:rFonts w:ascii="Barlow" w:hAnsi="Barlow"/>
          <w:sz w:val="22"/>
          <w:szCs w:val="22"/>
        </w:rPr>
        <w:t xml:space="preserve">by delegating authority to those closest to the work </w:t>
      </w:r>
    </w:p>
    <w:p w14:paraId="7BF6886E" w14:textId="77777777" w:rsidR="00F05594" w:rsidRPr="00364898" w:rsidRDefault="00AB5EC0">
      <w:pPr>
        <w:spacing w:after="5" w:line="259" w:lineRule="auto"/>
        <w:ind w:left="0" w:firstLine="0"/>
        <w:rPr>
          <w:rFonts w:ascii="Barlow" w:hAnsi="Barlow"/>
          <w:sz w:val="22"/>
          <w:szCs w:val="22"/>
        </w:rPr>
      </w:pPr>
      <w:r w:rsidRPr="00364898">
        <w:rPr>
          <w:rFonts w:ascii="Barlow" w:hAnsi="Barlow"/>
          <w:sz w:val="22"/>
          <w:szCs w:val="22"/>
        </w:rPr>
        <w:t xml:space="preserve"> </w:t>
      </w:r>
    </w:p>
    <w:p w14:paraId="3BDCE13E" w14:textId="77777777" w:rsidR="00F05594" w:rsidRPr="00AB5EC0" w:rsidRDefault="00AB5EC0">
      <w:pPr>
        <w:pStyle w:val="Heading1"/>
        <w:ind w:left="-5"/>
        <w:rPr>
          <w:rFonts w:ascii="Barlow" w:hAnsi="Barlow"/>
          <w:b/>
          <w:bCs/>
          <w:sz w:val="22"/>
          <w:szCs w:val="22"/>
        </w:rPr>
      </w:pPr>
      <w:r w:rsidRPr="00AB5EC0">
        <w:rPr>
          <w:rFonts w:ascii="Barlow" w:hAnsi="Barlow"/>
          <w:b/>
          <w:bCs/>
          <w:sz w:val="22"/>
          <w:szCs w:val="22"/>
        </w:rPr>
        <w:t xml:space="preserve">We create change and align behind our strategy </w:t>
      </w:r>
    </w:p>
    <w:p w14:paraId="23B9D5FA" w14:textId="77777777" w:rsidR="00F05594" w:rsidRPr="00364898" w:rsidRDefault="00AB5EC0">
      <w:pPr>
        <w:numPr>
          <w:ilvl w:val="0"/>
          <w:numId w:val="9"/>
        </w:numPr>
        <w:ind w:left="700" w:hanging="350"/>
        <w:rPr>
          <w:rFonts w:ascii="Barlow" w:hAnsi="Barlow"/>
          <w:sz w:val="22"/>
          <w:szCs w:val="22"/>
        </w:rPr>
      </w:pPr>
      <w:r w:rsidRPr="00364898">
        <w:rPr>
          <w:rFonts w:ascii="Barlow" w:hAnsi="Barlow"/>
          <w:sz w:val="22"/>
          <w:szCs w:val="22"/>
        </w:rPr>
        <w:t xml:space="preserve">by participating in change initiatives that deliver our strategy </w:t>
      </w:r>
    </w:p>
    <w:p w14:paraId="2B52921E" w14:textId="77777777" w:rsidR="00F05594" w:rsidRPr="00364898" w:rsidRDefault="00AB5EC0">
      <w:pPr>
        <w:numPr>
          <w:ilvl w:val="0"/>
          <w:numId w:val="9"/>
        </w:numPr>
        <w:ind w:left="700" w:hanging="350"/>
        <w:rPr>
          <w:rFonts w:ascii="Barlow" w:hAnsi="Barlow"/>
          <w:sz w:val="22"/>
          <w:szCs w:val="22"/>
        </w:rPr>
      </w:pPr>
      <w:r w:rsidRPr="00364898">
        <w:rPr>
          <w:rFonts w:ascii="Barlow" w:hAnsi="Barlow"/>
          <w:sz w:val="22"/>
          <w:szCs w:val="22"/>
        </w:rPr>
        <w:t xml:space="preserve">by supporting tough strategic choices </w:t>
      </w:r>
    </w:p>
    <w:p w14:paraId="19BC4884" w14:textId="77777777" w:rsidR="00F05594" w:rsidRPr="00364898" w:rsidRDefault="00AB5EC0">
      <w:pPr>
        <w:numPr>
          <w:ilvl w:val="0"/>
          <w:numId w:val="9"/>
        </w:numPr>
        <w:ind w:left="700" w:hanging="350"/>
        <w:rPr>
          <w:rFonts w:ascii="Barlow" w:hAnsi="Barlow"/>
          <w:sz w:val="22"/>
          <w:szCs w:val="22"/>
        </w:rPr>
      </w:pPr>
      <w:r w:rsidRPr="00364898">
        <w:rPr>
          <w:rFonts w:ascii="Barlow" w:hAnsi="Barlow"/>
          <w:sz w:val="22"/>
          <w:szCs w:val="22"/>
        </w:rPr>
        <w:t xml:space="preserve">by saying no to work that does not serve our purpose </w:t>
      </w:r>
    </w:p>
    <w:p w14:paraId="6736AB98" w14:textId="77777777" w:rsidR="00F05594" w:rsidRPr="00364898" w:rsidRDefault="00AB5EC0">
      <w:pPr>
        <w:spacing w:after="5" w:line="259" w:lineRule="auto"/>
        <w:ind w:left="0" w:firstLine="0"/>
        <w:rPr>
          <w:rFonts w:ascii="Barlow" w:hAnsi="Barlow"/>
          <w:sz w:val="22"/>
          <w:szCs w:val="22"/>
        </w:rPr>
      </w:pPr>
      <w:r w:rsidRPr="00364898">
        <w:rPr>
          <w:rFonts w:ascii="Barlow" w:hAnsi="Barlow"/>
          <w:sz w:val="22"/>
          <w:szCs w:val="22"/>
        </w:rPr>
        <w:t xml:space="preserve"> </w:t>
      </w:r>
    </w:p>
    <w:p w14:paraId="3761D689" w14:textId="77777777" w:rsidR="00F05594" w:rsidRPr="00AB5EC0" w:rsidRDefault="00AB5EC0">
      <w:pPr>
        <w:pStyle w:val="Heading1"/>
        <w:ind w:left="-5"/>
        <w:rPr>
          <w:rFonts w:ascii="Barlow" w:hAnsi="Barlow"/>
          <w:b/>
          <w:bCs/>
          <w:sz w:val="22"/>
          <w:szCs w:val="22"/>
        </w:rPr>
      </w:pPr>
      <w:r w:rsidRPr="00AB5EC0">
        <w:rPr>
          <w:rFonts w:ascii="Barlow" w:hAnsi="Barlow"/>
          <w:b/>
          <w:bCs/>
          <w:sz w:val="22"/>
          <w:szCs w:val="22"/>
        </w:rPr>
        <w:t xml:space="preserve">We are open to risk and learning from our experiences </w:t>
      </w:r>
    </w:p>
    <w:p w14:paraId="3F702A53" w14:textId="77777777" w:rsidR="00F05594" w:rsidRPr="00364898" w:rsidRDefault="00AB5EC0">
      <w:pPr>
        <w:numPr>
          <w:ilvl w:val="0"/>
          <w:numId w:val="10"/>
        </w:numPr>
        <w:ind w:left="700" w:hanging="350"/>
        <w:rPr>
          <w:rFonts w:ascii="Barlow" w:hAnsi="Barlow"/>
          <w:sz w:val="22"/>
          <w:szCs w:val="22"/>
        </w:rPr>
      </w:pPr>
      <w:r w:rsidRPr="00364898">
        <w:rPr>
          <w:rFonts w:ascii="Barlow" w:hAnsi="Barlow"/>
          <w:sz w:val="22"/>
          <w:szCs w:val="22"/>
        </w:rPr>
        <w:t xml:space="preserve">by learning from our failures and successes </w:t>
      </w:r>
    </w:p>
    <w:p w14:paraId="4D1482DA" w14:textId="77777777" w:rsidR="00F05594" w:rsidRPr="00364898" w:rsidRDefault="00AB5EC0">
      <w:pPr>
        <w:numPr>
          <w:ilvl w:val="0"/>
          <w:numId w:val="10"/>
        </w:numPr>
        <w:ind w:left="700" w:hanging="350"/>
        <w:rPr>
          <w:rFonts w:ascii="Barlow" w:hAnsi="Barlow"/>
          <w:sz w:val="22"/>
          <w:szCs w:val="22"/>
        </w:rPr>
      </w:pPr>
      <w:r w:rsidRPr="00364898">
        <w:rPr>
          <w:rFonts w:ascii="Barlow" w:hAnsi="Barlow"/>
          <w:sz w:val="22"/>
          <w:szCs w:val="22"/>
        </w:rPr>
        <w:t xml:space="preserve">by being reflective and giving and receiving feedback </w:t>
      </w:r>
    </w:p>
    <w:p w14:paraId="26ECB0BA" w14:textId="77777777" w:rsidR="00F05594" w:rsidRPr="00364898" w:rsidRDefault="00AB5EC0">
      <w:pPr>
        <w:numPr>
          <w:ilvl w:val="0"/>
          <w:numId w:val="10"/>
        </w:numPr>
        <w:ind w:left="700" w:hanging="350"/>
        <w:rPr>
          <w:rFonts w:ascii="Barlow" w:hAnsi="Barlow"/>
          <w:sz w:val="22"/>
          <w:szCs w:val="22"/>
        </w:rPr>
      </w:pPr>
      <w:r w:rsidRPr="00364898">
        <w:rPr>
          <w:rFonts w:ascii="Barlow" w:hAnsi="Barlow"/>
          <w:sz w:val="22"/>
          <w:szCs w:val="22"/>
        </w:rPr>
        <w:t xml:space="preserve">by being proactive and taking initiative </w:t>
      </w:r>
    </w:p>
    <w:p w14:paraId="614486A4" w14:textId="77777777" w:rsidR="00F05594" w:rsidRPr="00364898" w:rsidRDefault="00AB5EC0">
      <w:pPr>
        <w:spacing w:after="5" w:line="259" w:lineRule="auto"/>
        <w:ind w:left="0" w:firstLine="0"/>
        <w:rPr>
          <w:rFonts w:ascii="Barlow" w:hAnsi="Barlow"/>
          <w:sz w:val="22"/>
          <w:szCs w:val="22"/>
        </w:rPr>
      </w:pPr>
      <w:r w:rsidRPr="00364898">
        <w:rPr>
          <w:rFonts w:ascii="Barlow" w:hAnsi="Barlow"/>
          <w:sz w:val="22"/>
          <w:szCs w:val="22"/>
        </w:rPr>
        <w:t xml:space="preserve"> </w:t>
      </w:r>
    </w:p>
    <w:p w14:paraId="1CEE2ED3" w14:textId="77777777" w:rsidR="00F05594" w:rsidRPr="00AB5EC0" w:rsidRDefault="00AB5EC0">
      <w:pPr>
        <w:pStyle w:val="Heading1"/>
        <w:ind w:left="-5"/>
        <w:rPr>
          <w:rFonts w:ascii="Barlow" w:hAnsi="Barlow"/>
          <w:b/>
          <w:bCs/>
          <w:sz w:val="22"/>
          <w:szCs w:val="22"/>
        </w:rPr>
      </w:pPr>
      <w:r w:rsidRPr="00AB5EC0">
        <w:rPr>
          <w:rFonts w:ascii="Barlow" w:hAnsi="Barlow"/>
          <w:b/>
          <w:bCs/>
          <w:sz w:val="22"/>
          <w:szCs w:val="22"/>
        </w:rPr>
        <w:t xml:space="preserve">Other information </w:t>
      </w:r>
    </w:p>
    <w:p w14:paraId="7887280B" w14:textId="77777777" w:rsidR="00F05594" w:rsidRPr="00AB5EC0" w:rsidRDefault="00AB5EC0">
      <w:pPr>
        <w:spacing w:after="0" w:line="259" w:lineRule="auto"/>
        <w:ind w:left="0" w:firstLine="0"/>
        <w:rPr>
          <w:rFonts w:ascii="Barlow" w:hAnsi="Barlow"/>
          <w:b/>
          <w:bCs/>
          <w:sz w:val="22"/>
          <w:szCs w:val="22"/>
        </w:rPr>
      </w:pPr>
      <w:r w:rsidRPr="00AB5EC0">
        <w:rPr>
          <w:rFonts w:ascii="Barlow" w:hAnsi="Barlow"/>
          <w:b/>
          <w:bCs/>
          <w:sz w:val="22"/>
          <w:szCs w:val="22"/>
        </w:rPr>
        <w:t xml:space="preserve"> </w:t>
      </w:r>
    </w:p>
    <w:p w14:paraId="74183490" w14:textId="77777777" w:rsidR="00F05594" w:rsidRPr="00364898" w:rsidRDefault="00AB5EC0">
      <w:pPr>
        <w:numPr>
          <w:ilvl w:val="0"/>
          <w:numId w:val="11"/>
        </w:numPr>
        <w:ind w:left="700" w:hanging="350"/>
        <w:rPr>
          <w:rFonts w:ascii="Barlow" w:hAnsi="Barlow"/>
          <w:sz w:val="22"/>
          <w:szCs w:val="22"/>
        </w:rPr>
      </w:pPr>
      <w:r w:rsidRPr="00364898">
        <w:rPr>
          <w:rFonts w:ascii="Barlow" w:hAnsi="Barlow"/>
          <w:sz w:val="22"/>
          <w:szCs w:val="22"/>
        </w:rPr>
        <w:t xml:space="preserve">All staff should adhere to Shelter's Equality Policy and will be expected to play a key role in its successful implementation. </w:t>
      </w:r>
    </w:p>
    <w:p w14:paraId="5FA58134" w14:textId="77777777" w:rsidR="00F05594" w:rsidRPr="00364898" w:rsidRDefault="00AB5EC0">
      <w:pPr>
        <w:numPr>
          <w:ilvl w:val="0"/>
          <w:numId w:val="11"/>
        </w:numPr>
        <w:spacing w:after="0" w:line="259" w:lineRule="auto"/>
        <w:ind w:left="700" w:hanging="350"/>
        <w:rPr>
          <w:rFonts w:ascii="Barlow" w:hAnsi="Barlow"/>
          <w:sz w:val="22"/>
          <w:szCs w:val="22"/>
        </w:rPr>
      </w:pPr>
      <w:r w:rsidRPr="00364898">
        <w:rPr>
          <w:rFonts w:ascii="Barlow" w:hAnsi="Barlow"/>
          <w:sz w:val="22"/>
          <w:szCs w:val="22"/>
        </w:rPr>
        <w:t xml:space="preserve">This post is not exempt from the Rehabilitation of Offenders Act. </w:t>
      </w:r>
    </w:p>
    <w:p w14:paraId="6B5AA2B2" w14:textId="77777777" w:rsidR="00F05594" w:rsidRDefault="00AB5EC0">
      <w:pPr>
        <w:spacing w:after="31" w:line="259" w:lineRule="auto"/>
        <w:ind w:left="0" w:firstLine="0"/>
        <w:rPr>
          <w:rFonts w:ascii="Barlow" w:hAnsi="Barlow"/>
          <w:sz w:val="22"/>
          <w:szCs w:val="22"/>
        </w:rPr>
      </w:pPr>
      <w:r w:rsidRPr="00364898">
        <w:rPr>
          <w:rFonts w:ascii="Barlow" w:hAnsi="Barlow"/>
          <w:sz w:val="22"/>
          <w:szCs w:val="22"/>
        </w:rPr>
        <w:t xml:space="preserve"> </w:t>
      </w:r>
    </w:p>
    <w:p w14:paraId="0F207BB5" w14:textId="77777777" w:rsidR="00F05594" w:rsidRDefault="00AB5EC0">
      <w:pPr>
        <w:pStyle w:val="Heading1"/>
        <w:ind w:left="-5"/>
        <w:rPr>
          <w:rFonts w:ascii="Barlow" w:hAnsi="Barlow"/>
          <w:b/>
          <w:bCs/>
          <w:sz w:val="22"/>
          <w:szCs w:val="22"/>
        </w:rPr>
      </w:pPr>
      <w:r w:rsidRPr="00AB5EC0">
        <w:rPr>
          <w:rFonts w:ascii="Barlow" w:hAnsi="Barlow"/>
          <w:b/>
          <w:bCs/>
          <w:sz w:val="22"/>
          <w:szCs w:val="22"/>
        </w:rPr>
        <w:t xml:space="preserve">Please note </w:t>
      </w:r>
    </w:p>
    <w:p w14:paraId="6B9A9512" w14:textId="77777777" w:rsidR="00AB5EC0" w:rsidRPr="00AB5EC0" w:rsidRDefault="00AB5EC0" w:rsidP="00AB5EC0"/>
    <w:p w14:paraId="6C3677BD" w14:textId="77777777" w:rsidR="00F05594" w:rsidRPr="00364898" w:rsidRDefault="00AB5EC0">
      <w:pPr>
        <w:spacing w:after="3" w:line="250" w:lineRule="auto"/>
        <w:ind w:left="-15" w:right="-15" w:firstLine="0"/>
        <w:jc w:val="both"/>
        <w:rPr>
          <w:rFonts w:ascii="Barlow" w:hAnsi="Barlow"/>
          <w:sz w:val="22"/>
          <w:szCs w:val="22"/>
        </w:rPr>
      </w:pPr>
      <w:r w:rsidRPr="00364898">
        <w:rPr>
          <w:rFonts w:ascii="Barlow" w:hAnsi="Barlow"/>
          <w:sz w:val="22"/>
          <w:szCs w:val="22"/>
        </w:rPr>
        <w:t xml:space="preserve">This job description cannot cover every issue or task that may arise within the post at various times and the postholder will be expected to carry out other duties from time to time which are broadly consistent with those in this document. This job description does not form part of the contract of employment. </w:t>
      </w:r>
    </w:p>
    <w:sectPr w:rsidR="00F05594" w:rsidRPr="00364898">
      <w:pgSz w:w="11906" w:h="16838"/>
      <w:pgMar w:top="1763" w:right="813" w:bottom="1851" w:left="83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etaNormal-Roman">
    <w:altName w:val="Century Gothic"/>
    <w:charset w:val="00"/>
    <w:family w:val="swiss"/>
    <w:pitch w:val="variable"/>
    <w:sig w:usb0="80000027" w:usb1="00000000" w:usb2="00000000" w:usb3="00000000" w:csb0="00000001" w:csb1="00000000"/>
  </w:font>
  <w:font w:name="Barlow">
    <w:panose1 w:val="00000500000000000000"/>
    <w:charset w:val="00"/>
    <w:family w:val="auto"/>
    <w:pitch w:val="variable"/>
    <w:sig w:usb0="20000007" w:usb1="00000000" w:usb2="00000000" w:usb3="00000000" w:csb0="00000193"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20A35"/>
    <w:multiLevelType w:val="hybridMultilevel"/>
    <w:tmpl w:val="ABEE6232"/>
    <w:lvl w:ilvl="0" w:tplc="86EC99DC">
      <w:start w:val="1"/>
      <w:numFmt w:val="decimal"/>
      <w:lvlText w:val="%1."/>
      <w:lvlJc w:val="left"/>
      <w:pPr>
        <w:ind w:left="41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037045B4">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6CE056B8">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5978B8A8">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9EE400C0">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1502638C">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4C5CFBFA">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48FAEE88">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84DA2ADE">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333C38C5"/>
    <w:multiLevelType w:val="hybridMultilevel"/>
    <w:tmpl w:val="37C62DA6"/>
    <w:lvl w:ilvl="0" w:tplc="ABD233A8">
      <w:start w:val="1"/>
      <w:numFmt w:val="bullet"/>
      <w:lvlText w:val="•"/>
      <w:lvlJc w:val="left"/>
      <w:pPr>
        <w:ind w:left="27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32487D94">
      <w:start w:val="1"/>
      <w:numFmt w:val="bullet"/>
      <w:lvlText w:val="o"/>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0066BF7C">
      <w:start w:val="1"/>
      <w:numFmt w:val="bullet"/>
      <w:lvlText w:val="▪"/>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67BAE802">
      <w:start w:val="1"/>
      <w:numFmt w:val="bullet"/>
      <w:lvlText w:val="•"/>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51C425C6">
      <w:start w:val="1"/>
      <w:numFmt w:val="bullet"/>
      <w:lvlText w:val="o"/>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60643C20">
      <w:start w:val="1"/>
      <w:numFmt w:val="bullet"/>
      <w:lvlText w:val="▪"/>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21F2C9F6">
      <w:start w:val="1"/>
      <w:numFmt w:val="bullet"/>
      <w:lvlText w:val="•"/>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701C3E8E">
      <w:start w:val="1"/>
      <w:numFmt w:val="bullet"/>
      <w:lvlText w:val="o"/>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49968ED6">
      <w:start w:val="1"/>
      <w:numFmt w:val="bullet"/>
      <w:lvlText w:val="▪"/>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35C874A5"/>
    <w:multiLevelType w:val="hybridMultilevel"/>
    <w:tmpl w:val="740EA8D2"/>
    <w:lvl w:ilvl="0" w:tplc="EAF66010">
      <w:start w:val="1"/>
      <w:numFmt w:val="bullet"/>
      <w:lvlText w:val="•"/>
      <w:lvlJc w:val="left"/>
      <w:pPr>
        <w:ind w:left="701"/>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BC246312">
      <w:start w:val="1"/>
      <w:numFmt w:val="bullet"/>
      <w:lvlText w:val="o"/>
      <w:lvlJc w:val="left"/>
      <w:pPr>
        <w:ind w:left="14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3944731A">
      <w:start w:val="1"/>
      <w:numFmt w:val="bullet"/>
      <w:lvlText w:val="▪"/>
      <w:lvlJc w:val="left"/>
      <w:pPr>
        <w:ind w:left="21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B449002">
      <w:start w:val="1"/>
      <w:numFmt w:val="bullet"/>
      <w:lvlText w:val="•"/>
      <w:lvlJc w:val="left"/>
      <w:pPr>
        <w:ind w:left="28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21868C1E">
      <w:start w:val="1"/>
      <w:numFmt w:val="bullet"/>
      <w:lvlText w:val="o"/>
      <w:lvlJc w:val="left"/>
      <w:pPr>
        <w:ind w:left="35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E7483930">
      <w:start w:val="1"/>
      <w:numFmt w:val="bullet"/>
      <w:lvlText w:val="▪"/>
      <w:lvlJc w:val="left"/>
      <w:pPr>
        <w:ind w:left="43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5394D378">
      <w:start w:val="1"/>
      <w:numFmt w:val="bullet"/>
      <w:lvlText w:val="•"/>
      <w:lvlJc w:val="left"/>
      <w:pPr>
        <w:ind w:left="50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19565D14">
      <w:start w:val="1"/>
      <w:numFmt w:val="bullet"/>
      <w:lvlText w:val="o"/>
      <w:lvlJc w:val="left"/>
      <w:pPr>
        <w:ind w:left="57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456CC1EE">
      <w:start w:val="1"/>
      <w:numFmt w:val="bullet"/>
      <w:lvlText w:val="▪"/>
      <w:lvlJc w:val="left"/>
      <w:pPr>
        <w:ind w:left="64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360A50DA"/>
    <w:multiLevelType w:val="hybridMultilevel"/>
    <w:tmpl w:val="16D42820"/>
    <w:lvl w:ilvl="0" w:tplc="9F724318">
      <w:start w:val="1"/>
      <w:numFmt w:val="bullet"/>
      <w:lvlText w:val="•"/>
      <w:lvlJc w:val="left"/>
      <w:pPr>
        <w:ind w:left="27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7F0A3B1C">
      <w:start w:val="1"/>
      <w:numFmt w:val="bullet"/>
      <w:lvlText w:val="o"/>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ED00D694">
      <w:start w:val="1"/>
      <w:numFmt w:val="bullet"/>
      <w:lvlText w:val="▪"/>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741E44A8">
      <w:start w:val="1"/>
      <w:numFmt w:val="bullet"/>
      <w:lvlText w:val="•"/>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5D24C9A2">
      <w:start w:val="1"/>
      <w:numFmt w:val="bullet"/>
      <w:lvlText w:val="o"/>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C034426E">
      <w:start w:val="1"/>
      <w:numFmt w:val="bullet"/>
      <w:lvlText w:val="▪"/>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ECE8455A">
      <w:start w:val="1"/>
      <w:numFmt w:val="bullet"/>
      <w:lvlText w:val="•"/>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24809CEC">
      <w:start w:val="1"/>
      <w:numFmt w:val="bullet"/>
      <w:lvlText w:val="o"/>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73AC1D4E">
      <w:start w:val="1"/>
      <w:numFmt w:val="bullet"/>
      <w:lvlText w:val="▪"/>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3EF863FA"/>
    <w:multiLevelType w:val="hybridMultilevel"/>
    <w:tmpl w:val="7C3C6B3E"/>
    <w:lvl w:ilvl="0" w:tplc="96E8B58A">
      <w:start w:val="1"/>
      <w:numFmt w:val="bullet"/>
      <w:lvlText w:val="•"/>
      <w:lvlJc w:val="left"/>
      <w:pPr>
        <w:ind w:left="701"/>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EF94C4B6">
      <w:start w:val="1"/>
      <w:numFmt w:val="bullet"/>
      <w:lvlText w:val="o"/>
      <w:lvlJc w:val="left"/>
      <w:pPr>
        <w:ind w:left="14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216A4726">
      <w:start w:val="1"/>
      <w:numFmt w:val="bullet"/>
      <w:lvlText w:val="▪"/>
      <w:lvlJc w:val="left"/>
      <w:pPr>
        <w:ind w:left="21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F072F3BC">
      <w:start w:val="1"/>
      <w:numFmt w:val="bullet"/>
      <w:lvlText w:val="•"/>
      <w:lvlJc w:val="left"/>
      <w:pPr>
        <w:ind w:left="28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08C83B56">
      <w:start w:val="1"/>
      <w:numFmt w:val="bullet"/>
      <w:lvlText w:val="o"/>
      <w:lvlJc w:val="left"/>
      <w:pPr>
        <w:ind w:left="35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B76668F2">
      <w:start w:val="1"/>
      <w:numFmt w:val="bullet"/>
      <w:lvlText w:val="▪"/>
      <w:lvlJc w:val="left"/>
      <w:pPr>
        <w:ind w:left="43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948A01C0">
      <w:start w:val="1"/>
      <w:numFmt w:val="bullet"/>
      <w:lvlText w:val="•"/>
      <w:lvlJc w:val="left"/>
      <w:pPr>
        <w:ind w:left="50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6EC29800">
      <w:start w:val="1"/>
      <w:numFmt w:val="bullet"/>
      <w:lvlText w:val="o"/>
      <w:lvlJc w:val="left"/>
      <w:pPr>
        <w:ind w:left="57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BD865D8A">
      <w:start w:val="1"/>
      <w:numFmt w:val="bullet"/>
      <w:lvlText w:val="▪"/>
      <w:lvlJc w:val="left"/>
      <w:pPr>
        <w:ind w:left="64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40D0244B"/>
    <w:multiLevelType w:val="hybridMultilevel"/>
    <w:tmpl w:val="1CAEC938"/>
    <w:lvl w:ilvl="0" w:tplc="E67CDB90">
      <w:start w:val="1"/>
      <w:numFmt w:val="bullet"/>
      <w:lvlText w:val="•"/>
      <w:lvlJc w:val="left"/>
      <w:pPr>
        <w:ind w:left="701"/>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B5C012E2">
      <w:start w:val="1"/>
      <w:numFmt w:val="bullet"/>
      <w:lvlText w:val="o"/>
      <w:lvlJc w:val="left"/>
      <w:pPr>
        <w:ind w:left="14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CF3CA80E">
      <w:start w:val="1"/>
      <w:numFmt w:val="bullet"/>
      <w:lvlText w:val="▪"/>
      <w:lvlJc w:val="left"/>
      <w:pPr>
        <w:ind w:left="21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C48A6CC4">
      <w:start w:val="1"/>
      <w:numFmt w:val="bullet"/>
      <w:lvlText w:val="•"/>
      <w:lvlJc w:val="left"/>
      <w:pPr>
        <w:ind w:left="28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3752A4FA">
      <w:start w:val="1"/>
      <w:numFmt w:val="bullet"/>
      <w:lvlText w:val="o"/>
      <w:lvlJc w:val="left"/>
      <w:pPr>
        <w:ind w:left="35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7A0452C8">
      <w:start w:val="1"/>
      <w:numFmt w:val="bullet"/>
      <w:lvlText w:val="▪"/>
      <w:lvlJc w:val="left"/>
      <w:pPr>
        <w:ind w:left="43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36A49F3C">
      <w:start w:val="1"/>
      <w:numFmt w:val="bullet"/>
      <w:lvlText w:val="•"/>
      <w:lvlJc w:val="left"/>
      <w:pPr>
        <w:ind w:left="50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60B4307A">
      <w:start w:val="1"/>
      <w:numFmt w:val="bullet"/>
      <w:lvlText w:val="o"/>
      <w:lvlJc w:val="left"/>
      <w:pPr>
        <w:ind w:left="57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42229B1C">
      <w:start w:val="1"/>
      <w:numFmt w:val="bullet"/>
      <w:lvlText w:val="▪"/>
      <w:lvlJc w:val="left"/>
      <w:pPr>
        <w:ind w:left="64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6" w15:restartNumberingAfterBreak="0">
    <w:nsid w:val="5B9C29EC"/>
    <w:multiLevelType w:val="multilevel"/>
    <w:tmpl w:val="DF4E4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30D42B1"/>
    <w:multiLevelType w:val="hybridMultilevel"/>
    <w:tmpl w:val="9C8292B6"/>
    <w:lvl w:ilvl="0" w:tplc="E3920DA0">
      <w:start w:val="1"/>
      <w:numFmt w:val="bullet"/>
      <w:lvlText w:val="•"/>
      <w:lvlJc w:val="left"/>
      <w:pPr>
        <w:ind w:left="701"/>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28AA8616">
      <w:start w:val="1"/>
      <w:numFmt w:val="bullet"/>
      <w:lvlText w:val="o"/>
      <w:lvlJc w:val="left"/>
      <w:pPr>
        <w:ind w:left="14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919A4F84">
      <w:start w:val="1"/>
      <w:numFmt w:val="bullet"/>
      <w:lvlText w:val="▪"/>
      <w:lvlJc w:val="left"/>
      <w:pPr>
        <w:ind w:left="21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E8AEE30C">
      <w:start w:val="1"/>
      <w:numFmt w:val="bullet"/>
      <w:lvlText w:val="•"/>
      <w:lvlJc w:val="left"/>
      <w:pPr>
        <w:ind w:left="28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FAE86302">
      <w:start w:val="1"/>
      <w:numFmt w:val="bullet"/>
      <w:lvlText w:val="o"/>
      <w:lvlJc w:val="left"/>
      <w:pPr>
        <w:ind w:left="35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B02ACD7E">
      <w:start w:val="1"/>
      <w:numFmt w:val="bullet"/>
      <w:lvlText w:val="▪"/>
      <w:lvlJc w:val="left"/>
      <w:pPr>
        <w:ind w:left="43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16926708">
      <w:start w:val="1"/>
      <w:numFmt w:val="bullet"/>
      <w:lvlText w:val="•"/>
      <w:lvlJc w:val="left"/>
      <w:pPr>
        <w:ind w:left="50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258A905E">
      <w:start w:val="1"/>
      <w:numFmt w:val="bullet"/>
      <w:lvlText w:val="o"/>
      <w:lvlJc w:val="left"/>
      <w:pPr>
        <w:ind w:left="57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D944C666">
      <w:start w:val="1"/>
      <w:numFmt w:val="bullet"/>
      <w:lvlText w:val="▪"/>
      <w:lvlJc w:val="left"/>
      <w:pPr>
        <w:ind w:left="64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8" w15:restartNumberingAfterBreak="0">
    <w:nsid w:val="716C1821"/>
    <w:multiLevelType w:val="hybridMultilevel"/>
    <w:tmpl w:val="AD08AA64"/>
    <w:lvl w:ilvl="0" w:tplc="73E6B5A0">
      <w:start w:val="1"/>
      <w:numFmt w:val="bullet"/>
      <w:lvlText w:val="•"/>
      <w:lvlJc w:val="left"/>
      <w:pPr>
        <w:ind w:left="27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42AE58AC">
      <w:start w:val="1"/>
      <w:numFmt w:val="bullet"/>
      <w:lvlText w:val="o"/>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3A066C00">
      <w:start w:val="1"/>
      <w:numFmt w:val="bullet"/>
      <w:lvlText w:val="▪"/>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D7FA2E30">
      <w:start w:val="1"/>
      <w:numFmt w:val="bullet"/>
      <w:lvlText w:val="•"/>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5D784910">
      <w:start w:val="1"/>
      <w:numFmt w:val="bullet"/>
      <w:lvlText w:val="o"/>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6FF219CE">
      <w:start w:val="1"/>
      <w:numFmt w:val="bullet"/>
      <w:lvlText w:val="▪"/>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4DC01190">
      <w:start w:val="1"/>
      <w:numFmt w:val="bullet"/>
      <w:lvlText w:val="•"/>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1E1C8E4C">
      <w:start w:val="1"/>
      <w:numFmt w:val="bullet"/>
      <w:lvlText w:val="o"/>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5B44C0B4">
      <w:start w:val="1"/>
      <w:numFmt w:val="bullet"/>
      <w:lvlText w:val="▪"/>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9" w15:restartNumberingAfterBreak="0">
    <w:nsid w:val="7319594E"/>
    <w:multiLevelType w:val="hybridMultilevel"/>
    <w:tmpl w:val="BF70B45C"/>
    <w:lvl w:ilvl="0" w:tplc="BF1055EA">
      <w:start w:val="1"/>
      <w:numFmt w:val="bullet"/>
      <w:lvlText w:val="•"/>
      <w:lvlJc w:val="left"/>
      <w:pPr>
        <w:ind w:left="701"/>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6E949100">
      <w:start w:val="1"/>
      <w:numFmt w:val="bullet"/>
      <w:lvlText w:val="o"/>
      <w:lvlJc w:val="left"/>
      <w:pPr>
        <w:ind w:left="14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4E1ABCDE">
      <w:start w:val="1"/>
      <w:numFmt w:val="bullet"/>
      <w:lvlText w:val="▪"/>
      <w:lvlJc w:val="left"/>
      <w:pPr>
        <w:ind w:left="21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E9A8A4A">
      <w:start w:val="1"/>
      <w:numFmt w:val="bullet"/>
      <w:lvlText w:val="•"/>
      <w:lvlJc w:val="left"/>
      <w:pPr>
        <w:ind w:left="28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A36C1732">
      <w:start w:val="1"/>
      <w:numFmt w:val="bullet"/>
      <w:lvlText w:val="o"/>
      <w:lvlJc w:val="left"/>
      <w:pPr>
        <w:ind w:left="35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46628CE6">
      <w:start w:val="1"/>
      <w:numFmt w:val="bullet"/>
      <w:lvlText w:val="▪"/>
      <w:lvlJc w:val="left"/>
      <w:pPr>
        <w:ind w:left="43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D0F01368">
      <w:start w:val="1"/>
      <w:numFmt w:val="bullet"/>
      <w:lvlText w:val="•"/>
      <w:lvlJc w:val="left"/>
      <w:pPr>
        <w:ind w:left="50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FB520BDE">
      <w:start w:val="1"/>
      <w:numFmt w:val="bullet"/>
      <w:lvlText w:val="o"/>
      <w:lvlJc w:val="left"/>
      <w:pPr>
        <w:ind w:left="57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80DCFB5C">
      <w:start w:val="1"/>
      <w:numFmt w:val="bullet"/>
      <w:lvlText w:val="▪"/>
      <w:lvlJc w:val="left"/>
      <w:pPr>
        <w:ind w:left="64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0" w15:restartNumberingAfterBreak="0">
    <w:nsid w:val="76376982"/>
    <w:multiLevelType w:val="hybridMultilevel"/>
    <w:tmpl w:val="EBD036B2"/>
    <w:lvl w:ilvl="0" w:tplc="A6A80198">
      <w:start w:val="1"/>
      <w:numFmt w:val="bullet"/>
      <w:lvlText w:val="•"/>
      <w:lvlJc w:val="left"/>
      <w:pPr>
        <w:ind w:left="701"/>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6B9E27FE">
      <w:start w:val="1"/>
      <w:numFmt w:val="bullet"/>
      <w:lvlText w:val="o"/>
      <w:lvlJc w:val="left"/>
      <w:pPr>
        <w:ind w:left="14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82B83B82">
      <w:start w:val="1"/>
      <w:numFmt w:val="bullet"/>
      <w:lvlText w:val="▪"/>
      <w:lvlJc w:val="left"/>
      <w:pPr>
        <w:ind w:left="21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47224268">
      <w:start w:val="1"/>
      <w:numFmt w:val="bullet"/>
      <w:lvlText w:val="•"/>
      <w:lvlJc w:val="left"/>
      <w:pPr>
        <w:ind w:left="28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DCBA5C4E">
      <w:start w:val="1"/>
      <w:numFmt w:val="bullet"/>
      <w:lvlText w:val="o"/>
      <w:lvlJc w:val="left"/>
      <w:pPr>
        <w:ind w:left="35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A9CA23B8">
      <w:start w:val="1"/>
      <w:numFmt w:val="bullet"/>
      <w:lvlText w:val="▪"/>
      <w:lvlJc w:val="left"/>
      <w:pPr>
        <w:ind w:left="43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B93A6B76">
      <w:start w:val="1"/>
      <w:numFmt w:val="bullet"/>
      <w:lvlText w:val="•"/>
      <w:lvlJc w:val="left"/>
      <w:pPr>
        <w:ind w:left="50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F092D5AC">
      <w:start w:val="1"/>
      <w:numFmt w:val="bullet"/>
      <w:lvlText w:val="o"/>
      <w:lvlJc w:val="left"/>
      <w:pPr>
        <w:ind w:left="57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B994146A">
      <w:start w:val="1"/>
      <w:numFmt w:val="bullet"/>
      <w:lvlText w:val="▪"/>
      <w:lvlJc w:val="left"/>
      <w:pPr>
        <w:ind w:left="64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1" w15:restartNumberingAfterBreak="0">
    <w:nsid w:val="7BD311D3"/>
    <w:multiLevelType w:val="hybridMultilevel"/>
    <w:tmpl w:val="E07A6530"/>
    <w:lvl w:ilvl="0" w:tplc="39446EE2">
      <w:start w:val="1"/>
      <w:numFmt w:val="bullet"/>
      <w:lvlText w:val="•"/>
      <w:lvlJc w:val="left"/>
      <w:pPr>
        <w:ind w:left="701"/>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5AB8B00E">
      <w:start w:val="1"/>
      <w:numFmt w:val="bullet"/>
      <w:lvlText w:val="o"/>
      <w:lvlJc w:val="left"/>
      <w:pPr>
        <w:ind w:left="14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B6E2A3AA">
      <w:start w:val="1"/>
      <w:numFmt w:val="bullet"/>
      <w:lvlText w:val="▪"/>
      <w:lvlJc w:val="left"/>
      <w:pPr>
        <w:ind w:left="21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3A30B1CA">
      <w:start w:val="1"/>
      <w:numFmt w:val="bullet"/>
      <w:lvlText w:val="•"/>
      <w:lvlJc w:val="left"/>
      <w:pPr>
        <w:ind w:left="28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45A2DB24">
      <w:start w:val="1"/>
      <w:numFmt w:val="bullet"/>
      <w:lvlText w:val="o"/>
      <w:lvlJc w:val="left"/>
      <w:pPr>
        <w:ind w:left="35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A95481B0">
      <w:start w:val="1"/>
      <w:numFmt w:val="bullet"/>
      <w:lvlText w:val="▪"/>
      <w:lvlJc w:val="left"/>
      <w:pPr>
        <w:ind w:left="43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E5323742">
      <w:start w:val="1"/>
      <w:numFmt w:val="bullet"/>
      <w:lvlText w:val="•"/>
      <w:lvlJc w:val="left"/>
      <w:pPr>
        <w:ind w:left="50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5A1A2CA4">
      <w:start w:val="1"/>
      <w:numFmt w:val="bullet"/>
      <w:lvlText w:val="o"/>
      <w:lvlJc w:val="left"/>
      <w:pPr>
        <w:ind w:left="57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DD14C322">
      <w:start w:val="1"/>
      <w:numFmt w:val="bullet"/>
      <w:lvlText w:val="▪"/>
      <w:lvlJc w:val="left"/>
      <w:pPr>
        <w:ind w:left="64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num w:numId="1" w16cid:durableId="1597060420">
    <w:abstractNumId w:val="7"/>
  </w:num>
  <w:num w:numId="2" w16cid:durableId="48499795">
    <w:abstractNumId w:val="1"/>
  </w:num>
  <w:num w:numId="3" w16cid:durableId="418908185">
    <w:abstractNumId w:val="0"/>
  </w:num>
  <w:num w:numId="4" w16cid:durableId="1585607967">
    <w:abstractNumId w:val="8"/>
  </w:num>
  <w:num w:numId="5" w16cid:durableId="1534074158">
    <w:abstractNumId w:val="3"/>
  </w:num>
  <w:num w:numId="6" w16cid:durableId="329219281">
    <w:abstractNumId w:val="5"/>
  </w:num>
  <w:num w:numId="7" w16cid:durableId="2078893366">
    <w:abstractNumId w:val="9"/>
  </w:num>
  <w:num w:numId="8" w16cid:durableId="923998613">
    <w:abstractNumId w:val="4"/>
  </w:num>
  <w:num w:numId="9" w16cid:durableId="1958563446">
    <w:abstractNumId w:val="2"/>
  </w:num>
  <w:num w:numId="10" w16cid:durableId="530652908">
    <w:abstractNumId w:val="11"/>
  </w:num>
  <w:num w:numId="11" w16cid:durableId="678199041">
    <w:abstractNumId w:val="10"/>
  </w:num>
  <w:num w:numId="12" w16cid:durableId="15405133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5594"/>
    <w:rsid w:val="00037883"/>
    <w:rsid w:val="00177DD4"/>
    <w:rsid w:val="00217FD8"/>
    <w:rsid w:val="002542BF"/>
    <w:rsid w:val="002E6267"/>
    <w:rsid w:val="00364898"/>
    <w:rsid w:val="0040611C"/>
    <w:rsid w:val="00437A39"/>
    <w:rsid w:val="004B567C"/>
    <w:rsid w:val="0070415E"/>
    <w:rsid w:val="007D1210"/>
    <w:rsid w:val="008A663B"/>
    <w:rsid w:val="00934168"/>
    <w:rsid w:val="00955FE9"/>
    <w:rsid w:val="009B3313"/>
    <w:rsid w:val="009D57A7"/>
    <w:rsid w:val="009E1A87"/>
    <w:rsid w:val="00A1130A"/>
    <w:rsid w:val="00AB5EC0"/>
    <w:rsid w:val="00B87249"/>
    <w:rsid w:val="00CF4EDE"/>
    <w:rsid w:val="00D80830"/>
    <w:rsid w:val="00F05594"/>
    <w:rsid w:val="00F357F2"/>
    <w:rsid w:val="00F41976"/>
    <w:rsid w:val="00FA0A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F3747"/>
  <w15:docId w15:val="{6EA66755-CC9D-4D16-AC44-2054E1297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5" w:lineRule="auto"/>
      <w:ind w:left="10" w:hanging="10"/>
    </w:pPr>
    <w:rPr>
      <w:rFonts w:ascii="Times New Roman" w:eastAsia="Times New Roman" w:hAnsi="Times New Roman" w:cs="Times New Roman"/>
      <w:color w:val="000000"/>
      <w:sz w:val="21"/>
    </w:rPr>
  </w:style>
  <w:style w:type="paragraph" w:styleId="Heading1">
    <w:name w:val="heading 1"/>
    <w:next w:val="Normal"/>
    <w:link w:val="Heading1Char"/>
    <w:uiPriority w:val="9"/>
    <w:qFormat/>
    <w:pPr>
      <w:keepNext/>
      <w:keepLines/>
      <w:spacing w:after="0" w:line="259" w:lineRule="auto"/>
      <w:ind w:left="10" w:hanging="10"/>
      <w:outlineLvl w:val="0"/>
    </w:pPr>
    <w:rPr>
      <w:rFonts w:ascii="Times New Roman" w:eastAsia="Times New Roman" w:hAnsi="Times New Roman" w:cs="Times New Roman"/>
      <w:color w:val="000000"/>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0000"/>
      <w:sz w:val="23"/>
    </w:rPr>
  </w:style>
  <w:style w:type="paragraph" w:styleId="NoSpacing">
    <w:name w:val="No Spacing"/>
    <w:uiPriority w:val="1"/>
    <w:qFormat/>
    <w:rsid w:val="00F357F2"/>
    <w:pPr>
      <w:spacing w:after="0" w:line="240" w:lineRule="auto"/>
    </w:pPr>
    <w:rPr>
      <w:rFonts w:ascii="MetaNormal-Roman" w:eastAsia="Times New Roman" w:hAnsi="MetaNormal-Roman" w:cs="Times New Roman"/>
      <w:kern w:val="0"/>
      <w:lang w:eastAsia="en-US"/>
      <w14:ligatures w14:val="none"/>
    </w:rPr>
  </w:style>
  <w:style w:type="character" w:styleId="Strong">
    <w:name w:val="Strong"/>
    <w:basedOn w:val="DefaultParagraphFont"/>
    <w:uiPriority w:val="22"/>
    <w:qFormat/>
    <w:rsid w:val="0036489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b002080-e07f-4fa4-9653-54bf7c64c2ab}" enabled="0" method="" siteId="{2b002080-e07f-4fa4-9653-54bf7c64c2ab}" removed="1"/>
</clbl:labelList>
</file>

<file path=docProps/app.xml><?xml version="1.0" encoding="utf-8"?>
<Properties xmlns="http://schemas.openxmlformats.org/officeDocument/2006/extended-properties" xmlns:vt="http://schemas.openxmlformats.org/officeDocument/2006/docPropsVTypes">
  <Template>Normal</Template>
  <TotalTime>2</TotalTime>
  <Pages>6</Pages>
  <Words>2046</Words>
  <Characters>11093</Characters>
  <Application>Microsoft Office Word</Application>
  <DocSecurity>0</DocSecurity>
  <Lines>264</Lines>
  <Paragraphs>132</Paragraphs>
  <ScaleCrop>false</ScaleCrop>
  <HeadingPairs>
    <vt:vector size="2" baseType="variant">
      <vt:variant>
        <vt:lpstr>Title</vt:lpstr>
      </vt:variant>
      <vt:variant>
        <vt:i4>1</vt:i4>
      </vt:variant>
    </vt:vector>
  </HeadingPairs>
  <TitlesOfParts>
    <vt:vector size="1" baseType="lpstr">
      <vt:lpstr>Microsoft Word - 20240830 - Job Description - Solicitor</vt:lpstr>
    </vt:vector>
  </TitlesOfParts>
  <Company/>
  <LinksUpToDate>false</LinksUpToDate>
  <CharactersWithSpaces>13007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- 20240830 - Job Description - Solicitor</dc:title>
  <dc:subject/>
  <dc:creator>Dimple Patel</dc:creator>
  <cp:keywords/>
  <cp:lastModifiedBy>Jenny Bell</cp:lastModifiedBy>
  <cp:revision>3</cp:revision>
  <dcterms:created xsi:type="dcterms:W3CDTF">2026-10-12T11:01:00Z</dcterms:created>
  <dcterms:modified xsi:type="dcterms:W3CDTF">2026-10-12T11:02:00Z</dcterms:modified>
</cp:coreProperties>
</file>