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7CF25" w14:textId="692F2548" w:rsidR="000712AE" w:rsidRDefault="00163310" w:rsidP="0086237B">
      <w:pPr>
        <w:pStyle w:val="Heading6"/>
        <w:jc w:val="both"/>
        <w:rPr>
          <w:rFonts w:ascii="Barlow" w:hAnsi="Barlow" w:cstheme="minorBidi"/>
        </w:rPr>
      </w:pPr>
      <w:r>
        <w:rPr>
          <w:rFonts w:ascii="Barlow" w:hAnsi="Barlow" w:cstheme="minorBidi"/>
        </w:rPr>
        <w:tab/>
      </w:r>
    </w:p>
    <w:p w14:paraId="469B62D4" w14:textId="77777777" w:rsidR="000712AE" w:rsidRDefault="000712AE" w:rsidP="0086237B">
      <w:pPr>
        <w:pStyle w:val="Heading6"/>
        <w:jc w:val="both"/>
        <w:rPr>
          <w:rFonts w:ascii="Barlow" w:hAnsi="Barlow" w:cstheme="minorBidi"/>
        </w:rPr>
      </w:pPr>
    </w:p>
    <w:p w14:paraId="61C61D7C" w14:textId="77777777" w:rsidR="000712AE" w:rsidRDefault="000712AE" w:rsidP="0086237B">
      <w:pPr>
        <w:pStyle w:val="Heading6"/>
        <w:jc w:val="both"/>
        <w:rPr>
          <w:rFonts w:ascii="Barlow" w:hAnsi="Barlow" w:cstheme="minorBidi"/>
        </w:rPr>
      </w:pPr>
    </w:p>
    <w:p w14:paraId="4C817E83" w14:textId="77777777" w:rsidR="000712AE" w:rsidRDefault="000712AE" w:rsidP="0086237B">
      <w:pPr>
        <w:pStyle w:val="Heading6"/>
        <w:jc w:val="both"/>
        <w:rPr>
          <w:rFonts w:ascii="Barlow" w:hAnsi="Barlow" w:cstheme="minorBidi"/>
        </w:rPr>
      </w:pPr>
    </w:p>
    <w:p w14:paraId="78DA883B" w14:textId="77777777" w:rsidR="000712AE" w:rsidRDefault="000712AE" w:rsidP="0086237B">
      <w:pPr>
        <w:pStyle w:val="Heading6"/>
        <w:jc w:val="both"/>
        <w:rPr>
          <w:rFonts w:ascii="Barlow" w:hAnsi="Barlow" w:cstheme="minorBidi"/>
        </w:rPr>
      </w:pPr>
    </w:p>
    <w:p w14:paraId="508CC12B" w14:textId="1EDF555D" w:rsidR="0086237B" w:rsidRPr="00BB0BEF" w:rsidRDefault="00097A8C" w:rsidP="0086237B">
      <w:pPr>
        <w:pStyle w:val="Heading6"/>
        <w:jc w:val="both"/>
        <w:rPr>
          <w:rFonts w:ascii="Barlow" w:hAnsi="Barlow" w:cstheme="minorBidi"/>
          <w:b/>
          <w:bCs/>
        </w:rPr>
      </w:pPr>
      <w:r w:rsidRPr="005562E1">
        <w:rPr>
          <w:rFonts w:ascii="Barlow" w:hAnsi="Barlow"/>
          <w:b/>
          <w:bCs/>
          <w:noProof/>
        </w:rPr>
        <w:drawing>
          <wp:anchor distT="0" distB="0" distL="114300" distR="114300" simplePos="0" relativeHeight="251658240" behindDoc="1" locked="0" layoutInCell="1" allowOverlap="1" wp14:anchorId="4CCA0022" wp14:editId="7C73F4CF">
            <wp:simplePos x="0" y="0"/>
            <wp:positionH relativeFrom="margin">
              <wp:posOffset>-635</wp:posOffset>
            </wp:positionH>
            <wp:positionV relativeFrom="topMargin">
              <wp:posOffset>404495</wp:posOffset>
            </wp:positionV>
            <wp:extent cx="1439545" cy="1176655"/>
            <wp:effectExtent l="0" t="0" r="8255" b="4445"/>
            <wp:wrapTight wrapText="bothSides">
              <wp:wrapPolygon edited="0">
                <wp:start x="9719" y="0"/>
                <wp:lineTo x="5145" y="5595"/>
                <wp:lineTo x="1143" y="11191"/>
                <wp:lineTo x="0" y="12939"/>
                <wp:lineTo x="0" y="21332"/>
                <wp:lineTo x="21438" y="21332"/>
                <wp:lineTo x="21438" y="15037"/>
                <wp:lineTo x="20581" y="11191"/>
                <wp:lineTo x="12005" y="0"/>
                <wp:lineTo x="9719" y="0"/>
              </wp:wrapPolygon>
            </wp:wrapTight>
            <wp:docPr id="1"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png"/>
                    <pic:cNvPicPr/>
                  </pic:nvPicPr>
                  <pic:blipFill>
                    <a:blip r:embed="rId8">
                      <a:extLst>
                        <a:ext uri="{28A0092B-C50C-407E-A947-70E740481C1C}">
                          <a14:useLocalDpi xmlns:a14="http://schemas.microsoft.com/office/drawing/2010/main" val="0"/>
                        </a:ext>
                      </a:extLst>
                    </a:blip>
                    <a:stretch>
                      <a:fillRect/>
                    </a:stretch>
                  </pic:blipFill>
                  <pic:spPr>
                    <a:xfrm>
                      <a:off x="0" y="0"/>
                      <a:ext cx="1439545" cy="1176655"/>
                    </a:xfrm>
                    <a:prstGeom prst="rect">
                      <a:avLst/>
                    </a:prstGeom>
                  </pic:spPr>
                </pic:pic>
              </a:graphicData>
            </a:graphic>
            <wp14:sizeRelH relativeFrom="margin">
              <wp14:pctWidth>0</wp14:pctWidth>
            </wp14:sizeRelH>
            <wp14:sizeRelV relativeFrom="margin">
              <wp14:pctHeight>0</wp14:pctHeight>
            </wp14:sizeRelV>
          </wp:anchor>
        </w:drawing>
      </w:r>
      <w:r w:rsidR="0086237B" w:rsidRPr="005562E1">
        <w:rPr>
          <w:rFonts w:ascii="Barlow" w:hAnsi="Barlow" w:cstheme="minorBidi"/>
        </w:rPr>
        <w:t xml:space="preserve"> </w:t>
      </w:r>
      <w:r w:rsidR="0086237B" w:rsidRPr="00BB0BEF">
        <w:rPr>
          <w:rFonts w:ascii="Barlow" w:hAnsi="Barlow" w:cstheme="minorBidi"/>
          <w:b/>
          <w:bCs/>
          <w:color w:val="auto"/>
        </w:rPr>
        <w:t>Job Description</w:t>
      </w:r>
    </w:p>
    <w:p w14:paraId="42DB7BCB" w14:textId="77777777" w:rsidR="0086237B" w:rsidRPr="00BB0BEF" w:rsidRDefault="0086237B" w:rsidP="0086237B">
      <w:pPr>
        <w:pStyle w:val="NoSpacing"/>
        <w:rPr>
          <w:rFonts w:ascii="Barlow" w:hAnsi="Barlow" w:cstheme="minorHAnsi"/>
          <w:bCs/>
          <w:sz w:val="22"/>
          <w:szCs w:val="22"/>
        </w:rPr>
      </w:pPr>
    </w:p>
    <w:p w14:paraId="7928E72B" w14:textId="3331286B" w:rsidR="0086237B" w:rsidRPr="00BB0BEF" w:rsidRDefault="0086237B" w:rsidP="3C4E99DF">
      <w:pPr>
        <w:pStyle w:val="NoSpacing"/>
        <w:spacing w:line="276" w:lineRule="auto"/>
        <w:rPr>
          <w:rFonts w:ascii="Barlow" w:hAnsi="Barlow" w:cstheme="minorBidi"/>
          <w:b/>
          <w:bCs/>
          <w:sz w:val="22"/>
          <w:szCs w:val="22"/>
        </w:rPr>
      </w:pPr>
      <w:r w:rsidRPr="00BB0BEF">
        <w:rPr>
          <w:rFonts w:ascii="Barlow" w:hAnsi="Barlow" w:cstheme="minorBidi"/>
          <w:b/>
          <w:bCs/>
          <w:sz w:val="22"/>
          <w:szCs w:val="22"/>
        </w:rPr>
        <w:t>Job Title:</w:t>
      </w:r>
      <w:r w:rsidRPr="00BB0BEF">
        <w:rPr>
          <w:rFonts w:ascii="Barlow" w:hAnsi="Barlow"/>
          <w:sz w:val="22"/>
          <w:szCs w:val="22"/>
        </w:rPr>
        <w:tab/>
      </w:r>
      <w:r w:rsidRPr="00BB0BEF">
        <w:rPr>
          <w:rFonts w:ascii="Barlow" w:hAnsi="Barlow"/>
          <w:sz w:val="22"/>
          <w:szCs w:val="22"/>
        </w:rPr>
        <w:tab/>
      </w:r>
      <w:r w:rsidRPr="00BB0BEF">
        <w:rPr>
          <w:rFonts w:ascii="Barlow" w:hAnsi="Barlow" w:cstheme="minorBidi"/>
          <w:sz w:val="22"/>
          <w:szCs w:val="22"/>
        </w:rPr>
        <w:t xml:space="preserve">Team Leader </w:t>
      </w:r>
    </w:p>
    <w:p w14:paraId="31396751" w14:textId="4628B6C9" w:rsidR="0086237B" w:rsidRPr="00BB0BEF" w:rsidRDefault="0086237B" w:rsidP="0086237B">
      <w:pPr>
        <w:pStyle w:val="NoSpacing"/>
        <w:spacing w:line="276" w:lineRule="auto"/>
        <w:rPr>
          <w:rFonts w:ascii="Barlow" w:hAnsi="Barlow" w:cstheme="minorBidi"/>
          <w:sz w:val="22"/>
          <w:szCs w:val="22"/>
        </w:rPr>
      </w:pPr>
      <w:r w:rsidRPr="00BB0BEF">
        <w:rPr>
          <w:rFonts w:ascii="Barlow" w:hAnsi="Barlow" w:cstheme="minorBidi"/>
          <w:b/>
          <w:bCs/>
          <w:sz w:val="22"/>
          <w:szCs w:val="22"/>
        </w:rPr>
        <w:t>Location:</w:t>
      </w:r>
      <w:r w:rsidRPr="00BB0BEF">
        <w:rPr>
          <w:rFonts w:ascii="Barlow" w:hAnsi="Barlow"/>
          <w:sz w:val="22"/>
          <w:szCs w:val="22"/>
        </w:rPr>
        <w:tab/>
      </w:r>
      <w:r w:rsidRPr="00BB0BEF">
        <w:rPr>
          <w:rFonts w:ascii="Barlow" w:hAnsi="Barlow"/>
          <w:sz w:val="22"/>
          <w:szCs w:val="22"/>
        </w:rPr>
        <w:tab/>
      </w:r>
      <w:r w:rsidR="00674D65">
        <w:rPr>
          <w:rFonts w:ascii="Barlow" w:hAnsi="Barlow"/>
          <w:sz w:val="22"/>
          <w:szCs w:val="22"/>
        </w:rPr>
        <w:t>N</w:t>
      </w:r>
      <w:r w:rsidR="00135BAE">
        <w:rPr>
          <w:rFonts w:ascii="Barlow" w:hAnsi="Barlow"/>
          <w:sz w:val="22"/>
          <w:szCs w:val="22"/>
        </w:rPr>
        <w:t>ewcastle</w:t>
      </w:r>
      <w:r w:rsidR="00674D65">
        <w:rPr>
          <w:rFonts w:ascii="Barlow" w:hAnsi="Barlow"/>
          <w:sz w:val="22"/>
          <w:szCs w:val="22"/>
        </w:rPr>
        <w:t xml:space="preserve"> – </w:t>
      </w:r>
      <w:r w:rsidR="00135BAE">
        <w:rPr>
          <w:rFonts w:ascii="Barlow" w:hAnsi="Barlow"/>
          <w:sz w:val="22"/>
          <w:szCs w:val="22"/>
        </w:rPr>
        <w:t>North East Hub</w:t>
      </w:r>
    </w:p>
    <w:p w14:paraId="023D4A4C" w14:textId="4956749D" w:rsidR="0086237B" w:rsidRPr="00BB0BEF" w:rsidRDefault="0086237B" w:rsidP="0086237B">
      <w:pPr>
        <w:pStyle w:val="NoSpacing"/>
        <w:spacing w:line="276" w:lineRule="auto"/>
        <w:rPr>
          <w:rFonts w:ascii="Barlow" w:hAnsi="Barlow" w:cstheme="minorBidi"/>
          <w:sz w:val="22"/>
          <w:szCs w:val="22"/>
        </w:rPr>
      </w:pPr>
      <w:r w:rsidRPr="00BB0BEF">
        <w:rPr>
          <w:rFonts w:ascii="Barlow" w:hAnsi="Barlow" w:cstheme="minorBidi"/>
          <w:b/>
          <w:bCs/>
          <w:sz w:val="22"/>
          <w:szCs w:val="22"/>
        </w:rPr>
        <w:t xml:space="preserve">Contract type:           </w:t>
      </w:r>
      <w:r w:rsidR="000712AE" w:rsidRPr="00BB0BEF">
        <w:rPr>
          <w:rFonts w:ascii="Barlow" w:hAnsi="Barlow" w:cstheme="minorBidi"/>
          <w:b/>
          <w:bCs/>
          <w:sz w:val="22"/>
          <w:szCs w:val="22"/>
        </w:rPr>
        <w:tab/>
      </w:r>
      <w:r w:rsidRPr="00BB0BEF">
        <w:rPr>
          <w:rFonts w:ascii="Barlow" w:hAnsi="Barlow" w:cstheme="minorBidi"/>
          <w:sz w:val="22"/>
          <w:szCs w:val="22"/>
        </w:rPr>
        <w:t>Permanent</w:t>
      </w:r>
    </w:p>
    <w:p w14:paraId="0457FE1C" w14:textId="2EC45AA7" w:rsidR="0086237B" w:rsidRPr="00BB0BEF" w:rsidRDefault="0086237B" w:rsidP="0086237B">
      <w:pPr>
        <w:pStyle w:val="NoSpacing"/>
        <w:spacing w:line="276" w:lineRule="auto"/>
        <w:rPr>
          <w:rFonts w:ascii="Barlow" w:hAnsi="Barlow" w:cstheme="minorBidi"/>
          <w:sz w:val="22"/>
          <w:szCs w:val="22"/>
        </w:rPr>
      </w:pPr>
      <w:r w:rsidRPr="00BB0BEF">
        <w:rPr>
          <w:rFonts w:ascii="Barlow" w:hAnsi="Barlow" w:cstheme="minorBidi"/>
          <w:b/>
          <w:bCs/>
          <w:sz w:val="22"/>
          <w:szCs w:val="22"/>
        </w:rPr>
        <w:t xml:space="preserve">Accountable to:       </w:t>
      </w:r>
      <w:r w:rsidR="000712AE" w:rsidRPr="00BB0BEF">
        <w:rPr>
          <w:rFonts w:ascii="Barlow" w:hAnsi="Barlow" w:cstheme="minorBidi"/>
          <w:b/>
          <w:bCs/>
          <w:sz w:val="22"/>
          <w:szCs w:val="22"/>
        </w:rPr>
        <w:tab/>
      </w:r>
      <w:r w:rsidRPr="00BB0BEF">
        <w:rPr>
          <w:rFonts w:ascii="Barlow" w:hAnsi="Barlow" w:cstheme="minorBidi"/>
          <w:sz w:val="22"/>
          <w:szCs w:val="22"/>
        </w:rPr>
        <w:t>Strategic Lead</w:t>
      </w:r>
    </w:p>
    <w:p w14:paraId="3EBC2A00" w14:textId="7CD09DDD" w:rsidR="0086237B" w:rsidRPr="00BB0BEF" w:rsidRDefault="0086237B" w:rsidP="0086237B">
      <w:pPr>
        <w:pStyle w:val="NoSpacing"/>
        <w:spacing w:line="276" w:lineRule="auto"/>
        <w:rPr>
          <w:rFonts w:ascii="Barlow" w:hAnsi="Barlow" w:cstheme="minorBidi"/>
          <w:sz w:val="22"/>
          <w:szCs w:val="22"/>
        </w:rPr>
      </w:pPr>
      <w:r w:rsidRPr="00BB0BEF">
        <w:rPr>
          <w:rFonts w:ascii="Barlow" w:hAnsi="Barlow" w:cstheme="minorBidi"/>
          <w:b/>
          <w:bCs/>
          <w:sz w:val="22"/>
          <w:szCs w:val="22"/>
        </w:rPr>
        <w:t>Salary:</w:t>
      </w:r>
      <w:r w:rsidRPr="00BB0BEF">
        <w:rPr>
          <w:rFonts w:ascii="Barlow" w:hAnsi="Barlow"/>
          <w:sz w:val="22"/>
          <w:szCs w:val="22"/>
        </w:rPr>
        <w:tab/>
      </w:r>
      <w:r w:rsidRPr="00BB0BEF">
        <w:rPr>
          <w:rFonts w:ascii="Barlow" w:hAnsi="Barlow"/>
          <w:sz w:val="22"/>
          <w:szCs w:val="22"/>
        </w:rPr>
        <w:tab/>
      </w:r>
      <w:r w:rsidR="000712AE" w:rsidRPr="00BB0BEF">
        <w:rPr>
          <w:rFonts w:ascii="Barlow" w:hAnsi="Barlow"/>
          <w:sz w:val="22"/>
          <w:szCs w:val="22"/>
        </w:rPr>
        <w:tab/>
      </w:r>
      <w:r w:rsidRPr="00BB0BEF">
        <w:rPr>
          <w:rFonts w:ascii="Barlow" w:hAnsi="Barlow" w:cstheme="minorBidi"/>
          <w:sz w:val="22"/>
          <w:szCs w:val="22"/>
        </w:rPr>
        <w:t>Grade 5</w:t>
      </w:r>
      <w:r w:rsidR="00E7370C" w:rsidRPr="00BB0BEF">
        <w:rPr>
          <w:rFonts w:ascii="Barlow" w:hAnsi="Barlow" w:cstheme="minorBidi"/>
          <w:sz w:val="22"/>
          <w:szCs w:val="22"/>
        </w:rPr>
        <w:t xml:space="preserve"> </w:t>
      </w:r>
      <w:r w:rsidR="0056715E">
        <w:rPr>
          <w:rFonts w:ascii="Barlow" w:hAnsi="Barlow" w:cstheme="minorBidi"/>
          <w:sz w:val="22"/>
          <w:szCs w:val="22"/>
        </w:rPr>
        <w:t>- £38,724 per annum</w:t>
      </w:r>
    </w:p>
    <w:p w14:paraId="53A42AD0" w14:textId="3599341E" w:rsidR="0086237B" w:rsidRPr="00BB0BEF" w:rsidRDefault="0086237B" w:rsidP="0086237B">
      <w:pPr>
        <w:pStyle w:val="NoSpacing"/>
        <w:spacing w:line="276" w:lineRule="auto"/>
        <w:rPr>
          <w:rFonts w:ascii="Barlow" w:hAnsi="Barlow" w:cstheme="minorBidi"/>
          <w:sz w:val="22"/>
          <w:szCs w:val="22"/>
        </w:rPr>
      </w:pPr>
      <w:r w:rsidRPr="00BB0BEF">
        <w:rPr>
          <w:rFonts w:ascii="Barlow" w:hAnsi="Barlow" w:cstheme="minorBidi"/>
          <w:b/>
          <w:bCs/>
          <w:sz w:val="22"/>
          <w:szCs w:val="22"/>
        </w:rPr>
        <w:t>Hours:</w:t>
      </w:r>
      <w:r w:rsidRPr="00BB0BEF">
        <w:rPr>
          <w:rFonts w:ascii="Barlow" w:hAnsi="Barlow"/>
          <w:sz w:val="22"/>
          <w:szCs w:val="22"/>
        </w:rPr>
        <w:tab/>
      </w:r>
      <w:r w:rsidRPr="00BB0BEF">
        <w:rPr>
          <w:rFonts w:ascii="Barlow" w:hAnsi="Barlow"/>
          <w:sz w:val="22"/>
          <w:szCs w:val="22"/>
        </w:rPr>
        <w:tab/>
      </w:r>
      <w:r w:rsidRPr="00BB0BEF">
        <w:rPr>
          <w:rFonts w:ascii="Barlow" w:hAnsi="Barlow"/>
          <w:sz w:val="22"/>
          <w:szCs w:val="22"/>
        </w:rPr>
        <w:tab/>
      </w:r>
      <w:r w:rsidR="0056715E">
        <w:rPr>
          <w:rFonts w:ascii="Barlow" w:hAnsi="Barlow"/>
          <w:sz w:val="22"/>
          <w:szCs w:val="22"/>
        </w:rPr>
        <w:t>Full time</w:t>
      </w:r>
      <w:r w:rsidR="00454FA3" w:rsidRPr="00BB0BEF">
        <w:rPr>
          <w:rFonts w:ascii="Barlow" w:hAnsi="Barlow"/>
          <w:sz w:val="22"/>
          <w:szCs w:val="22"/>
        </w:rPr>
        <w:t xml:space="preserve"> </w:t>
      </w:r>
      <w:r w:rsidR="00674D65">
        <w:rPr>
          <w:rFonts w:ascii="Barlow" w:hAnsi="Barlow"/>
          <w:sz w:val="22"/>
          <w:szCs w:val="22"/>
        </w:rPr>
        <w:t>–</w:t>
      </w:r>
      <w:r w:rsidR="00454FA3" w:rsidRPr="00BB0BEF">
        <w:rPr>
          <w:rFonts w:ascii="Barlow" w:hAnsi="Barlow"/>
          <w:sz w:val="22"/>
          <w:szCs w:val="22"/>
        </w:rPr>
        <w:t xml:space="preserve"> </w:t>
      </w:r>
      <w:r w:rsidR="00674D65">
        <w:rPr>
          <w:rFonts w:ascii="Barlow" w:hAnsi="Barlow" w:cstheme="minorBidi"/>
          <w:sz w:val="22"/>
          <w:szCs w:val="22"/>
        </w:rPr>
        <w:t>3</w:t>
      </w:r>
      <w:r w:rsidR="00E8357F">
        <w:rPr>
          <w:rFonts w:ascii="Barlow" w:hAnsi="Barlow" w:cstheme="minorBidi"/>
          <w:sz w:val="22"/>
          <w:szCs w:val="22"/>
        </w:rPr>
        <w:t>5</w:t>
      </w:r>
      <w:r w:rsidR="007A0D22">
        <w:rPr>
          <w:rFonts w:ascii="Barlow" w:hAnsi="Barlow" w:cstheme="minorBidi"/>
          <w:sz w:val="22"/>
          <w:szCs w:val="22"/>
        </w:rPr>
        <w:t xml:space="preserve"> </w:t>
      </w:r>
      <w:r w:rsidR="00674D65">
        <w:rPr>
          <w:rFonts w:ascii="Barlow" w:hAnsi="Barlow" w:cstheme="minorBidi"/>
          <w:sz w:val="22"/>
          <w:szCs w:val="22"/>
        </w:rPr>
        <w:t>hours</w:t>
      </w:r>
      <w:r w:rsidRPr="00BB0BEF">
        <w:rPr>
          <w:rFonts w:ascii="Barlow" w:hAnsi="Barlow" w:cstheme="minorBidi"/>
          <w:sz w:val="22"/>
          <w:szCs w:val="22"/>
        </w:rPr>
        <w:t xml:space="preserve"> per week </w:t>
      </w:r>
    </w:p>
    <w:p w14:paraId="5C0B62E6" w14:textId="4E59F556" w:rsidR="0086237B" w:rsidRPr="00BB0BEF" w:rsidRDefault="0086237B" w:rsidP="0086237B">
      <w:pPr>
        <w:pStyle w:val="NoSpacing"/>
        <w:spacing w:line="276" w:lineRule="auto"/>
        <w:rPr>
          <w:rFonts w:ascii="Barlow" w:hAnsi="Barlow" w:cstheme="minorBidi"/>
          <w:sz w:val="22"/>
          <w:szCs w:val="22"/>
        </w:rPr>
      </w:pPr>
      <w:r w:rsidRPr="00BB0BEF">
        <w:rPr>
          <w:rFonts w:ascii="Barlow" w:hAnsi="Barlow" w:cstheme="minorBidi"/>
          <w:b/>
          <w:bCs/>
          <w:sz w:val="22"/>
          <w:szCs w:val="22"/>
        </w:rPr>
        <w:t>Leave:</w:t>
      </w:r>
      <w:r w:rsidRPr="00BB0BEF">
        <w:rPr>
          <w:rFonts w:ascii="Barlow" w:hAnsi="Barlow"/>
          <w:sz w:val="22"/>
          <w:szCs w:val="22"/>
        </w:rPr>
        <w:tab/>
      </w:r>
      <w:r w:rsidRPr="00BB0BEF">
        <w:rPr>
          <w:rFonts w:ascii="Barlow" w:hAnsi="Barlow"/>
          <w:sz w:val="22"/>
          <w:szCs w:val="22"/>
        </w:rPr>
        <w:tab/>
      </w:r>
      <w:r w:rsidR="000712AE" w:rsidRPr="00BB0BEF">
        <w:rPr>
          <w:rFonts w:ascii="Barlow" w:hAnsi="Barlow"/>
          <w:sz w:val="22"/>
          <w:szCs w:val="22"/>
        </w:rPr>
        <w:tab/>
      </w:r>
      <w:r w:rsidRPr="00BB0BEF">
        <w:rPr>
          <w:rFonts w:ascii="Barlow" w:hAnsi="Barlow" w:cstheme="minorBidi"/>
          <w:sz w:val="22"/>
          <w:szCs w:val="22"/>
        </w:rPr>
        <w:t>30 days holiday per annum plus bank holidays</w:t>
      </w:r>
      <w:r w:rsidR="00674D65">
        <w:rPr>
          <w:rFonts w:ascii="Barlow" w:hAnsi="Barlow" w:cstheme="minorBidi"/>
          <w:sz w:val="22"/>
          <w:szCs w:val="22"/>
        </w:rPr>
        <w:t xml:space="preserve"> pro rata</w:t>
      </w:r>
      <w:r w:rsidRPr="00BB0BEF">
        <w:rPr>
          <w:rFonts w:ascii="Barlow" w:hAnsi="Barlow" w:cstheme="minorBidi"/>
          <w:sz w:val="22"/>
          <w:szCs w:val="22"/>
        </w:rPr>
        <w:t xml:space="preserve"> </w:t>
      </w:r>
    </w:p>
    <w:p w14:paraId="5D816C73" w14:textId="77777777" w:rsidR="005562E1" w:rsidRPr="00BB0BEF" w:rsidRDefault="005562E1" w:rsidP="0086237B">
      <w:pPr>
        <w:pStyle w:val="NoSpacing"/>
        <w:spacing w:line="276" w:lineRule="auto"/>
        <w:rPr>
          <w:rFonts w:ascii="Barlow" w:hAnsi="Barlow" w:cstheme="minorBidi"/>
          <w:b/>
          <w:bCs/>
          <w:sz w:val="22"/>
          <w:szCs w:val="22"/>
        </w:rPr>
      </w:pPr>
    </w:p>
    <w:p w14:paraId="65AE52FA" w14:textId="6461EF7F" w:rsidR="005562E1" w:rsidRPr="00BB0BEF" w:rsidRDefault="005562E1" w:rsidP="005562E1">
      <w:pPr>
        <w:shd w:val="clear" w:color="auto" w:fill="FFFFFF"/>
        <w:spacing w:after="0" w:line="240" w:lineRule="auto"/>
        <w:rPr>
          <w:rFonts w:cs="Arial"/>
          <w:color w:val="000000"/>
        </w:rPr>
      </w:pPr>
    </w:p>
    <w:p w14:paraId="36941865" w14:textId="77777777" w:rsidR="005562E1" w:rsidRPr="00BB0BEF" w:rsidRDefault="005562E1" w:rsidP="0086237B">
      <w:pPr>
        <w:rPr>
          <w:rFonts w:cstheme="minorHAnsi"/>
          <w:b/>
          <w:u w:val="single"/>
          <w:lang w:val="en-US"/>
        </w:rPr>
      </w:pPr>
    </w:p>
    <w:p w14:paraId="4E31759E" w14:textId="77777777" w:rsidR="0086237B" w:rsidRPr="00BB0BEF" w:rsidRDefault="0086237B" w:rsidP="0086237B">
      <w:pPr>
        <w:rPr>
          <w:rFonts w:cstheme="minorHAnsi"/>
          <w:b/>
          <w:lang w:val="en-US"/>
        </w:rPr>
      </w:pPr>
      <w:r w:rsidRPr="00BB0BEF">
        <w:rPr>
          <w:rFonts w:cstheme="minorHAnsi"/>
          <w:b/>
          <w:lang w:val="en-US"/>
        </w:rPr>
        <w:t xml:space="preserve">About Shelter </w:t>
      </w:r>
    </w:p>
    <w:p w14:paraId="5A7A1307" w14:textId="77777777" w:rsidR="0086237B" w:rsidRPr="00BB0BEF" w:rsidRDefault="0086237B" w:rsidP="0086237B">
      <w:pPr>
        <w:pStyle w:val="NoSpacing"/>
        <w:jc w:val="both"/>
        <w:rPr>
          <w:rStyle w:val="normaltextrun"/>
          <w:rFonts w:ascii="Barlow" w:hAnsi="Barlow" w:cstheme="minorHAnsi"/>
          <w:color w:val="000000" w:themeColor="text1"/>
          <w:sz w:val="22"/>
          <w:szCs w:val="22"/>
        </w:rPr>
      </w:pPr>
    </w:p>
    <w:p w14:paraId="01289B94" w14:textId="77777777" w:rsidR="00BB0BEF" w:rsidRPr="00BB0BEF" w:rsidRDefault="00BB0BEF" w:rsidP="00BB0BEF">
      <w:pPr>
        <w:shd w:val="clear" w:color="auto" w:fill="FFFFFF"/>
        <w:spacing w:after="0" w:line="240" w:lineRule="auto"/>
      </w:pPr>
      <w:r w:rsidRPr="00BB0BEF">
        <w:t xml:space="preserve">Home is a human right. It’s our foundation and where we thrive. Yet </w:t>
      </w:r>
      <w:proofErr w:type="gramStart"/>
      <w:r w:rsidRPr="00BB0BEF">
        <w:t>every day</w:t>
      </w:r>
      <w:proofErr w:type="gramEnd"/>
      <w:r w:rsidRPr="00BB0BEF">
        <w:t xml:space="preserve"> millions of people are being devastated by the housing emergency.</w:t>
      </w:r>
    </w:p>
    <w:p w14:paraId="0DE53C9C" w14:textId="77777777" w:rsidR="00BB0BEF" w:rsidRPr="00BB0BEF" w:rsidRDefault="00BB0BEF" w:rsidP="00BB0BEF">
      <w:pPr>
        <w:shd w:val="clear" w:color="auto" w:fill="FFFFFF"/>
        <w:spacing w:after="0" w:line="240" w:lineRule="auto"/>
      </w:pPr>
    </w:p>
    <w:p w14:paraId="2E52D6DC" w14:textId="731187A7" w:rsidR="00BB0BEF" w:rsidRPr="00BB0BEF" w:rsidRDefault="00BB0BEF" w:rsidP="00BB0BEF">
      <w:pPr>
        <w:shd w:val="clear" w:color="auto" w:fill="FFFFFF"/>
        <w:spacing w:after="0" w:line="240" w:lineRule="auto"/>
      </w:pPr>
      <w:r w:rsidRPr="00BB0BEF">
        <w:t>We exist to defend the right to a safe home. Because home is everything</w:t>
      </w:r>
      <w:r w:rsidR="00FA1E63">
        <w:t>.</w:t>
      </w:r>
    </w:p>
    <w:p w14:paraId="3B097F04" w14:textId="77777777" w:rsidR="00BB0BEF" w:rsidRPr="00BB0BEF" w:rsidRDefault="00BB0BEF" w:rsidP="00BB0BEF">
      <w:pPr>
        <w:shd w:val="clear" w:color="auto" w:fill="FFFFFF"/>
        <w:spacing w:after="0" w:line="240" w:lineRule="auto"/>
      </w:pPr>
    </w:p>
    <w:p w14:paraId="765A8A6A" w14:textId="77777777" w:rsidR="00BB0BEF" w:rsidRPr="00BB0BEF" w:rsidRDefault="00BB0BEF" w:rsidP="00BB0BEF">
      <w:pPr>
        <w:shd w:val="clear" w:color="auto" w:fill="FFFFFF"/>
        <w:spacing w:after="0" w:line="240" w:lineRule="auto"/>
      </w:pPr>
      <w:r w:rsidRPr="00BB0BEF">
        <w:t>We need ambitious, passionate people to join us. This is your chance to play a part in the fundamental change we are striving to achieve.</w:t>
      </w:r>
    </w:p>
    <w:p w14:paraId="0A7CF175" w14:textId="77777777" w:rsidR="00BB0BEF" w:rsidRPr="00BB0BEF" w:rsidRDefault="00BB0BEF" w:rsidP="00BB0BEF">
      <w:pPr>
        <w:shd w:val="clear" w:color="auto" w:fill="FFFFFF"/>
        <w:spacing w:after="0" w:line="240" w:lineRule="auto"/>
      </w:pPr>
      <w:r w:rsidRPr="00BB0BEF">
        <w:t> </w:t>
      </w:r>
    </w:p>
    <w:p w14:paraId="3DD390F7" w14:textId="3F05E760" w:rsidR="00F41640" w:rsidRPr="00BB0BEF" w:rsidRDefault="00BB0BEF" w:rsidP="00BB0BEF">
      <w:pPr>
        <w:pStyle w:val="paragraph"/>
        <w:spacing w:before="0" w:beforeAutospacing="0" w:after="0" w:afterAutospacing="0"/>
        <w:textAlignment w:val="baseline"/>
        <w:rPr>
          <w:rStyle w:val="eop"/>
          <w:rFonts w:ascii="Barlow" w:hAnsi="Barlow" w:cstheme="minorHAnsi"/>
          <w:color w:val="000000" w:themeColor="text1"/>
          <w:sz w:val="22"/>
          <w:szCs w:val="22"/>
        </w:rPr>
      </w:pPr>
      <w:r w:rsidRPr="00BB0BEF">
        <w:rPr>
          <w:rFonts w:ascii="Barlow" w:hAnsi="Barlow"/>
          <w:sz w:val="22"/>
          <w:szCs w:val="22"/>
        </w:rPr>
        <w:t>Our enemy is the social injustice at the core of the escalating housing emergency. To win this fight, we must be representative of the people we are here to help and those who support our movement. In all our people decisions, we take pride in being inclusive, equitable and transparent. We are committed to combating racism both within and outside Shelter. We welcome you on our journey to becoming truly anti-racist</w:t>
      </w:r>
      <w:r w:rsidR="00A36B6C">
        <w:rPr>
          <w:rFonts w:ascii="Barlow" w:hAnsi="Barlow"/>
          <w:sz w:val="22"/>
          <w:szCs w:val="22"/>
        </w:rPr>
        <w:t>.</w:t>
      </w:r>
    </w:p>
    <w:p w14:paraId="0CEAA933" w14:textId="2169CF96" w:rsidR="00F41640" w:rsidRPr="00BB0BEF" w:rsidRDefault="00F41640" w:rsidP="0086237B">
      <w:pPr>
        <w:pStyle w:val="paragraph"/>
        <w:spacing w:before="0" w:beforeAutospacing="0" w:after="0" w:afterAutospacing="0"/>
        <w:textAlignment w:val="baseline"/>
        <w:rPr>
          <w:rStyle w:val="eop"/>
          <w:rFonts w:ascii="Barlow" w:hAnsi="Barlow" w:cstheme="minorHAnsi"/>
          <w:color w:val="000000" w:themeColor="text1"/>
          <w:sz w:val="22"/>
          <w:szCs w:val="22"/>
        </w:rPr>
      </w:pPr>
    </w:p>
    <w:p w14:paraId="734D80F6" w14:textId="7F59448A" w:rsidR="00F41640" w:rsidRPr="00BB0BEF" w:rsidRDefault="00F41640" w:rsidP="0086237B">
      <w:pPr>
        <w:pStyle w:val="paragraph"/>
        <w:spacing w:before="0" w:beforeAutospacing="0" w:after="0" w:afterAutospacing="0"/>
        <w:textAlignment w:val="baseline"/>
        <w:rPr>
          <w:rStyle w:val="eop"/>
          <w:rFonts w:ascii="Barlow" w:hAnsi="Barlow" w:cstheme="minorHAnsi"/>
          <w:color w:val="000000" w:themeColor="text1"/>
          <w:sz w:val="22"/>
          <w:szCs w:val="22"/>
        </w:rPr>
      </w:pPr>
    </w:p>
    <w:p w14:paraId="1EA766FC" w14:textId="172686F9" w:rsidR="00F41640" w:rsidRPr="00BB0BEF" w:rsidRDefault="00F41640" w:rsidP="0086237B">
      <w:pPr>
        <w:pStyle w:val="paragraph"/>
        <w:spacing w:before="0" w:beforeAutospacing="0" w:after="0" w:afterAutospacing="0"/>
        <w:textAlignment w:val="baseline"/>
        <w:rPr>
          <w:rStyle w:val="eop"/>
          <w:rFonts w:ascii="Barlow" w:hAnsi="Barlow" w:cstheme="minorHAnsi"/>
          <w:color w:val="000000" w:themeColor="text1"/>
          <w:sz w:val="22"/>
          <w:szCs w:val="22"/>
        </w:rPr>
      </w:pPr>
    </w:p>
    <w:p w14:paraId="79155C39" w14:textId="77777777" w:rsidR="0086237B" w:rsidRPr="00BB0BEF" w:rsidRDefault="0086237B" w:rsidP="0086237B">
      <w:pPr>
        <w:pStyle w:val="paragraph"/>
        <w:spacing w:before="0" w:beforeAutospacing="0" w:after="0" w:afterAutospacing="0"/>
        <w:textAlignment w:val="baseline"/>
        <w:rPr>
          <w:rStyle w:val="eop"/>
          <w:rFonts w:ascii="Barlow" w:hAnsi="Barlow" w:cstheme="minorHAnsi"/>
          <w:sz w:val="22"/>
          <w:szCs w:val="22"/>
        </w:rPr>
      </w:pPr>
      <w:r w:rsidRPr="00BB0BEF">
        <w:rPr>
          <w:rStyle w:val="normaltextrun"/>
          <w:rFonts w:ascii="Barlow" w:hAnsi="Barlow" w:cstheme="minorHAnsi"/>
          <w:b/>
          <w:bCs/>
          <w:sz w:val="22"/>
          <w:szCs w:val="22"/>
          <w:lang w:val="en-US"/>
        </w:rPr>
        <w:t>Why</w:t>
      </w:r>
      <w:r w:rsidRPr="00BB0BEF">
        <w:rPr>
          <w:rStyle w:val="normaltextrun"/>
          <w:b/>
          <w:bCs/>
          <w:sz w:val="22"/>
          <w:szCs w:val="22"/>
          <w:lang w:val="en-US"/>
        </w:rPr>
        <w:t> </w:t>
      </w:r>
      <w:r w:rsidRPr="00BB0BEF">
        <w:rPr>
          <w:rStyle w:val="normaltextrun"/>
          <w:rFonts w:ascii="Barlow" w:hAnsi="Barlow" w:cstheme="minorHAnsi"/>
          <w:b/>
          <w:bCs/>
          <w:sz w:val="22"/>
          <w:szCs w:val="22"/>
          <w:lang w:val="en-US"/>
        </w:rPr>
        <w:t>Join</w:t>
      </w:r>
      <w:r w:rsidRPr="00BB0BEF">
        <w:rPr>
          <w:rStyle w:val="normaltextrun"/>
          <w:b/>
          <w:bCs/>
          <w:sz w:val="22"/>
          <w:szCs w:val="22"/>
          <w:lang w:val="en-US"/>
        </w:rPr>
        <w:t> </w:t>
      </w:r>
      <w:r w:rsidRPr="00BB0BEF">
        <w:rPr>
          <w:rStyle w:val="normaltextrun"/>
          <w:rFonts w:ascii="Barlow" w:hAnsi="Barlow" w:cstheme="minorHAnsi"/>
          <w:b/>
          <w:bCs/>
          <w:sz w:val="22"/>
          <w:szCs w:val="22"/>
          <w:lang w:val="en-US"/>
        </w:rPr>
        <w:t>Shelter?</w:t>
      </w:r>
      <w:r w:rsidRPr="00BB0BEF">
        <w:rPr>
          <w:rStyle w:val="normaltextrun"/>
          <w:sz w:val="22"/>
          <w:szCs w:val="22"/>
          <w:lang w:val="en-US"/>
        </w:rPr>
        <w:t> </w:t>
      </w:r>
      <w:r w:rsidRPr="00BB0BEF">
        <w:rPr>
          <w:rStyle w:val="eop"/>
          <w:rFonts w:ascii="Barlow" w:hAnsi="Barlow" w:cstheme="minorHAnsi"/>
          <w:sz w:val="22"/>
          <w:szCs w:val="22"/>
        </w:rPr>
        <w:t> </w:t>
      </w:r>
    </w:p>
    <w:p w14:paraId="437FFDE1" w14:textId="77777777" w:rsidR="0086237B" w:rsidRPr="00BB0BEF" w:rsidRDefault="0086237B" w:rsidP="0086237B">
      <w:pPr>
        <w:pStyle w:val="NoSpacing"/>
        <w:rPr>
          <w:rFonts w:ascii="Barlow" w:hAnsi="Barlow" w:cstheme="minorHAnsi"/>
          <w:sz w:val="22"/>
          <w:szCs w:val="22"/>
        </w:rPr>
      </w:pPr>
    </w:p>
    <w:p w14:paraId="203B6E4B" w14:textId="77777777" w:rsidR="0086237B" w:rsidRPr="00BB0BEF" w:rsidRDefault="0086237B" w:rsidP="0086237B">
      <w:pPr>
        <w:pStyle w:val="NoSpacing"/>
        <w:rPr>
          <w:rFonts w:ascii="Barlow" w:hAnsi="Barlow" w:cstheme="minorHAnsi"/>
          <w:sz w:val="22"/>
          <w:szCs w:val="22"/>
        </w:rPr>
      </w:pPr>
      <w:r w:rsidRPr="00BB0BEF">
        <w:rPr>
          <w:rFonts w:ascii="Barlow" w:hAnsi="Barlow" w:cstheme="minorHAnsi"/>
          <w:sz w:val="22"/>
          <w:szCs w:val="22"/>
        </w:rPr>
        <w:t xml:space="preserve">We welcome anyone to apply who possess the qualities and behaviours outlined or who believes they have the propensity to learn them fast. You will be joining an inclusive and supportive team who welcome people from all backgrounds. What’s important isn’t your level of education or the opportunities which you have had, it’s about you and how you seize the opportunities ahead of you. </w:t>
      </w:r>
    </w:p>
    <w:p w14:paraId="2302E6A6" w14:textId="77777777" w:rsidR="0086237B" w:rsidRPr="00BB0BEF" w:rsidRDefault="0086237B" w:rsidP="0086237B">
      <w:pPr>
        <w:pStyle w:val="NoSpacing"/>
        <w:rPr>
          <w:rFonts w:ascii="Barlow" w:hAnsi="Barlow" w:cstheme="minorHAnsi"/>
          <w:sz w:val="22"/>
          <w:szCs w:val="22"/>
        </w:rPr>
      </w:pPr>
    </w:p>
    <w:p w14:paraId="41573902" w14:textId="77777777" w:rsidR="0086237B" w:rsidRPr="00BB0BEF" w:rsidRDefault="0086237B" w:rsidP="0086237B">
      <w:pPr>
        <w:pStyle w:val="NoSpacing"/>
        <w:rPr>
          <w:rFonts w:ascii="Barlow" w:hAnsi="Barlow" w:cstheme="minorHAnsi"/>
          <w:sz w:val="22"/>
          <w:szCs w:val="22"/>
        </w:rPr>
      </w:pPr>
      <w:r w:rsidRPr="00BB0BEF">
        <w:rPr>
          <w:rFonts w:ascii="Barlow" w:hAnsi="Barlow" w:cstheme="minorHAnsi"/>
          <w:sz w:val="22"/>
          <w:szCs w:val="22"/>
        </w:rPr>
        <w:t>Shelter promotes equality, diversity and inclusion in our workplace. We make employment decisions by matching business needs with skills and experience of candidates, irrespective of age, disability (including hidden disabilities), gender, gender identity or gender reassignment, marriage and civil partnership, pregnancy and maternity, race, religion or belief, or sexual orientation.</w:t>
      </w:r>
    </w:p>
    <w:p w14:paraId="4A32DF3D" w14:textId="77777777" w:rsidR="0086237B" w:rsidRPr="00BB0BEF" w:rsidRDefault="0086237B" w:rsidP="0086237B">
      <w:pPr>
        <w:pStyle w:val="NoSpacing"/>
        <w:rPr>
          <w:rFonts w:ascii="Barlow" w:hAnsi="Barlow" w:cstheme="minorHAnsi"/>
          <w:sz w:val="22"/>
          <w:szCs w:val="22"/>
        </w:rPr>
      </w:pPr>
    </w:p>
    <w:p w14:paraId="1CAAF503" w14:textId="77777777" w:rsidR="0086237B" w:rsidRPr="00BB0BEF" w:rsidRDefault="0086237B" w:rsidP="0086237B">
      <w:pPr>
        <w:pStyle w:val="NoSpacing"/>
        <w:rPr>
          <w:rFonts w:ascii="Barlow" w:hAnsi="Barlow" w:cstheme="minorBidi"/>
          <w:sz w:val="22"/>
          <w:szCs w:val="22"/>
        </w:rPr>
      </w:pPr>
      <w:r w:rsidRPr="00BB0BEF">
        <w:rPr>
          <w:rFonts w:ascii="Barlow" w:hAnsi="Barlow" w:cstheme="minorBidi"/>
          <w:sz w:val="22"/>
          <w:szCs w:val="22"/>
        </w:rPr>
        <w:lastRenderedPageBreak/>
        <w:t>We are happy to talk about flexible working, personal growth, and to promote a workplace where you can be yourself and achieve success based only on your merit. We also offer the following benefits:</w:t>
      </w:r>
    </w:p>
    <w:p w14:paraId="6586435D" w14:textId="77777777" w:rsidR="0086237B" w:rsidRPr="00BB0BEF" w:rsidRDefault="0086237B" w:rsidP="0086237B">
      <w:pPr>
        <w:pStyle w:val="NoSpacing"/>
        <w:rPr>
          <w:rFonts w:ascii="Barlow" w:hAnsi="Barlow"/>
          <w:sz w:val="22"/>
          <w:szCs w:val="22"/>
        </w:rPr>
      </w:pPr>
    </w:p>
    <w:p w14:paraId="6AD3275E" w14:textId="77777777" w:rsidR="0086237B" w:rsidRPr="00BB0BEF" w:rsidRDefault="0086237B" w:rsidP="0086237B">
      <w:pPr>
        <w:pStyle w:val="NoSpacing"/>
        <w:numPr>
          <w:ilvl w:val="0"/>
          <w:numId w:val="17"/>
        </w:numPr>
        <w:rPr>
          <w:rFonts w:ascii="Barlow" w:hAnsi="Barlow" w:cstheme="minorHAnsi"/>
          <w:sz w:val="22"/>
          <w:szCs w:val="22"/>
        </w:rPr>
      </w:pPr>
      <w:r w:rsidRPr="00BB0BEF">
        <w:rPr>
          <w:rFonts w:ascii="Barlow" w:hAnsi="Barlow" w:cstheme="minorHAnsi"/>
          <w:sz w:val="22"/>
          <w:szCs w:val="22"/>
        </w:rPr>
        <w:t>Flexible working hours</w:t>
      </w:r>
    </w:p>
    <w:p w14:paraId="419A2028" w14:textId="77777777" w:rsidR="0086237B" w:rsidRPr="00BB0BEF" w:rsidRDefault="0086237B" w:rsidP="0086237B">
      <w:pPr>
        <w:pStyle w:val="NoSpacing"/>
        <w:numPr>
          <w:ilvl w:val="0"/>
          <w:numId w:val="17"/>
        </w:numPr>
        <w:rPr>
          <w:rFonts w:ascii="Barlow" w:hAnsi="Barlow" w:cstheme="minorHAnsi"/>
          <w:sz w:val="22"/>
          <w:szCs w:val="22"/>
        </w:rPr>
      </w:pPr>
      <w:r w:rsidRPr="00BB0BEF">
        <w:rPr>
          <w:rFonts w:ascii="Barlow" w:hAnsi="Barlow" w:cstheme="minorHAnsi"/>
          <w:sz w:val="22"/>
          <w:szCs w:val="22"/>
        </w:rPr>
        <w:t>Flexible working practices</w:t>
      </w:r>
    </w:p>
    <w:p w14:paraId="50D084A8" w14:textId="77777777" w:rsidR="0086237B" w:rsidRPr="00BB0BEF" w:rsidRDefault="0086237B" w:rsidP="0086237B">
      <w:pPr>
        <w:pStyle w:val="NoSpacing"/>
        <w:numPr>
          <w:ilvl w:val="0"/>
          <w:numId w:val="17"/>
        </w:numPr>
        <w:rPr>
          <w:rFonts w:ascii="Barlow" w:hAnsi="Barlow" w:cstheme="minorHAnsi"/>
          <w:sz w:val="22"/>
          <w:szCs w:val="22"/>
        </w:rPr>
      </w:pPr>
      <w:r w:rsidRPr="00BB0BEF">
        <w:rPr>
          <w:rFonts w:ascii="Barlow" w:hAnsi="Barlow" w:cstheme="minorHAnsi"/>
          <w:sz w:val="22"/>
          <w:szCs w:val="22"/>
        </w:rPr>
        <w:t xml:space="preserve">30 days paid holiday plus bank holidays </w:t>
      </w:r>
    </w:p>
    <w:p w14:paraId="6A7E10F9" w14:textId="77777777" w:rsidR="0086237B" w:rsidRPr="00BB0BEF" w:rsidRDefault="0086237B" w:rsidP="0086237B">
      <w:pPr>
        <w:pStyle w:val="NoSpacing"/>
        <w:numPr>
          <w:ilvl w:val="0"/>
          <w:numId w:val="17"/>
        </w:numPr>
        <w:rPr>
          <w:rFonts w:ascii="Barlow" w:hAnsi="Barlow" w:cstheme="minorHAnsi"/>
          <w:sz w:val="22"/>
          <w:szCs w:val="22"/>
        </w:rPr>
      </w:pPr>
      <w:r w:rsidRPr="00BB0BEF">
        <w:rPr>
          <w:rFonts w:ascii="Barlow" w:hAnsi="Barlow" w:cstheme="minorHAnsi"/>
          <w:sz w:val="22"/>
          <w:szCs w:val="22"/>
        </w:rPr>
        <w:t xml:space="preserve">Competitive pension scheme </w:t>
      </w:r>
    </w:p>
    <w:p w14:paraId="015E0889" w14:textId="77777777" w:rsidR="0086237B" w:rsidRPr="00BB0BEF" w:rsidRDefault="0086237B" w:rsidP="0086237B">
      <w:pPr>
        <w:pStyle w:val="NoSpacing"/>
        <w:numPr>
          <w:ilvl w:val="0"/>
          <w:numId w:val="17"/>
        </w:numPr>
        <w:rPr>
          <w:rFonts w:ascii="Barlow" w:hAnsi="Barlow"/>
          <w:color w:val="000000" w:themeColor="text1"/>
          <w:sz w:val="22"/>
          <w:szCs w:val="22"/>
        </w:rPr>
      </w:pPr>
      <w:r w:rsidRPr="00BB0BEF">
        <w:rPr>
          <w:rFonts w:ascii="Barlow" w:hAnsi="Barlow" w:cstheme="minorHAnsi"/>
          <w:sz w:val="22"/>
          <w:szCs w:val="22"/>
        </w:rPr>
        <w:t xml:space="preserve">Salary sacrifice schemes </w:t>
      </w:r>
    </w:p>
    <w:p w14:paraId="0F7A2EB6" w14:textId="77777777" w:rsidR="0086237B" w:rsidRPr="00BB0BEF" w:rsidRDefault="0086237B" w:rsidP="0086237B">
      <w:pPr>
        <w:pStyle w:val="NoSpacing"/>
        <w:rPr>
          <w:rFonts w:ascii="Barlow" w:hAnsi="Barlow" w:cstheme="minorHAnsi"/>
          <w:sz w:val="22"/>
          <w:szCs w:val="22"/>
        </w:rPr>
      </w:pPr>
    </w:p>
    <w:p w14:paraId="5D5EC5C5" w14:textId="77777777" w:rsidR="0086237B" w:rsidRPr="00BB0BEF" w:rsidRDefault="0086237B" w:rsidP="0086237B">
      <w:pPr>
        <w:rPr>
          <w:rFonts w:cstheme="minorHAnsi"/>
          <w:b/>
          <w:lang w:val="en-US"/>
        </w:rPr>
      </w:pPr>
      <w:r w:rsidRPr="00BB0BEF">
        <w:rPr>
          <w:rFonts w:cstheme="minorHAnsi"/>
          <w:b/>
          <w:lang w:val="en-US"/>
        </w:rPr>
        <w:t>Diversity Statement</w:t>
      </w:r>
    </w:p>
    <w:p w14:paraId="0A5B4EF8" w14:textId="77777777" w:rsidR="0086237B" w:rsidRPr="00BB0BEF" w:rsidRDefault="0086237B" w:rsidP="0086237B">
      <w:pPr>
        <w:rPr>
          <w:rFonts w:cstheme="minorHAnsi"/>
          <w:bCs/>
        </w:rPr>
      </w:pPr>
      <w:r w:rsidRPr="00BB0BEF">
        <w:rPr>
          <w:rFonts w:cstheme="minorHAnsi"/>
          <w:bCs/>
        </w:rPr>
        <w:t xml:space="preserve">At Shelter we are united by our purpose to defend the right to a safe home; our enemy is the social injustice at the core of the escalating housing emergency. We believe to win that </w:t>
      </w:r>
      <w:proofErr w:type="gramStart"/>
      <w:r w:rsidRPr="00BB0BEF">
        <w:rPr>
          <w:rFonts w:cstheme="minorHAnsi"/>
          <w:bCs/>
        </w:rPr>
        <w:t>fight,</w:t>
      </w:r>
      <w:proofErr w:type="gramEnd"/>
      <w:r w:rsidRPr="00BB0BEF">
        <w:rPr>
          <w:rFonts w:cstheme="minorHAnsi"/>
          <w:bCs/>
        </w:rPr>
        <w:t xml:space="preserve"> we must be representative of the people we are here to help and those who support our movement for change. In all our people decisions, we take pride in being inclusive, fair, equitable and transparent. </w:t>
      </w:r>
    </w:p>
    <w:p w14:paraId="1F5FB932" w14:textId="2C7B9675" w:rsidR="0086237B" w:rsidRPr="00BB0BEF" w:rsidRDefault="0086237B" w:rsidP="0086237B">
      <w:pPr>
        <w:rPr>
          <w:rFonts w:cstheme="minorHAnsi"/>
          <w:bCs/>
        </w:rPr>
      </w:pPr>
      <w:r w:rsidRPr="00BB0BEF">
        <w:rPr>
          <w:rFonts w:cstheme="minorHAnsi"/>
          <w:bCs/>
        </w:rPr>
        <w:t xml:space="preserve">We have committed to combat racism both within and outside Shelter and welcome you on our journey to becoming a truly anti-racist organisation. </w:t>
      </w:r>
    </w:p>
    <w:p w14:paraId="1C47E178" w14:textId="77777777" w:rsidR="00F41640" w:rsidRPr="00BB0BEF" w:rsidRDefault="00F41640" w:rsidP="0086237B">
      <w:pPr>
        <w:rPr>
          <w:rFonts w:cstheme="minorHAnsi"/>
          <w:bCs/>
        </w:rPr>
      </w:pPr>
    </w:p>
    <w:p w14:paraId="06F0E444" w14:textId="77777777" w:rsidR="009041FE" w:rsidRPr="00BB0BEF" w:rsidRDefault="0086237B" w:rsidP="0086237B">
      <w:pPr>
        <w:rPr>
          <w:rFonts w:cstheme="minorHAnsi"/>
          <w:b/>
          <w:color w:val="000000" w:themeColor="text1"/>
          <w:lang w:val="en-US"/>
        </w:rPr>
      </w:pPr>
      <w:r w:rsidRPr="00BB0BEF">
        <w:rPr>
          <w:rFonts w:cstheme="minorHAnsi"/>
          <w:b/>
          <w:color w:val="000000" w:themeColor="text1"/>
          <w:lang w:val="en-US"/>
        </w:rPr>
        <w:t>About the team</w:t>
      </w:r>
    </w:p>
    <w:p w14:paraId="1F8D0C2F" w14:textId="77777777" w:rsidR="00135BAE" w:rsidRPr="000D7213" w:rsidRDefault="00135BAE" w:rsidP="00135BAE">
      <w:pPr>
        <w:pStyle w:val="paragraph"/>
        <w:spacing w:before="0" w:beforeAutospacing="0" w:after="0" w:afterAutospacing="0"/>
        <w:jc w:val="both"/>
        <w:textAlignment w:val="baseline"/>
        <w:rPr>
          <w:rStyle w:val="normaltextrun"/>
          <w:rFonts w:ascii="Barlow" w:hAnsi="Barlow" w:cs="Segoe UI"/>
          <w:sz w:val="22"/>
          <w:szCs w:val="22"/>
        </w:rPr>
      </w:pPr>
      <w:r w:rsidRPr="1DBBFAC7">
        <w:rPr>
          <w:rStyle w:val="normaltextrun"/>
          <w:rFonts w:ascii="Barlow" w:hAnsi="Barlow" w:cs="Segoe UI"/>
          <w:sz w:val="22"/>
          <w:szCs w:val="22"/>
        </w:rPr>
        <w:t xml:space="preserve">Shelter </w:t>
      </w:r>
      <w:proofErr w:type="gramStart"/>
      <w:r w:rsidRPr="1DBBFAC7">
        <w:rPr>
          <w:rStyle w:val="normaltextrun"/>
          <w:rFonts w:ascii="Barlow" w:hAnsi="Barlow" w:cs="Segoe UI"/>
          <w:sz w:val="22"/>
          <w:szCs w:val="22"/>
        </w:rPr>
        <w:t>North East</w:t>
      </w:r>
      <w:proofErr w:type="gramEnd"/>
      <w:r w:rsidRPr="1DBBFAC7">
        <w:rPr>
          <w:rStyle w:val="normaltextrun"/>
          <w:rFonts w:ascii="Barlow" w:hAnsi="Barlow" w:cs="Segoe UI"/>
          <w:sz w:val="22"/>
          <w:szCs w:val="22"/>
        </w:rPr>
        <w:t xml:space="preserve"> has been based in Newcastle, covering advice across 12 Local Authorities for over 25 years. The service consists of an advice team, which includes our legal team, support services which are made up of Housing First and a DIYSA service and hub administrators.  We also have </w:t>
      </w:r>
      <w:proofErr w:type="gramStart"/>
      <w:r w:rsidRPr="1DBBFAC7">
        <w:rPr>
          <w:rStyle w:val="normaltextrun"/>
          <w:rFonts w:ascii="Barlow" w:hAnsi="Barlow" w:cs="Segoe UI"/>
          <w:sz w:val="22"/>
          <w:szCs w:val="22"/>
        </w:rPr>
        <w:t>a number of</w:t>
      </w:r>
      <w:proofErr w:type="gramEnd"/>
      <w:r w:rsidRPr="1DBBFAC7">
        <w:rPr>
          <w:rStyle w:val="normaltextrun"/>
          <w:rFonts w:ascii="Barlow" w:hAnsi="Barlow" w:cs="Segoe UI"/>
          <w:sz w:val="22"/>
          <w:szCs w:val="22"/>
        </w:rPr>
        <w:t xml:space="preserve"> national staff who support our </w:t>
      </w:r>
      <w:proofErr w:type="gramStart"/>
      <w:r w:rsidRPr="1DBBFAC7">
        <w:rPr>
          <w:rStyle w:val="normaltextrun"/>
          <w:rFonts w:ascii="Barlow" w:hAnsi="Barlow" w:cs="Segoe UI"/>
          <w:sz w:val="22"/>
          <w:szCs w:val="22"/>
        </w:rPr>
        <w:t>work;</w:t>
      </w:r>
      <w:proofErr w:type="gramEnd"/>
      <w:r w:rsidRPr="1DBBFAC7">
        <w:rPr>
          <w:rStyle w:val="normaltextrun"/>
          <w:rFonts w:ascii="Barlow" w:hAnsi="Barlow" w:cs="Segoe UI"/>
          <w:sz w:val="22"/>
          <w:szCs w:val="22"/>
        </w:rPr>
        <w:t xml:space="preserve"> Community Fundraiser, Community Organiser and an Involvement Officer</w:t>
      </w:r>
      <w:r>
        <w:rPr>
          <w:rStyle w:val="normaltextrun"/>
          <w:rFonts w:ascii="Barlow" w:hAnsi="Barlow" w:cs="Segoe UI"/>
          <w:sz w:val="22"/>
          <w:szCs w:val="22"/>
        </w:rPr>
        <w:t>, Business Development Manager.</w:t>
      </w:r>
    </w:p>
    <w:p w14:paraId="01192771" w14:textId="77777777" w:rsidR="00135BAE" w:rsidRPr="000D7213" w:rsidRDefault="00135BAE" w:rsidP="00135BAE">
      <w:pPr>
        <w:pStyle w:val="paragraph"/>
        <w:spacing w:before="0" w:beforeAutospacing="0" w:after="0" w:afterAutospacing="0"/>
        <w:jc w:val="both"/>
        <w:textAlignment w:val="baseline"/>
        <w:rPr>
          <w:rStyle w:val="normaltextrun"/>
          <w:rFonts w:ascii="Barlow" w:hAnsi="Barlow" w:cs="Segoe UI"/>
          <w:sz w:val="22"/>
          <w:szCs w:val="22"/>
        </w:rPr>
      </w:pPr>
    </w:p>
    <w:p w14:paraId="3D0ACEA7" w14:textId="77777777" w:rsidR="00135BAE" w:rsidRPr="000D7213" w:rsidRDefault="00135BAE" w:rsidP="00135BAE">
      <w:pPr>
        <w:pStyle w:val="paragraph"/>
        <w:spacing w:before="0" w:beforeAutospacing="0" w:after="0" w:afterAutospacing="0"/>
        <w:jc w:val="both"/>
        <w:textAlignment w:val="baseline"/>
        <w:rPr>
          <w:rFonts w:ascii="Segoe UI" w:hAnsi="Segoe UI" w:cs="Segoe UI"/>
          <w:sz w:val="22"/>
          <w:szCs w:val="22"/>
        </w:rPr>
      </w:pPr>
      <w:r w:rsidRPr="000D7213">
        <w:rPr>
          <w:rStyle w:val="normaltextrun"/>
          <w:rFonts w:ascii="Barlow" w:hAnsi="Barlow" w:cs="Segoe UI"/>
          <w:sz w:val="22"/>
          <w:szCs w:val="22"/>
        </w:rPr>
        <w:t>Our support contracts and some housing advice work is contracted work whilst the remaining service</w:t>
      </w:r>
      <w:r>
        <w:rPr>
          <w:rStyle w:val="normaltextrun"/>
          <w:rFonts w:ascii="Barlow" w:hAnsi="Barlow" w:cs="Segoe UI"/>
          <w:sz w:val="22"/>
          <w:szCs w:val="22"/>
        </w:rPr>
        <w:t>s are</w:t>
      </w:r>
      <w:r w:rsidRPr="000D7213">
        <w:rPr>
          <w:rStyle w:val="normaltextrun"/>
          <w:rFonts w:ascii="Barlow" w:hAnsi="Barlow" w:cs="Segoe UI"/>
          <w:sz w:val="22"/>
          <w:szCs w:val="22"/>
        </w:rPr>
        <w:t xml:space="preserve"> funded by Shelter.  We provide services across the </w:t>
      </w:r>
      <w:proofErr w:type="gramStart"/>
      <w:r w:rsidRPr="000D7213">
        <w:rPr>
          <w:rStyle w:val="normaltextrun"/>
          <w:rFonts w:ascii="Barlow" w:hAnsi="Barlow" w:cs="Segoe UI"/>
          <w:sz w:val="22"/>
          <w:szCs w:val="22"/>
        </w:rPr>
        <w:t>North East</w:t>
      </w:r>
      <w:proofErr w:type="gramEnd"/>
      <w:r w:rsidRPr="000D7213">
        <w:rPr>
          <w:rStyle w:val="normaltextrun"/>
          <w:rFonts w:ascii="Barlow" w:hAnsi="Barlow" w:cs="Segoe UI"/>
          <w:sz w:val="22"/>
          <w:szCs w:val="22"/>
        </w:rPr>
        <w:t xml:space="preserve">, either from our hub base in Newcastle or through various outreach locations giving communities easier access to support and advice across the </w:t>
      </w:r>
      <w:proofErr w:type="gramStart"/>
      <w:r w:rsidRPr="000D7213">
        <w:rPr>
          <w:rStyle w:val="normaltextrun"/>
          <w:rFonts w:ascii="Barlow" w:hAnsi="Barlow" w:cs="Segoe UI"/>
          <w:sz w:val="22"/>
          <w:szCs w:val="22"/>
        </w:rPr>
        <w:t>North East</w:t>
      </w:r>
      <w:proofErr w:type="gramEnd"/>
      <w:r w:rsidRPr="000D7213">
        <w:rPr>
          <w:rStyle w:val="normaltextrun"/>
          <w:rFonts w:ascii="Barlow" w:hAnsi="Barlow" w:cs="Segoe UI"/>
          <w:sz w:val="22"/>
          <w:szCs w:val="22"/>
        </w:rPr>
        <w:t xml:space="preserve">.  </w:t>
      </w:r>
    </w:p>
    <w:p w14:paraId="62A6A3C6" w14:textId="77777777" w:rsidR="00135BAE" w:rsidRPr="000D7213" w:rsidRDefault="00135BAE" w:rsidP="00135BAE">
      <w:pPr>
        <w:pStyle w:val="paragraph"/>
        <w:spacing w:before="0" w:beforeAutospacing="0" w:after="0" w:afterAutospacing="0"/>
        <w:jc w:val="both"/>
        <w:textAlignment w:val="baseline"/>
        <w:rPr>
          <w:rFonts w:ascii="Segoe UI" w:hAnsi="Segoe UI" w:cs="Segoe UI"/>
          <w:sz w:val="22"/>
          <w:szCs w:val="22"/>
        </w:rPr>
      </w:pPr>
      <w:r w:rsidRPr="000D7213">
        <w:rPr>
          <w:rStyle w:val="eop"/>
          <w:rFonts w:ascii="Barlow" w:hAnsi="Barlow" w:cs="Segoe UI"/>
          <w:sz w:val="22"/>
          <w:szCs w:val="22"/>
        </w:rPr>
        <w:t> </w:t>
      </w:r>
    </w:p>
    <w:p w14:paraId="2DE5D6B2" w14:textId="77777777" w:rsidR="00135BAE" w:rsidRPr="000D7213" w:rsidRDefault="00135BAE" w:rsidP="00135BAE">
      <w:pPr>
        <w:pStyle w:val="paragraph"/>
        <w:spacing w:before="0" w:beforeAutospacing="0" w:after="0" w:afterAutospacing="0"/>
        <w:jc w:val="both"/>
        <w:textAlignment w:val="baseline"/>
        <w:rPr>
          <w:rFonts w:ascii="Segoe UI" w:hAnsi="Segoe UI" w:cs="Segoe UI"/>
          <w:sz w:val="22"/>
          <w:szCs w:val="22"/>
        </w:rPr>
      </w:pPr>
      <w:r w:rsidRPr="000D7213">
        <w:rPr>
          <w:rStyle w:val="normaltextrun"/>
          <w:rFonts w:ascii="Barlow" w:hAnsi="Barlow" w:cs="Segoe UI"/>
          <w:sz w:val="22"/>
          <w:szCs w:val="22"/>
        </w:rPr>
        <w:t>A large part of our work is looking at systemic change through offering direct advice to clients alongside training to partners and volunteers, this builds capacity across the housing sector and allows us to develop our relationships with partners.   We aim to influence procedural and policy changes that will improve the experience and outcomes for all</w:t>
      </w:r>
      <w:r w:rsidRPr="000D7213">
        <w:rPr>
          <w:rStyle w:val="normaltextrun"/>
          <w:rFonts w:ascii="Barlow" w:hAnsi="Barlow" w:cs="Segoe UI"/>
          <w:i/>
          <w:iCs/>
          <w:sz w:val="22"/>
          <w:szCs w:val="22"/>
        </w:rPr>
        <w:t xml:space="preserve"> </w:t>
      </w:r>
      <w:r w:rsidRPr="000D7213">
        <w:rPr>
          <w:rStyle w:val="normaltextrun"/>
          <w:rFonts w:ascii="Barlow" w:hAnsi="Barlow" w:cs="Segoe UI"/>
          <w:sz w:val="22"/>
          <w:szCs w:val="22"/>
        </w:rPr>
        <w:t xml:space="preserve">those with housing needs in the </w:t>
      </w:r>
      <w:proofErr w:type="gramStart"/>
      <w:r w:rsidRPr="000D7213">
        <w:rPr>
          <w:rStyle w:val="normaltextrun"/>
          <w:rFonts w:ascii="Barlow" w:hAnsi="Barlow" w:cs="Segoe UI"/>
          <w:sz w:val="22"/>
          <w:szCs w:val="22"/>
        </w:rPr>
        <w:t>North East</w:t>
      </w:r>
      <w:proofErr w:type="gramEnd"/>
      <w:r w:rsidRPr="000D7213">
        <w:rPr>
          <w:rStyle w:val="normaltextrun"/>
          <w:rFonts w:ascii="Barlow" w:hAnsi="Barlow" w:cs="Segoe UI"/>
          <w:sz w:val="22"/>
          <w:szCs w:val="22"/>
        </w:rPr>
        <w:t>.</w:t>
      </w:r>
      <w:r w:rsidRPr="000D7213">
        <w:rPr>
          <w:rStyle w:val="eop"/>
          <w:rFonts w:ascii="Barlow" w:hAnsi="Barlow" w:cs="Segoe UI"/>
          <w:sz w:val="22"/>
          <w:szCs w:val="22"/>
        </w:rPr>
        <w:t> </w:t>
      </w:r>
    </w:p>
    <w:p w14:paraId="656A367D" w14:textId="77777777" w:rsidR="00135BAE" w:rsidRDefault="00135BAE" w:rsidP="00135BAE">
      <w:pPr>
        <w:pStyle w:val="paragraph"/>
        <w:spacing w:before="0" w:beforeAutospacing="0" w:after="0" w:afterAutospacing="0"/>
        <w:textAlignment w:val="baseline"/>
        <w:rPr>
          <w:rFonts w:ascii="Segoe UI" w:hAnsi="Segoe UI" w:cs="Segoe UI"/>
          <w:sz w:val="18"/>
          <w:szCs w:val="18"/>
        </w:rPr>
      </w:pPr>
      <w:r>
        <w:rPr>
          <w:rStyle w:val="eop"/>
          <w:rFonts w:ascii="Barlow" w:hAnsi="Barlow" w:cs="Segoe UI"/>
        </w:rPr>
        <w:t>  </w:t>
      </w:r>
    </w:p>
    <w:p w14:paraId="606B2891" w14:textId="77777777" w:rsidR="00901D43" w:rsidRPr="00BB0BEF" w:rsidRDefault="00901D43" w:rsidP="0086237B">
      <w:pPr>
        <w:rPr>
          <w:rFonts w:cstheme="minorHAnsi"/>
          <w:b/>
          <w:lang w:val="en-US"/>
        </w:rPr>
      </w:pPr>
    </w:p>
    <w:p w14:paraId="05E4145B" w14:textId="77777777" w:rsidR="00376137" w:rsidRPr="00BB0BEF" w:rsidRDefault="00376137" w:rsidP="0086237B">
      <w:pPr>
        <w:rPr>
          <w:rFonts w:cstheme="minorHAnsi"/>
          <w:b/>
          <w:lang w:val="en-US"/>
        </w:rPr>
      </w:pPr>
    </w:p>
    <w:p w14:paraId="60BC3757" w14:textId="0A3B639A" w:rsidR="0086237B" w:rsidRPr="00BB0BEF" w:rsidRDefault="0086237B" w:rsidP="00C31DAF">
      <w:pPr>
        <w:rPr>
          <w:rFonts w:cstheme="minorBidi"/>
          <w:lang w:val="en-US"/>
        </w:rPr>
      </w:pPr>
      <w:r w:rsidRPr="00BB0BEF">
        <w:rPr>
          <w:rFonts w:cstheme="minorBidi"/>
          <w:b/>
          <w:bCs/>
          <w:lang w:val="en-US"/>
        </w:rPr>
        <w:t xml:space="preserve">About the role </w:t>
      </w:r>
    </w:p>
    <w:p w14:paraId="3D647079" w14:textId="55E0D6A9" w:rsidR="00CC315D" w:rsidRPr="00BB0BEF" w:rsidRDefault="0086237B" w:rsidP="00CC315D">
      <w:pPr>
        <w:jc w:val="both"/>
        <w:rPr>
          <w:rFonts w:cs="Arial"/>
        </w:rPr>
      </w:pPr>
      <w:r w:rsidRPr="00BB0BEF">
        <w:rPr>
          <w:rFonts w:cs="Arial"/>
        </w:rPr>
        <w:t xml:space="preserve">This role is essential for the </w:t>
      </w:r>
      <w:r w:rsidR="00A71D30" w:rsidRPr="00BB0BEF">
        <w:rPr>
          <w:rFonts w:cs="Arial"/>
        </w:rPr>
        <w:t>day-to-day</w:t>
      </w:r>
      <w:r w:rsidRPr="00BB0BEF">
        <w:rPr>
          <w:rFonts w:cs="Arial"/>
        </w:rPr>
        <w:t xml:space="preserve"> management of the Hub</w:t>
      </w:r>
      <w:proofErr w:type="gramStart"/>
      <w:r w:rsidRPr="00BB0BEF">
        <w:rPr>
          <w:rFonts w:cs="Arial"/>
        </w:rPr>
        <w:t xml:space="preserve"> and in particular</w:t>
      </w:r>
      <w:proofErr w:type="gramEnd"/>
      <w:r w:rsidR="00336CBC">
        <w:rPr>
          <w:rFonts w:cs="Arial"/>
        </w:rPr>
        <w:t xml:space="preserve"> the housing advice team</w:t>
      </w:r>
      <w:r w:rsidR="00B94652">
        <w:rPr>
          <w:rFonts w:cs="Arial"/>
        </w:rPr>
        <w:t>.</w:t>
      </w:r>
      <w:r w:rsidRPr="00BB0BEF">
        <w:rPr>
          <w:rFonts w:cs="Arial"/>
        </w:rPr>
        <w:t xml:space="preserve"> You will ensure we deliver a </w:t>
      </w:r>
      <w:r w:rsidR="00186582" w:rsidRPr="00BB0BEF">
        <w:rPr>
          <w:rFonts w:cs="Arial"/>
        </w:rPr>
        <w:t>high-quality</w:t>
      </w:r>
      <w:r w:rsidRPr="00BB0BEF">
        <w:rPr>
          <w:rFonts w:cs="Arial"/>
        </w:rPr>
        <w:t xml:space="preserve"> service which delivers Shelter’s strategy locally, as well </w:t>
      </w:r>
      <w:r w:rsidR="00B94652">
        <w:rPr>
          <w:rFonts w:cs="Arial"/>
        </w:rPr>
        <w:t xml:space="preserve">as </w:t>
      </w:r>
      <w:r w:rsidRPr="00BB0BEF">
        <w:rPr>
          <w:rFonts w:cs="Arial"/>
        </w:rPr>
        <w:t>any local contracts or projects</w:t>
      </w:r>
      <w:r w:rsidR="00336CBC">
        <w:rPr>
          <w:rFonts w:cs="Arial"/>
        </w:rPr>
        <w:t xml:space="preserve"> the team are responsible for</w:t>
      </w:r>
      <w:r w:rsidRPr="00BB0BEF">
        <w:rPr>
          <w:rFonts w:cs="Arial"/>
        </w:rPr>
        <w:t xml:space="preserve">. </w:t>
      </w:r>
      <w:r w:rsidR="00172362">
        <w:rPr>
          <w:rFonts w:cs="Arial"/>
        </w:rPr>
        <w:t xml:space="preserve">You will be responsible for supervising </w:t>
      </w:r>
      <w:r w:rsidRPr="00BB0BEF">
        <w:rPr>
          <w:rFonts w:cs="Arial"/>
        </w:rPr>
        <w:t xml:space="preserve">a </w:t>
      </w:r>
      <w:r w:rsidR="00BD01B1">
        <w:rPr>
          <w:rFonts w:cs="Arial"/>
        </w:rPr>
        <w:t xml:space="preserve">team of 7 advisers </w:t>
      </w:r>
      <w:r w:rsidR="00B94652">
        <w:rPr>
          <w:rFonts w:cs="Arial"/>
        </w:rPr>
        <w:t xml:space="preserve">to </w:t>
      </w:r>
      <w:r w:rsidRPr="00BB0BEF">
        <w:rPr>
          <w:rFonts w:cs="Arial"/>
        </w:rPr>
        <w:t>deliver</w:t>
      </w:r>
      <w:r w:rsidR="00B94652">
        <w:rPr>
          <w:rFonts w:cs="Arial"/>
        </w:rPr>
        <w:t xml:space="preserve"> </w:t>
      </w:r>
      <w:r w:rsidR="008F0A95">
        <w:rPr>
          <w:rFonts w:cs="Arial"/>
        </w:rPr>
        <w:t>high quality housing advice and supporting them to</w:t>
      </w:r>
      <w:r w:rsidR="00BD01B1">
        <w:rPr>
          <w:rFonts w:cs="Arial"/>
        </w:rPr>
        <w:t xml:space="preserve"> deliver workshops and </w:t>
      </w:r>
      <w:r w:rsidR="00F7433D">
        <w:rPr>
          <w:rFonts w:cs="Arial"/>
        </w:rPr>
        <w:t>to be involved in local and national campaign work</w:t>
      </w:r>
      <w:r w:rsidR="00B94652">
        <w:rPr>
          <w:rFonts w:cs="Arial"/>
        </w:rPr>
        <w:t xml:space="preserve">. A proportion of your time will be dedicated to Hub activities and working with the management </w:t>
      </w:r>
      <w:r w:rsidR="00B94652">
        <w:rPr>
          <w:rFonts w:cs="Arial"/>
        </w:rPr>
        <w:lastRenderedPageBreak/>
        <w:t xml:space="preserve">team to identify and effect local change through data collection, representations to </w:t>
      </w:r>
      <w:r w:rsidR="00135BAE">
        <w:rPr>
          <w:rFonts w:cs="Arial"/>
        </w:rPr>
        <w:t>change makers and activism.</w:t>
      </w:r>
    </w:p>
    <w:p w14:paraId="7999106D" w14:textId="77777777" w:rsidR="0086237B" w:rsidRPr="00BB0BEF" w:rsidRDefault="0086237B" w:rsidP="0086237B">
      <w:pPr>
        <w:rPr>
          <w:lang w:val="en-US"/>
        </w:rPr>
      </w:pPr>
    </w:p>
    <w:p w14:paraId="00180C54" w14:textId="77777777" w:rsidR="0086237B" w:rsidRPr="00BB0BEF" w:rsidRDefault="0086237B" w:rsidP="0086237B">
      <w:pPr>
        <w:pStyle w:val="NoSpacing"/>
        <w:jc w:val="both"/>
        <w:rPr>
          <w:rFonts w:ascii="Barlow" w:eastAsia="Barlow" w:hAnsi="Barlow" w:cs="Barlow"/>
          <w:color w:val="000000" w:themeColor="text1"/>
          <w:sz w:val="22"/>
          <w:szCs w:val="22"/>
          <w:lang w:val="en-US"/>
        </w:rPr>
      </w:pPr>
      <w:r w:rsidRPr="00BB0BEF">
        <w:rPr>
          <w:rFonts w:ascii="Barlow" w:eastAsia="Barlow" w:hAnsi="Barlow" w:cs="Barlow"/>
          <w:b/>
          <w:bCs/>
          <w:color w:val="000000" w:themeColor="text1"/>
          <w:sz w:val="22"/>
          <w:szCs w:val="22"/>
        </w:rPr>
        <w:t>Role Specific Responsibilities</w:t>
      </w:r>
    </w:p>
    <w:p w14:paraId="359DA731" w14:textId="77777777" w:rsidR="0086237B" w:rsidRPr="00BB0BEF" w:rsidRDefault="0086237B" w:rsidP="0086237B">
      <w:pPr>
        <w:rPr>
          <w:rFonts w:cstheme="minorHAnsi"/>
          <w:bCs/>
          <w:color w:val="000000" w:themeColor="accent2"/>
          <w:lang w:val="en-US"/>
        </w:rPr>
      </w:pPr>
    </w:p>
    <w:p w14:paraId="05111332" w14:textId="27701C85" w:rsidR="0086237B" w:rsidRPr="00BB0BEF" w:rsidRDefault="0086237B" w:rsidP="0086237B">
      <w:pPr>
        <w:jc w:val="both"/>
        <w:rPr>
          <w:b/>
          <w:bCs/>
        </w:rPr>
      </w:pPr>
      <w:r w:rsidRPr="00BB0BEF">
        <w:rPr>
          <w:rFonts w:cs="Arial"/>
          <w:b/>
          <w:bCs/>
        </w:rPr>
        <w:t>People Management</w:t>
      </w:r>
    </w:p>
    <w:p w14:paraId="7B1A1557" w14:textId="77777777" w:rsidR="0086237B" w:rsidRPr="00BB0BEF" w:rsidRDefault="0086237B" w:rsidP="0086237B">
      <w:pPr>
        <w:numPr>
          <w:ilvl w:val="0"/>
          <w:numId w:val="24"/>
        </w:numPr>
        <w:spacing w:after="0" w:line="240" w:lineRule="auto"/>
        <w:jc w:val="both"/>
        <w:rPr>
          <w:rFonts w:eastAsia="MetaNormal-Roman" w:cs="MetaNormal-Roman"/>
          <w:lang w:val="cy-GB"/>
        </w:rPr>
      </w:pPr>
      <w:r w:rsidRPr="00BB0BEF">
        <w:rPr>
          <w:rFonts w:cs="Arial"/>
        </w:rPr>
        <w:t>Lead the staff team to deliver Shelter’s strategy at an operational level</w:t>
      </w:r>
      <w:r w:rsidRPr="00BB0BEF">
        <w:rPr>
          <w:rFonts w:cs="Arial"/>
          <w:lang w:val="cy-GB"/>
        </w:rPr>
        <w:t>.</w:t>
      </w:r>
    </w:p>
    <w:p w14:paraId="32B1A2F1" w14:textId="77777777" w:rsidR="0086237B" w:rsidRPr="00BB0BEF" w:rsidRDefault="0086237B" w:rsidP="0086237B">
      <w:pPr>
        <w:numPr>
          <w:ilvl w:val="0"/>
          <w:numId w:val="24"/>
        </w:numPr>
        <w:spacing w:after="0" w:line="240" w:lineRule="auto"/>
        <w:jc w:val="both"/>
        <w:rPr>
          <w:rFonts w:cs="Arial"/>
        </w:rPr>
      </w:pPr>
      <w:r w:rsidRPr="00BB0BEF">
        <w:rPr>
          <w:rFonts w:cs="Arial"/>
        </w:rPr>
        <w:t xml:space="preserve">Be responsible for people management including performance, staff welfare and learning and development needs. </w:t>
      </w:r>
    </w:p>
    <w:p w14:paraId="63C4C699" w14:textId="24AFDCAF" w:rsidR="0086237B" w:rsidRPr="00BB0BEF" w:rsidRDefault="0086237B" w:rsidP="0086237B">
      <w:pPr>
        <w:numPr>
          <w:ilvl w:val="0"/>
          <w:numId w:val="24"/>
        </w:numPr>
        <w:spacing w:after="0" w:line="240" w:lineRule="auto"/>
        <w:jc w:val="both"/>
        <w:rPr>
          <w:rFonts w:cs="Arial"/>
        </w:rPr>
      </w:pPr>
      <w:r w:rsidRPr="00BB0BEF">
        <w:rPr>
          <w:rFonts w:cs="Arial"/>
        </w:rPr>
        <w:t>Line manage staff to meet their objectives and to develop their skills</w:t>
      </w:r>
      <w:r w:rsidR="00D03B64" w:rsidRPr="00BB0BEF">
        <w:rPr>
          <w:rFonts w:cs="Arial"/>
        </w:rPr>
        <w:t>.</w:t>
      </w:r>
      <w:r w:rsidRPr="00BB0BEF">
        <w:rPr>
          <w:rFonts w:cs="Arial"/>
        </w:rPr>
        <w:t xml:space="preserve">  </w:t>
      </w:r>
    </w:p>
    <w:p w14:paraId="1FF43823" w14:textId="77777777" w:rsidR="0086237B" w:rsidRPr="00BB0BEF" w:rsidRDefault="0086237B" w:rsidP="0086237B">
      <w:pPr>
        <w:jc w:val="both"/>
      </w:pPr>
    </w:p>
    <w:p w14:paraId="48495834" w14:textId="013C8286" w:rsidR="0086237B" w:rsidRPr="00BB0BEF" w:rsidRDefault="0086237B" w:rsidP="0086237B">
      <w:pPr>
        <w:jc w:val="both"/>
        <w:rPr>
          <w:b/>
          <w:bCs/>
        </w:rPr>
      </w:pPr>
      <w:r w:rsidRPr="00BB0BEF">
        <w:rPr>
          <w:rFonts w:cs="Arial"/>
          <w:b/>
          <w:bCs/>
        </w:rPr>
        <w:t>Service Delivery</w:t>
      </w:r>
    </w:p>
    <w:p w14:paraId="40C99C21" w14:textId="0BD3E292" w:rsidR="0086237B" w:rsidRPr="00BB0BEF" w:rsidRDefault="0086237B" w:rsidP="0086237B">
      <w:pPr>
        <w:numPr>
          <w:ilvl w:val="0"/>
          <w:numId w:val="24"/>
        </w:numPr>
        <w:spacing w:after="0" w:line="240" w:lineRule="auto"/>
        <w:rPr>
          <w:rFonts w:eastAsia="Barlow" w:cs="Barlow"/>
          <w:lang w:val="cy-GB"/>
        </w:rPr>
      </w:pPr>
      <w:r w:rsidRPr="00BB0BEF">
        <w:rPr>
          <w:rFonts w:cs="Arial"/>
        </w:rPr>
        <w:t>Support your hub’s Strategic Lead and management team to deliver Shelter’s strategy locally</w:t>
      </w:r>
      <w:r w:rsidR="000B61CF" w:rsidRPr="00BB0BEF">
        <w:rPr>
          <w:rFonts w:cs="Arial"/>
        </w:rPr>
        <w:t>.</w:t>
      </w:r>
      <w:r w:rsidRPr="00BB0BEF">
        <w:rPr>
          <w:rFonts w:cs="Arial"/>
        </w:rPr>
        <w:t xml:space="preserve"> </w:t>
      </w:r>
      <w:r w:rsidRPr="00BB0BEF">
        <w:rPr>
          <w:rFonts w:cs="Arial"/>
          <w:lang w:val="cy-GB"/>
        </w:rPr>
        <w:t xml:space="preserve"> </w:t>
      </w:r>
    </w:p>
    <w:p w14:paraId="117784A5" w14:textId="3635BB19" w:rsidR="0086237B" w:rsidRPr="00BB0BEF" w:rsidRDefault="0086237B" w:rsidP="0086237B">
      <w:pPr>
        <w:numPr>
          <w:ilvl w:val="0"/>
          <w:numId w:val="24"/>
        </w:numPr>
        <w:spacing w:after="0" w:line="240" w:lineRule="auto"/>
        <w:rPr>
          <w:rFonts w:eastAsia="Barlow" w:cs="Barlow"/>
          <w:lang w:val="cy-GB"/>
        </w:rPr>
      </w:pPr>
      <w:r w:rsidRPr="00BB0BEF">
        <w:rPr>
          <w:rFonts w:cs="Arial"/>
          <w:lang w:val="cy-GB"/>
        </w:rPr>
        <w:t>Support your team to deliver contractual or project-based aims and targets</w:t>
      </w:r>
      <w:r w:rsidR="000B61CF" w:rsidRPr="00BB0BEF">
        <w:rPr>
          <w:rFonts w:cs="Arial"/>
          <w:lang w:val="cy-GB"/>
        </w:rPr>
        <w:t>.</w:t>
      </w:r>
    </w:p>
    <w:p w14:paraId="31285B93" w14:textId="2EDA450D" w:rsidR="0086237B" w:rsidRPr="00BB0BEF" w:rsidRDefault="0086237B" w:rsidP="0086237B">
      <w:pPr>
        <w:numPr>
          <w:ilvl w:val="0"/>
          <w:numId w:val="24"/>
        </w:numPr>
        <w:spacing w:after="0" w:line="240" w:lineRule="auto"/>
        <w:rPr>
          <w:rFonts w:eastAsia="Barlow" w:cs="Barlow"/>
          <w:lang w:val="cy-GB"/>
        </w:rPr>
      </w:pPr>
      <w:r w:rsidRPr="00BB0BEF">
        <w:rPr>
          <w:rFonts w:cs="Arial"/>
        </w:rPr>
        <w:t>Play a leading role in the day-to-day management of the hub and service</w:t>
      </w:r>
      <w:r w:rsidR="000B61CF" w:rsidRPr="00BB0BEF">
        <w:rPr>
          <w:rFonts w:cs="Arial"/>
        </w:rPr>
        <w:t>.</w:t>
      </w:r>
    </w:p>
    <w:p w14:paraId="744DE1A1" w14:textId="05930376" w:rsidR="0086237B" w:rsidRPr="00BB0BEF" w:rsidRDefault="0086237B" w:rsidP="0086237B">
      <w:pPr>
        <w:numPr>
          <w:ilvl w:val="0"/>
          <w:numId w:val="24"/>
        </w:numPr>
        <w:spacing w:after="0" w:line="240" w:lineRule="auto"/>
        <w:rPr>
          <w:lang w:val="cy-GB"/>
        </w:rPr>
      </w:pPr>
      <w:r w:rsidRPr="00BB0BEF">
        <w:rPr>
          <w:rFonts w:cs="Arial"/>
          <w:lang w:val="cy-GB"/>
        </w:rPr>
        <w:t>Identify opportunities to advocate for change via community work, casework and externally funded projects</w:t>
      </w:r>
      <w:r w:rsidR="000B61CF" w:rsidRPr="00BB0BEF">
        <w:rPr>
          <w:rFonts w:cs="Arial"/>
          <w:lang w:val="cy-GB"/>
        </w:rPr>
        <w:t>.</w:t>
      </w:r>
    </w:p>
    <w:p w14:paraId="6AD5C569" w14:textId="4A542488" w:rsidR="0086237B" w:rsidRPr="00BB0BEF" w:rsidRDefault="0086237B" w:rsidP="0086237B">
      <w:pPr>
        <w:numPr>
          <w:ilvl w:val="0"/>
          <w:numId w:val="24"/>
        </w:numPr>
        <w:spacing w:after="0" w:line="240" w:lineRule="auto"/>
        <w:jc w:val="both"/>
        <w:rPr>
          <w:rFonts w:eastAsia="Barlow" w:cs="Barlow"/>
        </w:rPr>
      </w:pPr>
      <w:r w:rsidRPr="00BB0BEF">
        <w:rPr>
          <w:rFonts w:cs="Arial"/>
        </w:rPr>
        <w:t>Monitor the effectiveness of the service, ensuring all service delivery meets</w:t>
      </w:r>
      <w:r w:rsidR="00C31DAF" w:rsidRPr="00BB0BEF">
        <w:rPr>
          <w:rFonts w:cs="Arial"/>
        </w:rPr>
        <w:t xml:space="preserve"> internal,</w:t>
      </w:r>
      <w:r w:rsidRPr="00BB0BEF">
        <w:rPr>
          <w:rFonts w:cs="Arial"/>
        </w:rPr>
        <w:t xml:space="preserve"> contractual, quality and professional targets and standards</w:t>
      </w:r>
      <w:r w:rsidR="00E463CF" w:rsidRPr="00BB0BEF">
        <w:rPr>
          <w:rFonts w:cs="Arial"/>
        </w:rPr>
        <w:t>.</w:t>
      </w:r>
    </w:p>
    <w:p w14:paraId="26034AF3" w14:textId="05D0DD45" w:rsidR="0086237B" w:rsidRPr="00BB0BEF" w:rsidRDefault="0086237B" w:rsidP="0086237B">
      <w:pPr>
        <w:numPr>
          <w:ilvl w:val="0"/>
          <w:numId w:val="24"/>
        </w:numPr>
        <w:spacing w:after="0" w:line="240" w:lineRule="auto"/>
        <w:jc w:val="both"/>
        <w:rPr>
          <w:rFonts w:cs="Arial"/>
        </w:rPr>
      </w:pPr>
      <w:r w:rsidRPr="00BB0BEF">
        <w:rPr>
          <w:rFonts w:cs="Arial"/>
        </w:rPr>
        <w:t xml:space="preserve">Monitor </w:t>
      </w:r>
      <w:r w:rsidR="00674D65">
        <w:rPr>
          <w:rFonts w:cs="Arial"/>
        </w:rPr>
        <w:t xml:space="preserve">referrals </w:t>
      </w:r>
      <w:r w:rsidR="00DC7E29">
        <w:rPr>
          <w:rFonts w:cs="Arial"/>
        </w:rPr>
        <w:t xml:space="preserve">into the service </w:t>
      </w:r>
      <w:r w:rsidR="00B94652">
        <w:rPr>
          <w:rFonts w:cs="Arial"/>
        </w:rPr>
        <w:t>and lead in the assessment process</w:t>
      </w:r>
    </w:p>
    <w:p w14:paraId="038ADFF7" w14:textId="38F7B1CF" w:rsidR="00DE35C4" w:rsidRPr="00BB0BEF" w:rsidRDefault="00674D65" w:rsidP="00DE35C4">
      <w:pPr>
        <w:numPr>
          <w:ilvl w:val="0"/>
          <w:numId w:val="24"/>
        </w:numPr>
        <w:spacing w:after="0" w:line="240" w:lineRule="auto"/>
        <w:jc w:val="both"/>
        <w:rPr>
          <w:rFonts w:cs="Arial"/>
        </w:rPr>
      </w:pPr>
      <w:r>
        <w:rPr>
          <w:rFonts w:cs="Arial"/>
        </w:rPr>
        <w:t>R</w:t>
      </w:r>
      <w:r w:rsidR="00DE35C4" w:rsidRPr="00BB0BEF">
        <w:rPr>
          <w:rFonts w:cs="Arial"/>
        </w:rPr>
        <w:t xml:space="preserve">ecord quantitative and qualitative data </w:t>
      </w:r>
      <w:r w:rsidR="00A45EFB" w:rsidRPr="00BB0BEF">
        <w:rPr>
          <w:rFonts w:cs="Arial"/>
        </w:rPr>
        <w:t>to</w:t>
      </w:r>
      <w:r w:rsidR="00DE35C4" w:rsidRPr="00BB0BEF">
        <w:rPr>
          <w:rFonts w:cs="Arial"/>
        </w:rPr>
        <w:t xml:space="preserve"> build knowledge and understanding so we can deliver systems change</w:t>
      </w:r>
      <w:r w:rsidR="00790870" w:rsidRPr="00BB0BEF">
        <w:rPr>
          <w:rFonts w:cs="Arial"/>
        </w:rPr>
        <w:t>.</w:t>
      </w:r>
      <w:r w:rsidR="00DE35C4" w:rsidRPr="00BB0BEF">
        <w:rPr>
          <w:rFonts w:cs="Arial"/>
        </w:rPr>
        <w:t xml:space="preserve"> </w:t>
      </w:r>
    </w:p>
    <w:p w14:paraId="3033983F" w14:textId="2F778B29" w:rsidR="009914AA" w:rsidRPr="00BB0BEF" w:rsidRDefault="00DE35C4" w:rsidP="00DE35C4">
      <w:pPr>
        <w:numPr>
          <w:ilvl w:val="0"/>
          <w:numId w:val="24"/>
        </w:numPr>
        <w:spacing w:after="0" w:line="240" w:lineRule="auto"/>
        <w:jc w:val="both"/>
        <w:rPr>
          <w:rFonts w:cs="Arial"/>
        </w:rPr>
      </w:pPr>
      <w:r w:rsidRPr="00BB0BEF">
        <w:rPr>
          <w:rFonts w:cs="Arial"/>
        </w:rPr>
        <w:t>Utilise evidence and insight and identify trends to actively contribute to local plans and priorities, Shelter’s national strategy and consciously align your work with Shelter’s purpose</w:t>
      </w:r>
      <w:r w:rsidR="00257F01" w:rsidRPr="00BB0BEF">
        <w:rPr>
          <w:rFonts w:cs="Arial"/>
        </w:rPr>
        <w:t>.</w:t>
      </w:r>
      <w:r w:rsidRPr="00BB0BEF">
        <w:rPr>
          <w:rFonts w:cs="Arial"/>
        </w:rPr>
        <w:t xml:space="preserve">  </w:t>
      </w:r>
    </w:p>
    <w:p w14:paraId="675F2537" w14:textId="023D655F" w:rsidR="0086237B" w:rsidRPr="00BB0BEF" w:rsidRDefault="0086237B" w:rsidP="0086237B">
      <w:pPr>
        <w:numPr>
          <w:ilvl w:val="0"/>
          <w:numId w:val="24"/>
        </w:numPr>
        <w:spacing w:after="0" w:line="240" w:lineRule="auto"/>
        <w:jc w:val="both"/>
        <w:rPr>
          <w:rFonts w:cs="Arial"/>
        </w:rPr>
      </w:pPr>
      <w:r w:rsidRPr="00BB0BEF">
        <w:rPr>
          <w:rFonts w:cs="Arial"/>
        </w:rPr>
        <w:t>Produce management reports</w:t>
      </w:r>
      <w:r w:rsidR="00257F01" w:rsidRPr="00BB0BEF">
        <w:rPr>
          <w:rFonts w:cs="Arial"/>
        </w:rPr>
        <w:t>.</w:t>
      </w:r>
    </w:p>
    <w:p w14:paraId="4823A01F" w14:textId="551F71B3" w:rsidR="0086237B" w:rsidRPr="00BB0BEF" w:rsidRDefault="0086237B" w:rsidP="0086237B">
      <w:pPr>
        <w:numPr>
          <w:ilvl w:val="0"/>
          <w:numId w:val="24"/>
        </w:numPr>
        <w:spacing w:after="0" w:line="240" w:lineRule="auto"/>
        <w:jc w:val="both"/>
        <w:rPr>
          <w:rFonts w:cs="Arial"/>
        </w:rPr>
      </w:pPr>
      <w:r w:rsidRPr="00BB0BEF">
        <w:rPr>
          <w:rFonts w:cs="Arial"/>
        </w:rPr>
        <w:t>Identify best practice, develop and implement improvements</w:t>
      </w:r>
      <w:r w:rsidR="00257F01" w:rsidRPr="00BB0BEF">
        <w:rPr>
          <w:rFonts w:cs="Arial"/>
        </w:rPr>
        <w:t>.</w:t>
      </w:r>
    </w:p>
    <w:p w14:paraId="19C2A9BE" w14:textId="4F9F622D" w:rsidR="0086237B" w:rsidRPr="00BB0BEF" w:rsidRDefault="0086237B" w:rsidP="0086237B">
      <w:pPr>
        <w:numPr>
          <w:ilvl w:val="0"/>
          <w:numId w:val="24"/>
        </w:numPr>
        <w:spacing w:after="0" w:line="240" w:lineRule="auto"/>
        <w:jc w:val="both"/>
        <w:rPr>
          <w:rFonts w:cs="Arial"/>
        </w:rPr>
      </w:pPr>
      <w:r w:rsidRPr="00BB0BEF">
        <w:rPr>
          <w:rFonts w:cs="Arial"/>
        </w:rPr>
        <w:t>Promote and market the service and work closely with the Strategic Lead in developing the hub’s marketing strategy</w:t>
      </w:r>
      <w:r w:rsidR="009A36C8" w:rsidRPr="00BB0BEF">
        <w:rPr>
          <w:rFonts w:cs="Arial"/>
        </w:rPr>
        <w:t>.</w:t>
      </w:r>
    </w:p>
    <w:p w14:paraId="5BF6A7C0" w14:textId="4BC75A22" w:rsidR="0086237B" w:rsidRPr="00BB0BEF" w:rsidRDefault="0086237B" w:rsidP="0086237B">
      <w:pPr>
        <w:numPr>
          <w:ilvl w:val="0"/>
          <w:numId w:val="24"/>
        </w:numPr>
        <w:spacing w:after="0" w:line="240" w:lineRule="auto"/>
        <w:jc w:val="both"/>
        <w:rPr>
          <w:rFonts w:cs="Arial"/>
        </w:rPr>
      </w:pPr>
      <w:r w:rsidRPr="00BB0BEF">
        <w:rPr>
          <w:rFonts w:cs="Arial"/>
        </w:rPr>
        <w:t>Promote effective working relationships with external agencies and internally across Shelter’s directorates</w:t>
      </w:r>
      <w:r w:rsidR="009A36C8" w:rsidRPr="00BB0BEF">
        <w:rPr>
          <w:rFonts w:cs="Arial"/>
        </w:rPr>
        <w:t>.</w:t>
      </w:r>
    </w:p>
    <w:p w14:paraId="48024BF8" w14:textId="77777777" w:rsidR="00BB0BEF" w:rsidRDefault="00BB0BEF" w:rsidP="0086237B">
      <w:pPr>
        <w:jc w:val="both"/>
      </w:pPr>
    </w:p>
    <w:p w14:paraId="120923E7" w14:textId="7EA0356F" w:rsidR="0086237B" w:rsidRPr="00BB0BEF" w:rsidRDefault="00BB0BEF" w:rsidP="0086237B">
      <w:pPr>
        <w:spacing w:after="240"/>
        <w:rPr>
          <w:color w:val="000000" w:themeColor="text1"/>
          <w:lang w:val="en-US"/>
        </w:rPr>
      </w:pPr>
      <w:r>
        <w:rPr>
          <w:rFonts w:eastAsia="Barlow" w:cs="Barlow"/>
          <w:b/>
          <w:bCs/>
          <w:color w:val="000000" w:themeColor="text1"/>
        </w:rPr>
        <w:t>A</w:t>
      </w:r>
      <w:r w:rsidR="0086237B" w:rsidRPr="00BB0BEF">
        <w:rPr>
          <w:rFonts w:eastAsia="Barlow" w:cs="Barlow"/>
          <w:b/>
          <w:bCs/>
          <w:color w:val="000000" w:themeColor="text1"/>
        </w:rPr>
        <w:t xml:space="preserve">nti-racism and fighting social injustice </w:t>
      </w:r>
    </w:p>
    <w:p w14:paraId="03B31F53" w14:textId="77777777" w:rsidR="0086237B" w:rsidRPr="00BB0BEF" w:rsidRDefault="0086237B" w:rsidP="0086237B">
      <w:pPr>
        <w:pStyle w:val="ListParagraph"/>
        <w:numPr>
          <w:ilvl w:val="0"/>
          <w:numId w:val="26"/>
        </w:numPr>
        <w:spacing w:after="240" w:line="240" w:lineRule="auto"/>
        <w:rPr>
          <w:rFonts w:eastAsia="Barlow" w:cs="Barlow"/>
          <w:color w:val="000000" w:themeColor="text1"/>
          <w:lang w:val="en-US"/>
        </w:rPr>
      </w:pPr>
      <w:r w:rsidRPr="00BB0BEF">
        <w:rPr>
          <w:rFonts w:eastAsia="Barlow" w:cs="Barlow"/>
          <w:color w:val="000000" w:themeColor="text1"/>
        </w:rPr>
        <w:t xml:space="preserve">Lead your team and work with colleagues across Shelter to identify and understand how racism impacts on housing and how an anti-racist approach will help to address the barriers to safe housing.  </w:t>
      </w:r>
    </w:p>
    <w:p w14:paraId="09C574CB" w14:textId="6659BD9D" w:rsidR="0086237B" w:rsidRPr="00BB0BEF" w:rsidRDefault="0086237B" w:rsidP="0086237B">
      <w:pPr>
        <w:pStyle w:val="ListParagraph"/>
        <w:numPr>
          <w:ilvl w:val="0"/>
          <w:numId w:val="26"/>
        </w:numPr>
        <w:spacing w:after="240" w:line="240" w:lineRule="auto"/>
        <w:rPr>
          <w:rFonts w:eastAsia="Barlow" w:cs="Barlow"/>
          <w:color w:val="000000" w:themeColor="text1"/>
          <w:lang w:val="en-US"/>
        </w:rPr>
      </w:pPr>
      <w:r w:rsidRPr="00BB0BEF">
        <w:rPr>
          <w:rFonts w:eastAsia="Barlow" w:cs="Barlow"/>
          <w:color w:val="000000" w:themeColor="text1"/>
        </w:rPr>
        <w:t>Lead your team to take an anti-racist approach to their work and learning</w:t>
      </w:r>
      <w:r w:rsidR="00D934F5" w:rsidRPr="00BB0BEF">
        <w:rPr>
          <w:rFonts w:eastAsia="Barlow" w:cs="Barlow"/>
          <w:color w:val="000000" w:themeColor="text1"/>
        </w:rPr>
        <w:t>.</w:t>
      </w:r>
      <w:r w:rsidRPr="00BB0BEF">
        <w:rPr>
          <w:rFonts w:eastAsia="Barlow" w:cs="Barlow"/>
          <w:color w:val="000000" w:themeColor="text1"/>
        </w:rPr>
        <w:t xml:space="preserve"> </w:t>
      </w:r>
    </w:p>
    <w:p w14:paraId="771E47B7" w14:textId="77777777" w:rsidR="0086237B" w:rsidRPr="00BB0BEF" w:rsidRDefault="0086237B" w:rsidP="0086237B">
      <w:pPr>
        <w:spacing w:beforeAutospacing="1" w:afterAutospacing="1"/>
        <w:rPr>
          <w:rStyle w:val="eop"/>
          <w:rFonts w:eastAsia="Barlow" w:cs="Barlow"/>
          <w:color w:val="000000" w:themeColor="text1"/>
        </w:rPr>
      </w:pPr>
      <w:r w:rsidRPr="00BB0BEF">
        <w:rPr>
          <w:rStyle w:val="eop"/>
          <w:rFonts w:eastAsia="Barlow" w:cs="Barlow"/>
          <w:b/>
          <w:bCs/>
          <w:color w:val="000000" w:themeColor="text1"/>
        </w:rPr>
        <w:t>Involvement and Participation</w:t>
      </w:r>
    </w:p>
    <w:p w14:paraId="5FB22B9E" w14:textId="5DE84908" w:rsidR="0086237B" w:rsidRPr="00BB0BEF" w:rsidRDefault="0086237B" w:rsidP="0086237B">
      <w:pPr>
        <w:numPr>
          <w:ilvl w:val="0"/>
          <w:numId w:val="24"/>
        </w:numPr>
        <w:spacing w:after="0" w:line="240" w:lineRule="auto"/>
        <w:jc w:val="both"/>
        <w:rPr>
          <w:rFonts w:cs="Arial"/>
        </w:rPr>
      </w:pPr>
      <w:r w:rsidRPr="00BB0BEF">
        <w:rPr>
          <w:rFonts w:cs="Arial"/>
        </w:rPr>
        <w:t>Assist in the development and implementation of service user involvement and participation and contribute to the service user involvement plan</w:t>
      </w:r>
      <w:r w:rsidR="002C27DF" w:rsidRPr="00BB0BEF">
        <w:rPr>
          <w:rFonts w:cs="Arial"/>
        </w:rPr>
        <w:t>.</w:t>
      </w:r>
    </w:p>
    <w:p w14:paraId="51403B37" w14:textId="77777777" w:rsidR="0086237B" w:rsidRDefault="0086237B" w:rsidP="0086237B">
      <w:pPr>
        <w:rPr>
          <w:rFonts w:cstheme="minorBidi"/>
          <w:color w:val="000000" w:themeColor="accent2"/>
          <w:lang w:val="en-US"/>
        </w:rPr>
      </w:pPr>
    </w:p>
    <w:p w14:paraId="76A49F36" w14:textId="77777777" w:rsidR="0056715E" w:rsidRDefault="0056715E" w:rsidP="0086237B">
      <w:pPr>
        <w:rPr>
          <w:rFonts w:cstheme="minorBidi"/>
          <w:color w:val="000000" w:themeColor="accent2"/>
          <w:lang w:val="en-US"/>
        </w:rPr>
      </w:pPr>
    </w:p>
    <w:p w14:paraId="4189F28E" w14:textId="77777777" w:rsidR="00A36B6C" w:rsidRPr="00BB0BEF" w:rsidRDefault="00A36B6C" w:rsidP="0086237B">
      <w:pPr>
        <w:rPr>
          <w:rFonts w:cstheme="minorBidi"/>
          <w:color w:val="000000" w:themeColor="accent2"/>
          <w:lang w:val="en-US"/>
        </w:rPr>
      </w:pPr>
    </w:p>
    <w:p w14:paraId="282C9F9F" w14:textId="77777777" w:rsidR="0086237B" w:rsidRPr="00BB0BEF" w:rsidRDefault="0086237B" w:rsidP="0086237B">
      <w:pPr>
        <w:spacing w:after="240"/>
        <w:rPr>
          <w:color w:val="000000" w:themeColor="text1"/>
          <w:lang w:val="en-US"/>
        </w:rPr>
      </w:pPr>
      <w:r w:rsidRPr="00BB0BEF">
        <w:rPr>
          <w:rFonts w:eastAsia="Barlow" w:cs="Barlow"/>
          <w:b/>
          <w:bCs/>
          <w:color w:val="000000" w:themeColor="text1"/>
        </w:rPr>
        <w:lastRenderedPageBreak/>
        <w:t>Volunteering</w:t>
      </w:r>
    </w:p>
    <w:p w14:paraId="060C5B92" w14:textId="77777777" w:rsidR="0086237B" w:rsidRPr="00BB0BEF" w:rsidRDefault="0086237B" w:rsidP="0086237B">
      <w:pPr>
        <w:pStyle w:val="ListParagraph"/>
        <w:numPr>
          <w:ilvl w:val="0"/>
          <w:numId w:val="27"/>
        </w:numPr>
        <w:spacing w:after="0" w:line="240" w:lineRule="auto"/>
        <w:jc w:val="both"/>
        <w:rPr>
          <w:rFonts w:eastAsia="Barlow" w:cs="Barlow"/>
          <w:lang w:val="cy-GB"/>
        </w:rPr>
      </w:pPr>
      <w:r w:rsidRPr="00BB0BEF">
        <w:rPr>
          <w:rFonts w:cs="Arial"/>
          <w:lang w:val="cy-GB"/>
        </w:rPr>
        <w:t>Support the integration of volunteers in the service, leading or offering input on their recruitment, training, management and organisation.</w:t>
      </w:r>
    </w:p>
    <w:p w14:paraId="47BC5DE6" w14:textId="77777777" w:rsidR="00810484" w:rsidRPr="00BB0BEF" w:rsidRDefault="00810484" w:rsidP="00810484">
      <w:pPr>
        <w:pStyle w:val="ListParagraph"/>
        <w:numPr>
          <w:ilvl w:val="0"/>
          <w:numId w:val="27"/>
        </w:numPr>
        <w:spacing w:after="0" w:line="240" w:lineRule="auto"/>
        <w:rPr>
          <w:rFonts w:eastAsia="Barlow" w:cs="Barlow"/>
          <w:color w:val="000000" w:themeColor="text1"/>
        </w:rPr>
      </w:pPr>
      <w:r w:rsidRPr="00BB0BEF">
        <w:rPr>
          <w:rFonts w:eastAsia="Barlow" w:cs="Barlow"/>
          <w:color w:val="000000" w:themeColor="text1"/>
        </w:rPr>
        <w:t>Offer day to day support to volunteers to empower them to deliver, providing learning, shadowing and mentoring. </w:t>
      </w:r>
    </w:p>
    <w:p w14:paraId="2D1F8556" w14:textId="77777777" w:rsidR="00810484" w:rsidRPr="00BB0BEF" w:rsidRDefault="00810484" w:rsidP="0086237B">
      <w:pPr>
        <w:pStyle w:val="ListParagraph"/>
        <w:numPr>
          <w:ilvl w:val="0"/>
          <w:numId w:val="27"/>
        </w:numPr>
        <w:spacing w:after="0" w:line="240" w:lineRule="auto"/>
        <w:jc w:val="both"/>
        <w:rPr>
          <w:rFonts w:eastAsia="Barlow" w:cs="Barlow"/>
          <w:lang w:val="cy-GB"/>
        </w:rPr>
      </w:pPr>
    </w:p>
    <w:p w14:paraId="2321A0D2" w14:textId="77777777" w:rsidR="0086237B" w:rsidRPr="00BB0BEF" w:rsidRDefault="0086237B" w:rsidP="0086237B">
      <w:pPr>
        <w:pStyle w:val="paragraph"/>
        <w:rPr>
          <w:rFonts w:ascii="Barlow" w:eastAsia="Barlow" w:hAnsi="Barlow" w:cs="Barlow"/>
          <w:color w:val="000000" w:themeColor="text1"/>
          <w:sz w:val="22"/>
          <w:szCs w:val="22"/>
          <w:lang w:val="en-US"/>
        </w:rPr>
      </w:pPr>
      <w:r w:rsidRPr="00BB0BEF">
        <w:rPr>
          <w:rFonts w:ascii="Barlow" w:eastAsia="Barlow" w:hAnsi="Barlow" w:cs="Barlow"/>
          <w:b/>
          <w:bCs/>
          <w:color w:val="000000" w:themeColor="text1"/>
          <w:sz w:val="22"/>
          <w:szCs w:val="22"/>
        </w:rPr>
        <w:t>Health and safety</w:t>
      </w:r>
    </w:p>
    <w:p w14:paraId="5C235548" w14:textId="72091071" w:rsidR="0086237B" w:rsidRPr="00BB0BEF" w:rsidRDefault="0086237B" w:rsidP="0086237B">
      <w:pPr>
        <w:pStyle w:val="paragraph"/>
        <w:numPr>
          <w:ilvl w:val="0"/>
          <w:numId w:val="24"/>
        </w:numPr>
        <w:rPr>
          <w:rFonts w:ascii="Barlow" w:eastAsia="Barlow" w:hAnsi="Barlow" w:cs="Barlow"/>
          <w:color w:val="000000" w:themeColor="text1"/>
          <w:sz w:val="22"/>
          <w:szCs w:val="22"/>
          <w:lang w:val="en-US"/>
        </w:rPr>
      </w:pPr>
      <w:r w:rsidRPr="00BB0BEF">
        <w:rPr>
          <w:rFonts w:ascii="Barlow" w:eastAsia="Barlow" w:hAnsi="Barlow" w:cs="Barlow"/>
          <w:color w:val="000000" w:themeColor="text1"/>
          <w:sz w:val="22"/>
          <w:szCs w:val="22"/>
        </w:rPr>
        <w:t xml:space="preserve">Ensure your team follows Shelter’s health and safety policy in all areas of work (e.g. lone working and site risk assessment protocols), taking action to </w:t>
      </w:r>
      <w:r w:rsidR="00C31DAF" w:rsidRPr="00BB0BEF">
        <w:rPr>
          <w:rFonts w:ascii="Barlow" w:eastAsia="Barlow" w:hAnsi="Barlow" w:cs="Barlow"/>
          <w:color w:val="000000" w:themeColor="text1"/>
          <w:sz w:val="22"/>
          <w:szCs w:val="22"/>
        </w:rPr>
        <w:t xml:space="preserve">manage and </w:t>
      </w:r>
      <w:r w:rsidRPr="00BB0BEF">
        <w:rPr>
          <w:rFonts w:ascii="Barlow" w:eastAsia="Barlow" w:hAnsi="Barlow" w:cs="Barlow"/>
          <w:color w:val="000000" w:themeColor="text1"/>
          <w:sz w:val="22"/>
          <w:szCs w:val="22"/>
        </w:rPr>
        <w:t>mitigate risk</w:t>
      </w:r>
      <w:r w:rsidR="00532793" w:rsidRPr="00BB0BEF">
        <w:rPr>
          <w:rFonts w:ascii="Barlow" w:eastAsia="Barlow" w:hAnsi="Barlow" w:cs="Barlow"/>
          <w:color w:val="000000" w:themeColor="text1"/>
          <w:sz w:val="22"/>
          <w:szCs w:val="22"/>
        </w:rPr>
        <w:t>.</w:t>
      </w:r>
      <w:r w:rsidRPr="00BB0BEF">
        <w:rPr>
          <w:rFonts w:ascii="Barlow" w:eastAsia="Barlow" w:hAnsi="Barlow" w:cs="Barlow"/>
          <w:color w:val="000000" w:themeColor="text1"/>
          <w:sz w:val="22"/>
          <w:szCs w:val="22"/>
        </w:rPr>
        <w:t xml:space="preserve">  </w:t>
      </w:r>
    </w:p>
    <w:p w14:paraId="528B7F73" w14:textId="77777777" w:rsidR="0086237B" w:rsidRPr="00BB0BEF" w:rsidRDefault="0086237B" w:rsidP="0086237B">
      <w:pPr>
        <w:pStyle w:val="paragraph"/>
        <w:rPr>
          <w:rFonts w:ascii="Barlow" w:eastAsia="Barlow" w:hAnsi="Barlow" w:cs="Barlow"/>
          <w:color w:val="000000" w:themeColor="text1"/>
          <w:sz w:val="22"/>
          <w:szCs w:val="22"/>
          <w:lang w:val="en-US"/>
        </w:rPr>
      </w:pPr>
      <w:r w:rsidRPr="00BB0BEF">
        <w:rPr>
          <w:rFonts w:ascii="Barlow" w:eastAsia="Barlow" w:hAnsi="Barlow" w:cs="Barlow"/>
          <w:b/>
          <w:bCs/>
          <w:color w:val="000000" w:themeColor="text1"/>
          <w:sz w:val="22"/>
          <w:szCs w:val="22"/>
        </w:rPr>
        <w:t>Safeguarding</w:t>
      </w:r>
    </w:p>
    <w:p w14:paraId="7B76A02D" w14:textId="37E3EB15" w:rsidR="0086237B" w:rsidRPr="00BB0BEF" w:rsidRDefault="0086237B" w:rsidP="0086237B">
      <w:pPr>
        <w:pStyle w:val="paragraph"/>
        <w:numPr>
          <w:ilvl w:val="0"/>
          <w:numId w:val="24"/>
        </w:numPr>
        <w:rPr>
          <w:rFonts w:ascii="Barlow" w:eastAsia="Barlow" w:hAnsi="Barlow" w:cs="Barlow"/>
          <w:color w:val="000000" w:themeColor="text1"/>
          <w:sz w:val="22"/>
          <w:szCs w:val="22"/>
          <w:lang w:val="en-US"/>
        </w:rPr>
      </w:pPr>
      <w:r w:rsidRPr="00BB0BEF">
        <w:rPr>
          <w:rFonts w:ascii="Barlow" w:eastAsia="Barlow" w:hAnsi="Barlow" w:cs="Barlow"/>
          <w:color w:val="000000" w:themeColor="text1"/>
          <w:sz w:val="22"/>
          <w:szCs w:val="22"/>
        </w:rPr>
        <w:t>Support your team to recognise and act on safeguarding concerns, in line with Shelter’s policy and procedures; take a collaborative approach to reduce risk; learn from safeguarding incidents and share best practice</w:t>
      </w:r>
      <w:r w:rsidR="006E0EDF" w:rsidRPr="00BB0BEF">
        <w:rPr>
          <w:rFonts w:ascii="Barlow" w:eastAsia="Barlow" w:hAnsi="Barlow" w:cs="Barlow"/>
          <w:color w:val="000000" w:themeColor="text1"/>
          <w:sz w:val="22"/>
          <w:szCs w:val="22"/>
        </w:rPr>
        <w:t>.</w:t>
      </w:r>
      <w:r w:rsidRPr="00BB0BEF">
        <w:rPr>
          <w:rFonts w:ascii="Barlow" w:eastAsia="Barlow" w:hAnsi="Barlow" w:cs="Barlow"/>
          <w:color w:val="000000" w:themeColor="text1"/>
          <w:sz w:val="22"/>
          <w:szCs w:val="22"/>
        </w:rPr>
        <w:t xml:space="preserve"> </w:t>
      </w:r>
    </w:p>
    <w:p w14:paraId="10EBDD94" w14:textId="77777777" w:rsidR="0086237B" w:rsidRPr="00BB0BEF" w:rsidRDefault="0086237B" w:rsidP="0086237B">
      <w:pPr>
        <w:rPr>
          <w:rFonts w:cstheme="minorHAnsi"/>
          <w:b/>
          <w:lang w:val="en-US"/>
        </w:rPr>
      </w:pPr>
      <w:r w:rsidRPr="00BB0BEF">
        <w:rPr>
          <w:rFonts w:cstheme="minorHAnsi"/>
          <w:b/>
          <w:lang w:val="en-US"/>
        </w:rPr>
        <w:t xml:space="preserve">About you </w:t>
      </w:r>
    </w:p>
    <w:p w14:paraId="74F9C1BE" w14:textId="77777777" w:rsidR="0086237B" w:rsidRPr="00BB0BEF" w:rsidRDefault="0086237B" w:rsidP="0086237B">
      <w:pPr>
        <w:pStyle w:val="NoSpacing"/>
        <w:jc w:val="both"/>
        <w:rPr>
          <w:rFonts w:ascii="Barlow" w:hAnsi="Barlow" w:cs="Arial"/>
          <w:sz w:val="22"/>
          <w:szCs w:val="22"/>
        </w:rPr>
      </w:pPr>
      <w:r w:rsidRPr="00BB0BEF">
        <w:rPr>
          <w:rFonts w:ascii="Barlow" w:hAnsi="Barlow" w:cs="Arial"/>
          <w:sz w:val="22"/>
          <w:szCs w:val="22"/>
        </w:rPr>
        <w:t>You will be someone who can demonstrate the following knowledge, skills and experience:</w:t>
      </w:r>
    </w:p>
    <w:p w14:paraId="2C8A7D80" w14:textId="77777777" w:rsidR="0086237B" w:rsidRPr="00BB0BEF" w:rsidRDefault="0086237B" w:rsidP="0086237B">
      <w:pPr>
        <w:pStyle w:val="NoSpacing"/>
        <w:jc w:val="both"/>
        <w:rPr>
          <w:rFonts w:ascii="Barlow" w:hAnsi="Barlow"/>
          <w:sz w:val="22"/>
          <w:szCs w:val="22"/>
        </w:rPr>
      </w:pPr>
    </w:p>
    <w:p w14:paraId="3011B25E" w14:textId="483843A5" w:rsidR="0086237B" w:rsidRPr="0042121C" w:rsidRDefault="0086237B" w:rsidP="0042121C">
      <w:pPr>
        <w:pStyle w:val="NoSpacing"/>
        <w:numPr>
          <w:ilvl w:val="0"/>
          <w:numId w:val="25"/>
        </w:numPr>
        <w:jc w:val="both"/>
        <w:rPr>
          <w:rFonts w:ascii="Barlow" w:hAnsi="Barlow" w:cs="Arial"/>
          <w:sz w:val="22"/>
          <w:szCs w:val="22"/>
        </w:rPr>
      </w:pPr>
      <w:r w:rsidRPr="00BB0BEF">
        <w:rPr>
          <w:rFonts w:ascii="Barlow" w:hAnsi="Barlow" w:cs="Arial"/>
          <w:sz w:val="22"/>
          <w:szCs w:val="22"/>
        </w:rPr>
        <w:t>Experience of day-to-day staff and service management, including casework support</w:t>
      </w:r>
      <w:r w:rsidR="00674D65">
        <w:rPr>
          <w:rFonts w:ascii="Barlow" w:hAnsi="Barlow" w:cs="Arial"/>
          <w:sz w:val="22"/>
          <w:szCs w:val="22"/>
        </w:rPr>
        <w:t>, managing risk,</w:t>
      </w:r>
      <w:r w:rsidRPr="00BB0BEF">
        <w:rPr>
          <w:rFonts w:ascii="Barlow" w:hAnsi="Barlow" w:cs="Arial"/>
          <w:sz w:val="22"/>
          <w:szCs w:val="22"/>
        </w:rPr>
        <w:t xml:space="preserve"> safeguarding and supervision</w:t>
      </w:r>
      <w:r w:rsidR="00B43D81" w:rsidRPr="00BB0BEF">
        <w:rPr>
          <w:rFonts w:ascii="Barlow" w:hAnsi="Barlow" w:cs="Arial"/>
          <w:sz w:val="22"/>
          <w:szCs w:val="22"/>
        </w:rPr>
        <w:t>.</w:t>
      </w:r>
    </w:p>
    <w:p w14:paraId="033D5EB7" w14:textId="0A015B28" w:rsidR="00135BAE" w:rsidRPr="008105B1" w:rsidRDefault="006918F9" w:rsidP="008105B1">
      <w:pPr>
        <w:pStyle w:val="NoSpacing"/>
        <w:numPr>
          <w:ilvl w:val="0"/>
          <w:numId w:val="25"/>
        </w:numPr>
        <w:jc w:val="both"/>
        <w:rPr>
          <w:rFonts w:ascii="Barlow" w:hAnsi="Barlow" w:cs="Arial"/>
          <w:sz w:val="22"/>
          <w:szCs w:val="22"/>
        </w:rPr>
      </w:pPr>
      <w:r>
        <w:rPr>
          <w:rFonts w:ascii="Barlow" w:hAnsi="Barlow" w:cs="Arial"/>
          <w:sz w:val="22"/>
          <w:szCs w:val="22"/>
        </w:rPr>
        <w:t xml:space="preserve">Awareness of housing legislation </w:t>
      </w:r>
    </w:p>
    <w:p w14:paraId="31F481B6" w14:textId="559596D4" w:rsidR="0086237B" w:rsidRPr="00BB0BEF" w:rsidRDefault="0086237B" w:rsidP="0086237B">
      <w:pPr>
        <w:pStyle w:val="NoSpacing"/>
        <w:numPr>
          <w:ilvl w:val="0"/>
          <w:numId w:val="25"/>
        </w:numPr>
        <w:jc w:val="both"/>
        <w:rPr>
          <w:rFonts w:ascii="Barlow" w:hAnsi="Barlow" w:cs="Arial"/>
          <w:sz w:val="22"/>
          <w:szCs w:val="22"/>
        </w:rPr>
      </w:pPr>
      <w:r w:rsidRPr="00BB0BEF">
        <w:rPr>
          <w:rFonts w:ascii="Barlow" w:hAnsi="Barlow" w:cs="Arial"/>
          <w:sz w:val="22"/>
          <w:szCs w:val="22"/>
        </w:rPr>
        <w:t>Experience of working with</w:t>
      </w:r>
      <w:r w:rsidR="00332B79">
        <w:rPr>
          <w:rFonts w:ascii="Barlow" w:hAnsi="Barlow" w:cs="Arial"/>
          <w:sz w:val="22"/>
          <w:szCs w:val="22"/>
        </w:rPr>
        <w:t>in the advice/support sector</w:t>
      </w:r>
    </w:p>
    <w:p w14:paraId="0C20FA7D" w14:textId="5059AA38" w:rsidR="0086237B" w:rsidRPr="00BB0BEF" w:rsidRDefault="0086237B" w:rsidP="0086237B">
      <w:pPr>
        <w:pStyle w:val="NoSpacing"/>
        <w:numPr>
          <w:ilvl w:val="0"/>
          <w:numId w:val="25"/>
        </w:numPr>
        <w:jc w:val="both"/>
        <w:rPr>
          <w:rFonts w:ascii="Barlow" w:hAnsi="Barlow" w:cs="Arial"/>
          <w:sz w:val="22"/>
          <w:szCs w:val="22"/>
        </w:rPr>
      </w:pPr>
      <w:r w:rsidRPr="00BB0BEF">
        <w:rPr>
          <w:rFonts w:ascii="Barlow" w:hAnsi="Barlow" w:cs="Arial"/>
          <w:sz w:val="22"/>
          <w:szCs w:val="22"/>
        </w:rPr>
        <w:t>Experience of working in a multi-disciplinary context with partners, community groups and other agencies</w:t>
      </w:r>
      <w:r w:rsidR="00276B1B" w:rsidRPr="00BB0BEF">
        <w:rPr>
          <w:rFonts w:ascii="Barlow" w:hAnsi="Barlow" w:cs="Arial"/>
          <w:sz w:val="22"/>
          <w:szCs w:val="22"/>
        </w:rPr>
        <w:t>.</w:t>
      </w:r>
      <w:r w:rsidRPr="00BB0BEF">
        <w:rPr>
          <w:rFonts w:ascii="Barlow" w:hAnsi="Barlow" w:cs="Arial"/>
          <w:sz w:val="22"/>
          <w:szCs w:val="22"/>
        </w:rPr>
        <w:t xml:space="preserve"> </w:t>
      </w:r>
    </w:p>
    <w:p w14:paraId="683638F1" w14:textId="77777777" w:rsidR="0086237B" w:rsidRPr="00BB0BEF" w:rsidRDefault="0086237B" w:rsidP="0086237B">
      <w:pPr>
        <w:pStyle w:val="NoSpacing"/>
        <w:numPr>
          <w:ilvl w:val="0"/>
          <w:numId w:val="25"/>
        </w:numPr>
        <w:jc w:val="both"/>
        <w:rPr>
          <w:rFonts w:ascii="Barlow" w:hAnsi="Barlow" w:cs="Arial"/>
          <w:sz w:val="22"/>
          <w:szCs w:val="22"/>
        </w:rPr>
      </w:pPr>
      <w:r w:rsidRPr="00BB0BEF">
        <w:rPr>
          <w:rFonts w:ascii="Barlow" w:hAnsi="Barlow" w:cs="Arial"/>
          <w:sz w:val="22"/>
          <w:szCs w:val="22"/>
        </w:rPr>
        <w:t xml:space="preserve">Competent in the use of a range of IT tools to carry out your work, including case management systems, Microsoft applications, internet and email etc. </w:t>
      </w:r>
    </w:p>
    <w:p w14:paraId="033363D9" w14:textId="77777777" w:rsidR="0086237B" w:rsidRPr="00BB0BEF" w:rsidRDefault="0086237B" w:rsidP="0086237B">
      <w:pPr>
        <w:pStyle w:val="NoSpacing"/>
        <w:jc w:val="both"/>
        <w:rPr>
          <w:rFonts w:ascii="Barlow" w:hAnsi="Barlow"/>
          <w:color w:val="000000" w:themeColor="accent2"/>
          <w:sz w:val="22"/>
          <w:szCs w:val="22"/>
        </w:rPr>
      </w:pPr>
    </w:p>
    <w:p w14:paraId="01BB112A" w14:textId="77777777" w:rsidR="00BB0BEF" w:rsidRDefault="00BB0BEF" w:rsidP="0086237B">
      <w:pPr>
        <w:pStyle w:val="NoSpacing"/>
        <w:jc w:val="both"/>
        <w:rPr>
          <w:rFonts w:ascii="Barlow" w:hAnsi="Barlow" w:cs="Arial"/>
          <w:color w:val="000000" w:themeColor="accent2"/>
          <w:sz w:val="22"/>
          <w:szCs w:val="22"/>
        </w:rPr>
      </w:pPr>
    </w:p>
    <w:p w14:paraId="036DA28C" w14:textId="77777777" w:rsidR="0086237B" w:rsidRPr="00BB0BEF" w:rsidRDefault="0086237B" w:rsidP="0086237B">
      <w:pPr>
        <w:pStyle w:val="NoSpacing"/>
        <w:jc w:val="both"/>
        <w:rPr>
          <w:rFonts w:ascii="Barlow" w:hAnsi="Barlow" w:cs="Arial"/>
          <w:b/>
          <w:bCs/>
          <w:color w:val="000000" w:themeColor="text1"/>
          <w:sz w:val="22"/>
          <w:szCs w:val="22"/>
        </w:rPr>
      </w:pPr>
      <w:r w:rsidRPr="00BB0BEF">
        <w:rPr>
          <w:rFonts w:ascii="Barlow" w:hAnsi="Barlow" w:cs="Arial"/>
          <w:b/>
          <w:bCs/>
          <w:color w:val="000000" w:themeColor="text1"/>
          <w:sz w:val="22"/>
          <w:szCs w:val="22"/>
        </w:rPr>
        <w:t>Required behaviours</w:t>
      </w:r>
    </w:p>
    <w:p w14:paraId="200186EA" w14:textId="77777777" w:rsidR="0086237B" w:rsidRPr="00BB0BEF" w:rsidRDefault="0086237B" w:rsidP="0086237B">
      <w:pPr>
        <w:pStyle w:val="NoSpacing"/>
        <w:jc w:val="both"/>
        <w:rPr>
          <w:rFonts w:ascii="Barlow" w:hAnsi="Barlow" w:cs="Arial"/>
          <w:color w:val="000000" w:themeColor="accent2"/>
          <w:sz w:val="22"/>
          <w:szCs w:val="22"/>
        </w:rPr>
      </w:pPr>
    </w:p>
    <w:p w14:paraId="75A17F5E" w14:textId="77777777" w:rsidR="0086237B" w:rsidRPr="00BB0BEF" w:rsidRDefault="0086237B" w:rsidP="0086237B">
      <w:pPr>
        <w:spacing w:after="200"/>
        <w:rPr>
          <w:rFonts w:cstheme="minorHAnsi"/>
        </w:rPr>
      </w:pPr>
      <w:r w:rsidRPr="00BB0BEF">
        <w:rPr>
          <w:rFonts w:cstheme="minorHAnsi"/>
        </w:rPr>
        <w:t xml:space="preserve">The Shelter Behaviours demonstrate the attitudes and approaches we take to our work; from how we do things, how we treat each other and expect to be treated both internally and externally.  They help us to have the culture we need to deliver our ambitious strategy.  </w:t>
      </w:r>
    </w:p>
    <w:p w14:paraId="4FA03A79" w14:textId="77777777" w:rsidR="0086237B" w:rsidRPr="00BB0BEF" w:rsidRDefault="0086237B" w:rsidP="0086237B">
      <w:pPr>
        <w:spacing w:after="200"/>
        <w:rPr>
          <w:rFonts w:cstheme="minorHAnsi"/>
        </w:rPr>
      </w:pPr>
      <w:r w:rsidRPr="00BB0BEF">
        <w:rPr>
          <w:rFonts w:cstheme="minorHAnsi"/>
        </w:rPr>
        <w:t>At Shelter we have 5 overall behaviours, that are each made up of 3 descriptors, these are outlined below.</w:t>
      </w:r>
    </w:p>
    <w:p w14:paraId="50F02194" w14:textId="77777777" w:rsidR="0086237B" w:rsidRPr="00BB0BEF" w:rsidRDefault="0086237B" w:rsidP="0086237B">
      <w:pPr>
        <w:pStyle w:val="NormalWeb"/>
        <w:spacing w:before="0" w:beforeAutospacing="0" w:after="0" w:afterAutospacing="0"/>
        <w:rPr>
          <w:rFonts w:ascii="Barlow" w:hAnsi="Barlow" w:cstheme="minorHAnsi"/>
          <w:b/>
          <w:bCs/>
          <w:sz w:val="22"/>
          <w:szCs w:val="22"/>
        </w:rPr>
      </w:pPr>
      <w:r w:rsidRPr="00BB0BEF">
        <w:rPr>
          <w:rFonts w:ascii="Barlow" w:eastAsia="+mn-ea" w:hAnsi="Barlow" w:cstheme="minorHAnsi"/>
          <w:b/>
          <w:bCs/>
          <w:color w:val="000000"/>
          <w:sz w:val="22"/>
          <w:szCs w:val="22"/>
        </w:rPr>
        <w:t>We work together to achieve our shared purpose  </w:t>
      </w:r>
    </w:p>
    <w:p w14:paraId="2744FAA4" w14:textId="77777777" w:rsidR="0086237B" w:rsidRPr="00BB0BEF" w:rsidRDefault="0086237B" w:rsidP="0086237B">
      <w:pPr>
        <w:pStyle w:val="NormalWeb"/>
        <w:numPr>
          <w:ilvl w:val="0"/>
          <w:numId w:val="18"/>
        </w:numPr>
        <w:spacing w:before="0" w:beforeAutospacing="0" w:after="0" w:afterAutospacing="0"/>
        <w:rPr>
          <w:rFonts w:ascii="Barlow" w:hAnsi="Barlow" w:cstheme="minorHAnsi"/>
          <w:sz w:val="22"/>
          <w:szCs w:val="22"/>
        </w:rPr>
      </w:pPr>
      <w:r w:rsidRPr="00BB0BEF">
        <w:rPr>
          <w:rFonts w:ascii="Barlow" w:eastAsia="+mn-ea" w:hAnsi="Barlow" w:cstheme="minorHAnsi"/>
          <w:color w:val="000000"/>
          <w:sz w:val="22"/>
          <w:szCs w:val="22"/>
        </w:rPr>
        <w:t>by actively collaborating and putting trust in the people we work with</w:t>
      </w:r>
    </w:p>
    <w:p w14:paraId="1C50312F" w14:textId="77777777" w:rsidR="0086237B" w:rsidRPr="00BB0BEF" w:rsidRDefault="0086237B" w:rsidP="0086237B">
      <w:pPr>
        <w:pStyle w:val="NormalWeb"/>
        <w:numPr>
          <w:ilvl w:val="0"/>
          <w:numId w:val="18"/>
        </w:numPr>
        <w:spacing w:before="0" w:beforeAutospacing="0" w:after="0" w:afterAutospacing="0"/>
        <w:rPr>
          <w:rFonts w:ascii="Barlow" w:hAnsi="Barlow" w:cstheme="minorHAnsi"/>
          <w:sz w:val="22"/>
          <w:szCs w:val="22"/>
        </w:rPr>
      </w:pPr>
      <w:r w:rsidRPr="00BB0BEF">
        <w:rPr>
          <w:rFonts w:ascii="Barlow" w:eastAsia="+mn-ea" w:hAnsi="Barlow" w:cstheme="minorHAnsi"/>
          <w:color w:val="000000"/>
          <w:sz w:val="22"/>
          <w:szCs w:val="22"/>
        </w:rPr>
        <w:t>by recognising the contribution of others</w:t>
      </w:r>
    </w:p>
    <w:p w14:paraId="4B7B961D" w14:textId="77777777" w:rsidR="0086237B" w:rsidRPr="00BB0BEF" w:rsidRDefault="0086237B" w:rsidP="0086237B">
      <w:pPr>
        <w:pStyle w:val="NormalWeb"/>
        <w:numPr>
          <w:ilvl w:val="0"/>
          <w:numId w:val="18"/>
        </w:numPr>
        <w:spacing w:before="0" w:beforeAutospacing="0" w:after="0" w:afterAutospacing="0"/>
        <w:rPr>
          <w:rFonts w:ascii="Barlow" w:hAnsi="Barlow" w:cstheme="minorHAnsi"/>
          <w:sz w:val="22"/>
          <w:szCs w:val="22"/>
        </w:rPr>
      </w:pPr>
      <w:r w:rsidRPr="00BB0BEF">
        <w:rPr>
          <w:rFonts w:ascii="Barlow" w:eastAsia="+mn-ea" w:hAnsi="Barlow" w:cstheme="minorHAnsi"/>
          <w:color w:val="000000"/>
          <w:sz w:val="22"/>
          <w:szCs w:val="22"/>
        </w:rPr>
        <w:t>by carefully considering the “how” when taking on new projects and initiatives</w:t>
      </w:r>
    </w:p>
    <w:p w14:paraId="5F3ABFA8" w14:textId="77777777" w:rsidR="0086237B" w:rsidRPr="00BB0BEF" w:rsidRDefault="0086237B" w:rsidP="0086237B">
      <w:pPr>
        <w:pStyle w:val="NormalWeb"/>
        <w:spacing w:before="0" w:beforeAutospacing="0" w:after="0" w:afterAutospacing="0"/>
        <w:rPr>
          <w:rFonts w:ascii="Barlow" w:eastAsia="+mn-ea" w:hAnsi="Barlow" w:cstheme="minorHAnsi"/>
          <w:b/>
          <w:bCs/>
          <w:color w:val="000000"/>
          <w:sz w:val="22"/>
          <w:szCs w:val="22"/>
        </w:rPr>
      </w:pPr>
    </w:p>
    <w:p w14:paraId="6BD78A29" w14:textId="77777777" w:rsidR="0086237B" w:rsidRPr="00BB0BEF" w:rsidRDefault="0086237B" w:rsidP="0086237B">
      <w:pPr>
        <w:pStyle w:val="NormalWeb"/>
        <w:spacing w:before="0" w:beforeAutospacing="0" w:after="0" w:afterAutospacing="0"/>
        <w:rPr>
          <w:rFonts w:ascii="Barlow" w:hAnsi="Barlow" w:cstheme="minorHAnsi"/>
          <w:b/>
          <w:bCs/>
          <w:sz w:val="22"/>
          <w:szCs w:val="22"/>
        </w:rPr>
      </w:pPr>
      <w:r w:rsidRPr="00BB0BEF">
        <w:rPr>
          <w:rFonts w:ascii="Barlow" w:eastAsia="+mn-ea" w:hAnsi="Barlow" w:cstheme="minorHAnsi"/>
          <w:b/>
          <w:bCs/>
          <w:color w:val="000000"/>
          <w:sz w:val="22"/>
          <w:szCs w:val="22"/>
        </w:rPr>
        <w:t xml:space="preserve">We prioritise diversity and have an inclusive and open mindset  </w:t>
      </w:r>
    </w:p>
    <w:p w14:paraId="46DC49F2" w14:textId="77777777" w:rsidR="0086237B" w:rsidRPr="00BB0BEF" w:rsidRDefault="0086237B" w:rsidP="0086237B">
      <w:pPr>
        <w:pStyle w:val="NormalWeb"/>
        <w:numPr>
          <w:ilvl w:val="0"/>
          <w:numId w:val="20"/>
        </w:numPr>
        <w:spacing w:before="0" w:beforeAutospacing="0" w:after="0" w:afterAutospacing="0"/>
        <w:rPr>
          <w:rFonts w:ascii="Barlow" w:hAnsi="Barlow" w:cstheme="minorHAnsi"/>
          <w:sz w:val="22"/>
          <w:szCs w:val="22"/>
        </w:rPr>
      </w:pPr>
      <w:r w:rsidRPr="00BB0BEF">
        <w:rPr>
          <w:rFonts w:ascii="Barlow" w:hAnsi="Barlow" w:cstheme="minorHAnsi"/>
          <w:sz w:val="22"/>
          <w:szCs w:val="22"/>
        </w:rPr>
        <w:t>by not tolerating and actively tackling racism and any other forms of hate and discrimination</w:t>
      </w:r>
    </w:p>
    <w:p w14:paraId="0C0D96EB" w14:textId="77777777" w:rsidR="0086237B" w:rsidRPr="00BB0BEF" w:rsidRDefault="0086237B" w:rsidP="0086237B">
      <w:pPr>
        <w:pStyle w:val="NormalWeb"/>
        <w:numPr>
          <w:ilvl w:val="0"/>
          <w:numId w:val="20"/>
        </w:numPr>
        <w:spacing w:before="0" w:beforeAutospacing="0" w:after="0" w:afterAutospacing="0"/>
        <w:rPr>
          <w:rFonts w:ascii="Barlow" w:hAnsi="Barlow" w:cstheme="minorHAnsi"/>
          <w:sz w:val="22"/>
          <w:szCs w:val="22"/>
        </w:rPr>
      </w:pPr>
      <w:r w:rsidRPr="00BB0BEF">
        <w:rPr>
          <w:rFonts w:ascii="Barlow" w:hAnsi="Barlow" w:cstheme="minorHAnsi"/>
          <w:sz w:val="22"/>
          <w:szCs w:val="22"/>
        </w:rPr>
        <w:t>by creating safe spaces for people to be their authentic self, challenge each other and learn</w:t>
      </w:r>
    </w:p>
    <w:p w14:paraId="00636C39" w14:textId="77777777" w:rsidR="0086237B" w:rsidRPr="00BB0BEF" w:rsidRDefault="0086237B" w:rsidP="0086237B">
      <w:pPr>
        <w:pStyle w:val="NormalWeb"/>
        <w:numPr>
          <w:ilvl w:val="0"/>
          <w:numId w:val="20"/>
        </w:numPr>
        <w:spacing w:before="0" w:beforeAutospacing="0" w:after="0" w:afterAutospacing="0"/>
        <w:rPr>
          <w:rFonts w:ascii="Barlow" w:hAnsi="Barlow" w:cstheme="minorHAnsi"/>
          <w:sz w:val="22"/>
          <w:szCs w:val="22"/>
        </w:rPr>
      </w:pPr>
      <w:r w:rsidRPr="00BB0BEF">
        <w:rPr>
          <w:rFonts w:ascii="Barlow" w:hAnsi="Barlow" w:cstheme="minorHAnsi"/>
          <w:sz w:val="22"/>
          <w:szCs w:val="22"/>
        </w:rPr>
        <w:lastRenderedPageBreak/>
        <w:t xml:space="preserve">by being compassionate towards the </w:t>
      </w:r>
      <w:proofErr w:type="gramStart"/>
      <w:r w:rsidRPr="00BB0BEF">
        <w:rPr>
          <w:rFonts w:ascii="Barlow" w:hAnsi="Barlow" w:cstheme="minorHAnsi"/>
          <w:sz w:val="22"/>
          <w:szCs w:val="22"/>
        </w:rPr>
        <w:t>people</w:t>
      </w:r>
      <w:proofErr w:type="gramEnd"/>
      <w:r w:rsidRPr="00BB0BEF">
        <w:rPr>
          <w:rFonts w:ascii="Barlow" w:hAnsi="Barlow" w:cstheme="minorHAnsi"/>
          <w:sz w:val="22"/>
          <w:szCs w:val="22"/>
        </w:rPr>
        <w:t xml:space="preserve"> we work with and prioritising each other’s wellbeing </w:t>
      </w:r>
    </w:p>
    <w:p w14:paraId="013B78B0" w14:textId="77777777" w:rsidR="0086237B" w:rsidRPr="00BB0BEF" w:rsidRDefault="0086237B" w:rsidP="0086237B">
      <w:pPr>
        <w:pStyle w:val="NormalWeb"/>
        <w:spacing w:before="0" w:beforeAutospacing="0" w:after="0" w:afterAutospacing="0"/>
        <w:rPr>
          <w:rFonts w:ascii="Barlow" w:eastAsia="+mn-ea" w:hAnsi="Barlow" w:cstheme="minorHAnsi"/>
          <w:b/>
          <w:bCs/>
          <w:color w:val="000000"/>
          <w:sz w:val="22"/>
          <w:szCs w:val="22"/>
        </w:rPr>
      </w:pPr>
    </w:p>
    <w:p w14:paraId="6191B155" w14:textId="77777777" w:rsidR="0086237B" w:rsidRPr="00BB0BEF" w:rsidRDefault="0086237B" w:rsidP="0086237B">
      <w:pPr>
        <w:pStyle w:val="NormalWeb"/>
        <w:spacing w:before="0" w:beforeAutospacing="0" w:after="0" w:afterAutospacing="0"/>
        <w:rPr>
          <w:rFonts w:ascii="Barlow" w:hAnsi="Barlow" w:cstheme="minorHAnsi"/>
          <w:b/>
          <w:bCs/>
          <w:sz w:val="22"/>
          <w:szCs w:val="22"/>
        </w:rPr>
      </w:pPr>
      <w:r w:rsidRPr="00BB0BEF">
        <w:rPr>
          <w:rFonts w:ascii="Barlow" w:eastAsia="+mn-ea" w:hAnsi="Barlow" w:cstheme="minorHAnsi"/>
          <w:b/>
          <w:bCs/>
          <w:color w:val="000000"/>
          <w:sz w:val="22"/>
          <w:szCs w:val="22"/>
        </w:rPr>
        <w:t>We enable decision making</w:t>
      </w:r>
    </w:p>
    <w:p w14:paraId="2D4CF756" w14:textId="77777777" w:rsidR="0086237B" w:rsidRPr="00BB0BEF" w:rsidRDefault="0086237B" w:rsidP="0086237B">
      <w:pPr>
        <w:pStyle w:val="NormalWeb"/>
        <w:numPr>
          <w:ilvl w:val="0"/>
          <w:numId w:val="21"/>
        </w:numPr>
        <w:spacing w:before="0" w:beforeAutospacing="0" w:after="0" w:afterAutospacing="0"/>
        <w:rPr>
          <w:rFonts w:ascii="Barlow" w:hAnsi="Barlow" w:cstheme="minorHAnsi"/>
          <w:sz w:val="22"/>
          <w:szCs w:val="22"/>
        </w:rPr>
      </w:pPr>
      <w:r w:rsidRPr="00BB0BEF">
        <w:rPr>
          <w:rFonts w:ascii="Barlow" w:eastAsia="+mn-ea" w:hAnsi="Barlow" w:cstheme="minorHAnsi"/>
          <w:color w:val="000000"/>
          <w:sz w:val="22"/>
          <w:szCs w:val="22"/>
        </w:rPr>
        <w:t>by giving people the tools, they need to make well informed decisions</w:t>
      </w:r>
    </w:p>
    <w:p w14:paraId="7CB97B26" w14:textId="77777777" w:rsidR="0086237B" w:rsidRPr="00BB0BEF" w:rsidRDefault="0086237B" w:rsidP="0086237B">
      <w:pPr>
        <w:pStyle w:val="NormalWeb"/>
        <w:numPr>
          <w:ilvl w:val="0"/>
          <w:numId w:val="21"/>
        </w:numPr>
        <w:spacing w:before="0" w:beforeAutospacing="0" w:after="0" w:afterAutospacing="0"/>
        <w:rPr>
          <w:rFonts w:ascii="Barlow" w:hAnsi="Barlow" w:cstheme="minorHAnsi"/>
          <w:sz w:val="22"/>
          <w:szCs w:val="22"/>
        </w:rPr>
      </w:pPr>
      <w:r w:rsidRPr="00BB0BEF">
        <w:rPr>
          <w:rFonts w:ascii="Barlow" w:eastAsia="+mn-ea" w:hAnsi="Barlow" w:cstheme="minorHAnsi"/>
          <w:color w:val="000000"/>
          <w:sz w:val="22"/>
          <w:szCs w:val="22"/>
        </w:rPr>
        <w:t xml:space="preserve">by being accountable for the </w:t>
      </w:r>
      <w:proofErr w:type="gramStart"/>
      <w:r w:rsidRPr="00BB0BEF">
        <w:rPr>
          <w:rFonts w:ascii="Barlow" w:eastAsia="+mn-ea" w:hAnsi="Barlow" w:cstheme="minorHAnsi"/>
          <w:color w:val="000000"/>
          <w:sz w:val="22"/>
          <w:szCs w:val="22"/>
        </w:rPr>
        <w:t>decisions</w:t>
      </w:r>
      <w:proofErr w:type="gramEnd"/>
      <w:r w:rsidRPr="00BB0BEF">
        <w:rPr>
          <w:rFonts w:ascii="Barlow" w:eastAsia="+mn-ea" w:hAnsi="Barlow" w:cstheme="minorHAnsi"/>
          <w:color w:val="000000"/>
          <w:sz w:val="22"/>
          <w:szCs w:val="22"/>
        </w:rPr>
        <w:t xml:space="preserve"> we make</w:t>
      </w:r>
    </w:p>
    <w:p w14:paraId="72B669FF" w14:textId="77777777" w:rsidR="0086237B" w:rsidRPr="00BB0BEF" w:rsidRDefault="0086237B" w:rsidP="0086237B">
      <w:pPr>
        <w:pStyle w:val="NormalWeb"/>
        <w:numPr>
          <w:ilvl w:val="0"/>
          <w:numId w:val="21"/>
        </w:numPr>
        <w:spacing w:before="0" w:beforeAutospacing="0" w:after="0" w:afterAutospacing="0"/>
        <w:rPr>
          <w:rFonts w:ascii="Barlow" w:hAnsi="Barlow" w:cstheme="minorHAnsi"/>
          <w:sz w:val="22"/>
          <w:szCs w:val="22"/>
        </w:rPr>
      </w:pPr>
      <w:r w:rsidRPr="00BB0BEF">
        <w:rPr>
          <w:rFonts w:ascii="Barlow" w:eastAsia="+mn-ea" w:hAnsi="Barlow" w:cstheme="minorHAnsi"/>
          <w:color w:val="000000"/>
          <w:sz w:val="22"/>
          <w:szCs w:val="22"/>
        </w:rPr>
        <w:t>by delegating authority to those closest to the work</w:t>
      </w:r>
    </w:p>
    <w:p w14:paraId="5B0D4BF4" w14:textId="77777777" w:rsidR="0086237B" w:rsidRPr="00BB0BEF" w:rsidRDefault="0086237B" w:rsidP="0086237B">
      <w:pPr>
        <w:pStyle w:val="NormalWeb"/>
        <w:spacing w:before="0" w:beforeAutospacing="0" w:after="0" w:afterAutospacing="0"/>
        <w:rPr>
          <w:rFonts w:ascii="Barlow" w:eastAsia="+mn-ea" w:hAnsi="Barlow" w:cstheme="minorHAnsi"/>
          <w:b/>
          <w:bCs/>
          <w:color w:val="000000"/>
          <w:sz w:val="22"/>
          <w:szCs w:val="22"/>
        </w:rPr>
      </w:pPr>
    </w:p>
    <w:p w14:paraId="2827B445" w14:textId="77777777" w:rsidR="0086237B" w:rsidRPr="00BB0BEF" w:rsidRDefault="0086237B" w:rsidP="0086237B">
      <w:pPr>
        <w:pStyle w:val="NormalWeb"/>
        <w:spacing w:before="0" w:beforeAutospacing="0" w:after="0" w:afterAutospacing="0"/>
        <w:rPr>
          <w:rFonts w:ascii="Barlow" w:hAnsi="Barlow" w:cstheme="minorHAnsi"/>
          <w:b/>
          <w:bCs/>
          <w:sz w:val="22"/>
          <w:szCs w:val="22"/>
        </w:rPr>
      </w:pPr>
      <w:r w:rsidRPr="00BB0BEF">
        <w:rPr>
          <w:rFonts w:ascii="Barlow" w:eastAsia="+mn-ea" w:hAnsi="Barlow" w:cstheme="minorHAnsi"/>
          <w:b/>
          <w:bCs/>
          <w:color w:val="000000"/>
          <w:sz w:val="22"/>
          <w:szCs w:val="22"/>
        </w:rPr>
        <w:t>We create change and align behind our strategy</w:t>
      </w:r>
    </w:p>
    <w:p w14:paraId="163B92BC" w14:textId="77777777" w:rsidR="0086237B" w:rsidRPr="00BB0BEF" w:rsidRDefault="0086237B" w:rsidP="0086237B">
      <w:pPr>
        <w:pStyle w:val="NormalWeb"/>
        <w:numPr>
          <w:ilvl w:val="0"/>
          <w:numId w:val="22"/>
        </w:numPr>
        <w:spacing w:before="0" w:beforeAutospacing="0" w:after="0" w:afterAutospacing="0"/>
        <w:rPr>
          <w:rFonts w:ascii="Barlow" w:hAnsi="Barlow" w:cstheme="minorHAnsi"/>
          <w:sz w:val="22"/>
          <w:szCs w:val="22"/>
        </w:rPr>
      </w:pPr>
      <w:r w:rsidRPr="00BB0BEF">
        <w:rPr>
          <w:rFonts w:ascii="Barlow" w:eastAsia="+mn-ea" w:hAnsi="Barlow" w:cstheme="minorHAnsi"/>
          <w:color w:val="000000"/>
          <w:sz w:val="22"/>
          <w:szCs w:val="22"/>
        </w:rPr>
        <w:t>by participating in change initiatives that deliver our strategy</w:t>
      </w:r>
    </w:p>
    <w:p w14:paraId="0678FDB5" w14:textId="77777777" w:rsidR="0086237B" w:rsidRPr="00BB0BEF" w:rsidRDefault="0086237B" w:rsidP="0086237B">
      <w:pPr>
        <w:pStyle w:val="NormalWeb"/>
        <w:numPr>
          <w:ilvl w:val="0"/>
          <w:numId w:val="22"/>
        </w:numPr>
        <w:spacing w:before="0" w:beforeAutospacing="0" w:after="0" w:afterAutospacing="0"/>
        <w:rPr>
          <w:rFonts w:ascii="Barlow" w:hAnsi="Barlow" w:cstheme="minorHAnsi"/>
          <w:sz w:val="22"/>
          <w:szCs w:val="22"/>
        </w:rPr>
      </w:pPr>
      <w:r w:rsidRPr="00BB0BEF">
        <w:rPr>
          <w:rFonts w:ascii="Barlow" w:eastAsia="+mn-ea" w:hAnsi="Barlow" w:cstheme="minorHAnsi"/>
          <w:color w:val="000000"/>
          <w:sz w:val="22"/>
          <w:szCs w:val="22"/>
        </w:rPr>
        <w:t>by supporting tough strategic choices</w:t>
      </w:r>
    </w:p>
    <w:p w14:paraId="6AA9C033" w14:textId="77777777" w:rsidR="0086237B" w:rsidRPr="00BB0BEF" w:rsidRDefault="0086237B" w:rsidP="0086237B">
      <w:pPr>
        <w:pStyle w:val="NormalWeb"/>
        <w:numPr>
          <w:ilvl w:val="0"/>
          <w:numId w:val="22"/>
        </w:numPr>
        <w:spacing w:before="0" w:beforeAutospacing="0" w:after="0" w:afterAutospacing="0"/>
        <w:rPr>
          <w:rFonts w:ascii="Barlow" w:hAnsi="Barlow" w:cstheme="minorHAnsi"/>
          <w:sz w:val="22"/>
          <w:szCs w:val="22"/>
        </w:rPr>
      </w:pPr>
      <w:r w:rsidRPr="00BB0BEF">
        <w:rPr>
          <w:rFonts w:ascii="Barlow" w:eastAsia="+mn-ea" w:hAnsi="Barlow" w:cstheme="minorHAnsi"/>
          <w:color w:val="000000"/>
          <w:sz w:val="22"/>
          <w:szCs w:val="22"/>
        </w:rPr>
        <w:t>by saying no to work that does not serve our purpose</w:t>
      </w:r>
    </w:p>
    <w:p w14:paraId="0D3F4E41" w14:textId="77777777" w:rsidR="0086237B" w:rsidRPr="00BB0BEF" w:rsidRDefault="0086237B" w:rsidP="0086237B">
      <w:pPr>
        <w:pStyle w:val="NormalWeb"/>
        <w:spacing w:before="0" w:beforeAutospacing="0" w:after="0" w:afterAutospacing="0"/>
        <w:rPr>
          <w:rFonts w:ascii="Barlow" w:eastAsia="+mn-ea" w:hAnsi="Barlow" w:cstheme="minorHAnsi"/>
          <w:b/>
          <w:bCs/>
          <w:color w:val="000000"/>
          <w:sz w:val="22"/>
          <w:szCs w:val="22"/>
        </w:rPr>
      </w:pPr>
    </w:p>
    <w:p w14:paraId="50A9D267" w14:textId="77777777" w:rsidR="0086237B" w:rsidRPr="00BB0BEF" w:rsidRDefault="0086237B" w:rsidP="0086237B">
      <w:pPr>
        <w:pStyle w:val="NormalWeb"/>
        <w:spacing w:before="0" w:beforeAutospacing="0" w:after="0" w:afterAutospacing="0"/>
        <w:rPr>
          <w:rFonts w:ascii="Barlow" w:hAnsi="Barlow" w:cstheme="minorHAnsi"/>
          <w:b/>
          <w:bCs/>
          <w:sz w:val="22"/>
          <w:szCs w:val="22"/>
        </w:rPr>
      </w:pPr>
      <w:r w:rsidRPr="00BB0BEF">
        <w:rPr>
          <w:rFonts w:ascii="Barlow" w:eastAsia="+mn-ea" w:hAnsi="Barlow" w:cstheme="minorHAnsi"/>
          <w:b/>
          <w:bCs/>
          <w:color w:val="000000"/>
          <w:sz w:val="22"/>
          <w:szCs w:val="22"/>
        </w:rPr>
        <w:t>We are open to risk and learning from our experiences</w:t>
      </w:r>
    </w:p>
    <w:p w14:paraId="1DF99B80" w14:textId="77777777" w:rsidR="0086237B" w:rsidRPr="00BB0BEF" w:rsidRDefault="0086237B" w:rsidP="0086237B">
      <w:pPr>
        <w:pStyle w:val="NormalWeb"/>
        <w:numPr>
          <w:ilvl w:val="0"/>
          <w:numId w:val="23"/>
        </w:numPr>
        <w:spacing w:before="0" w:beforeAutospacing="0" w:after="0" w:afterAutospacing="0"/>
        <w:rPr>
          <w:rFonts w:ascii="Barlow" w:hAnsi="Barlow" w:cstheme="minorHAnsi"/>
          <w:sz w:val="22"/>
          <w:szCs w:val="22"/>
        </w:rPr>
      </w:pPr>
      <w:r w:rsidRPr="00BB0BEF">
        <w:rPr>
          <w:rFonts w:ascii="Barlow" w:eastAsia="+mn-ea" w:hAnsi="Barlow" w:cstheme="minorHAnsi"/>
          <w:color w:val="000000"/>
          <w:sz w:val="22"/>
          <w:szCs w:val="22"/>
        </w:rPr>
        <w:t>by learning from our failures and successes</w:t>
      </w:r>
    </w:p>
    <w:p w14:paraId="0BCF4E6D" w14:textId="77777777" w:rsidR="0086237B" w:rsidRPr="00BB0BEF" w:rsidRDefault="0086237B" w:rsidP="0086237B">
      <w:pPr>
        <w:pStyle w:val="NormalWeb"/>
        <w:numPr>
          <w:ilvl w:val="0"/>
          <w:numId w:val="23"/>
        </w:numPr>
        <w:spacing w:before="0" w:beforeAutospacing="0" w:after="0" w:afterAutospacing="0"/>
        <w:rPr>
          <w:rFonts w:ascii="Barlow" w:hAnsi="Barlow" w:cstheme="minorHAnsi"/>
          <w:sz w:val="22"/>
          <w:szCs w:val="22"/>
        </w:rPr>
      </w:pPr>
      <w:r w:rsidRPr="00BB0BEF">
        <w:rPr>
          <w:rFonts w:ascii="Barlow" w:eastAsia="+mn-ea" w:hAnsi="Barlow" w:cstheme="minorHAnsi"/>
          <w:color w:val="000000"/>
          <w:sz w:val="22"/>
          <w:szCs w:val="22"/>
        </w:rPr>
        <w:t>by being reflective and giving and receiving feedback</w:t>
      </w:r>
    </w:p>
    <w:p w14:paraId="2B0065AB" w14:textId="77777777" w:rsidR="0086237B" w:rsidRPr="00BB0BEF" w:rsidRDefault="0086237B" w:rsidP="0086237B">
      <w:pPr>
        <w:pStyle w:val="NormalWeb"/>
        <w:numPr>
          <w:ilvl w:val="0"/>
          <w:numId w:val="23"/>
        </w:numPr>
        <w:spacing w:before="0" w:beforeAutospacing="0" w:after="0" w:afterAutospacing="0"/>
        <w:rPr>
          <w:rFonts w:ascii="Barlow" w:hAnsi="Barlow" w:cstheme="minorHAnsi"/>
          <w:sz w:val="22"/>
          <w:szCs w:val="22"/>
        </w:rPr>
      </w:pPr>
      <w:r w:rsidRPr="00BB0BEF">
        <w:rPr>
          <w:rFonts w:ascii="Barlow" w:eastAsia="+mn-ea" w:hAnsi="Barlow" w:cstheme="minorHAnsi"/>
          <w:color w:val="000000"/>
          <w:sz w:val="22"/>
          <w:szCs w:val="22"/>
        </w:rPr>
        <w:t>by being proactive and taking initiative</w:t>
      </w:r>
    </w:p>
    <w:p w14:paraId="15B1A02C" w14:textId="77777777" w:rsidR="0086237B" w:rsidRPr="00BB0BEF" w:rsidRDefault="0086237B" w:rsidP="0086237B">
      <w:pPr>
        <w:rPr>
          <w:rFonts w:cs="Arial"/>
          <w:b/>
          <w:lang w:val="en-US"/>
        </w:rPr>
      </w:pPr>
    </w:p>
    <w:p w14:paraId="5A5A80D0" w14:textId="77777777" w:rsidR="0086237B" w:rsidRPr="00BB0BEF" w:rsidRDefault="0086237B" w:rsidP="0086237B">
      <w:pPr>
        <w:rPr>
          <w:rFonts w:cs="Arial"/>
          <w:b/>
          <w:lang w:val="en-US"/>
        </w:rPr>
      </w:pPr>
      <w:r w:rsidRPr="00BB0BEF">
        <w:rPr>
          <w:rFonts w:cs="Arial"/>
          <w:b/>
          <w:lang w:val="en-US"/>
        </w:rPr>
        <w:t>Other information</w:t>
      </w:r>
    </w:p>
    <w:p w14:paraId="4796ED5C" w14:textId="77777777" w:rsidR="0086237B" w:rsidRPr="00BB0BEF" w:rsidRDefault="0086237B" w:rsidP="0086237B">
      <w:pPr>
        <w:pStyle w:val="ListParagraph"/>
        <w:numPr>
          <w:ilvl w:val="0"/>
          <w:numId w:val="19"/>
        </w:numPr>
        <w:spacing w:after="0" w:line="240" w:lineRule="auto"/>
        <w:rPr>
          <w:rFonts w:cs="Arial"/>
        </w:rPr>
      </w:pPr>
      <w:r w:rsidRPr="00BB0BEF">
        <w:rPr>
          <w:rFonts w:cs="Arial"/>
        </w:rPr>
        <w:t>All staff should adhere to Shelter's Equality Policy and will be expected to play a key role in its successful implementation.</w:t>
      </w:r>
    </w:p>
    <w:p w14:paraId="041CCEB2" w14:textId="77777777" w:rsidR="0086237B" w:rsidRPr="00BB0BEF" w:rsidRDefault="0086237B" w:rsidP="0086237B">
      <w:pPr>
        <w:pStyle w:val="ListParagraph"/>
        <w:numPr>
          <w:ilvl w:val="0"/>
          <w:numId w:val="19"/>
        </w:numPr>
        <w:spacing w:after="0" w:line="240" w:lineRule="auto"/>
        <w:rPr>
          <w:rFonts w:cs="Arial"/>
        </w:rPr>
      </w:pPr>
      <w:r w:rsidRPr="00BB0BEF">
        <w:rPr>
          <w:rFonts w:cs="Arial"/>
        </w:rPr>
        <w:t>This post is not exempt from the Rehabilitation of Offenders Act.</w:t>
      </w:r>
    </w:p>
    <w:p w14:paraId="60324832" w14:textId="77777777" w:rsidR="0086237B" w:rsidRPr="00BB0BEF" w:rsidRDefault="0086237B" w:rsidP="0086237B">
      <w:pPr>
        <w:pStyle w:val="NoSpacing"/>
        <w:rPr>
          <w:rFonts w:ascii="Barlow" w:hAnsi="Barlow" w:cstheme="minorHAnsi"/>
          <w:sz w:val="22"/>
          <w:szCs w:val="22"/>
        </w:rPr>
      </w:pPr>
    </w:p>
    <w:p w14:paraId="04089596" w14:textId="77777777" w:rsidR="0086237B" w:rsidRPr="00BB0BEF" w:rsidRDefault="0086237B" w:rsidP="0086237B">
      <w:pPr>
        <w:pStyle w:val="NoSpacing"/>
        <w:rPr>
          <w:rFonts w:ascii="Barlow" w:hAnsi="Barlow" w:cstheme="minorHAnsi"/>
          <w:b/>
          <w:sz w:val="22"/>
          <w:szCs w:val="22"/>
        </w:rPr>
      </w:pPr>
      <w:r w:rsidRPr="00BB0BEF">
        <w:rPr>
          <w:rFonts w:ascii="Barlow" w:hAnsi="Barlow" w:cstheme="minorHAnsi"/>
          <w:b/>
          <w:sz w:val="22"/>
          <w:szCs w:val="22"/>
        </w:rPr>
        <w:t>Please note</w:t>
      </w:r>
    </w:p>
    <w:p w14:paraId="629498A8" w14:textId="6C712CA9" w:rsidR="007D19E1" w:rsidRPr="000712AE" w:rsidRDefault="0086237B" w:rsidP="00BB0BEF">
      <w:pPr>
        <w:pStyle w:val="BodyTextIndent2"/>
        <w:ind w:left="0"/>
      </w:pPr>
      <w:r w:rsidRPr="00BB0BEF">
        <w:rPr>
          <w:rFonts w:ascii="Barlow" w:hAnsi="Barlow"/>
          <w:szCs w:val="22"/>
        </w:rPr>
        <w:t>This job description cannot cover every issue or task that may arise within the post at various times and the post-holder will be expected to carry out other duties from time to time which are broadly consistent with those in this document. This job description does not form part of the contract of employment.</w:t>
      </w:r>
    </w:p>
    <w:p w14:paraId="79B15F03" w14:textId="77777777" w:rsidR="007D19E1" w:rsidRPr="000712AE" w:rsidRDefault="007D19E1" w:rsidP="00DF3CB7"/>
    <w:p w14:paraId="2496EB34" w14:textId="77777777" w:rsidR="00DF3CB7" w:rsidRPr="000712AE" w:rsidRDefault="00DF3CB7" w:rsidP="00E05495">
      <w:pPr>
        <w:pStyle w:val="Generalsubheading"/>
        <w:rPr>
          <w:rFonts w:ascii="Barlow" w:hAnsi="Barlow"/>
          <w:sz w:val="22"/>
          <w:szCs w:val="22"/>
        </w:rPr>
      </w:pPr>
    </w:p>
    <w:sectPr w:rsidR="00DF3CB7" w:rsidRPr="000712AE" w:rsidSect="000712AE">
      <w:pgSz w:w="11906" w:h="16838" w:code="9"/>
      <w:pgMar w:top="1440" w:right="1440" w:bottom="1440" w:left="1440" w:header="397" w:footer="97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low">
    <w:panose1 w:val="00000500000000000000"/>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rlow SemiBold">
    <w:panose1 w:val="00000700000000000000"/>
    <w:charset w:val="00"/>
    <w:family w:val="auto"/>
    <w:pitch w:val="variable"/>
    <w:sig w:usb0="20000007" w:usb1="00000000" w:usb2="00000000" w:usb3="00000000" w:csb0="00000193" w:csb1="00000000"/>
  </w:font>
  <w:font w:name="Barlow Condensed">
    <w:panose1 w:val="00000506000000000000"/>
    <w:charset w:val="00"/>
    <w:family w:val="auto"/>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arlow ExtraLight">
    <w:panose1 w:val="00000300000000000000"/>
    <w:charset w:val="00"/>
    <w:family w:val="auto"/>
    <w:pitch w:val="variable"/>
    <w:sig w:usb0="20000007" w:usb1="00000000" w:usb2="00000000" w:usb3="00000000" w:csb0="00000193" w:csb1="00000000"/>
  </w:font>
  <w:font w:name="MetaNormal-Roman">
    <w:altName w:val="Times New Roman"/>
    <w:charset w:val="00"/>
    <w:family w:val="swiss"/>
    <w:pitch w:val="variable"/>
    <w:sig w:usb0="80000027" w:usb1="00000000" w:usb2="00000000" w:usb3="00000000" w:csb0="00000001"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7A467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C92242"/>
    <w:multiLevelType w:val="hybridMultilevel"/>
    <w:tmpl w:val="E45EA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C7F6D"/>
    <w:multiLevelType w:val="hybridMultilevel"/>
    <w:tmpl w:val="7AD6F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7830C2"/>
    <w:multiLevelType w:val="hybridMultilevel"/>
    <w:tmpl w:val="9288E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B7075F"/>
    <w:multiLevelType w:val="hybridMultilevel"/>
    <w:tmpl w:val="2736BC0C"/>
    <w:lvl w:ilvl="0" w:tplc="9F725ECC">
      <w:start w:val="1"/>
      <w:numFmt w:val="bullet"/>
      <w:lvlText w:val=""/>
      <w:lvlJc w:val="center"/>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CE2955"/>
    <w:multiLevelType w:val="hybridMultilevel"/>
    <w:tmpl w:val="00C24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34617C"/>
    <w:multiLevelType w:val="hybridMultilevel"/>
    <w:tmpl w:val="5A527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9067D9"/>
    <w:multiLevelType w:val="hybridMultilevel"/>
    <w:tmpl w:val="079E9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CA2C59"/>
    <w:multiLevelType w:val="hybridMultilevel"/>
    <w:tmpl w:val="19BCB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DD5EAE"/>
    <w:multiLevelType w:val="hybridMultilevel"/>
    <w:tmpl w:val="FFFFFFFF"/>
    <w:lvl w:ilvl="0" w:tplc="2A00B276">
      <w:start w:val="1"/>
      <w:numFmt w:val="bullet"/>
      <w:lvlText w:val=""/>
      <w:lvlJc w:val="left"/>
      <w:pPr>
        <w:ind w:left="720" w:hanging="360"/>
      </w:pPr>
      <w:rPr>
        <w:rFonts w:ascii="Symbol" w:hAnsi="Symbol" w:hint="default"/>
      </w:rPr>
    </w:lvl>
    <w:lvl w:ilvl="1" w:tplc="E59EA2B2">
      <w:start w:val="1"/>
      <w:numFmt w:val="bullet"/>
      <w:lvlText w:val="o"/>
      <w:lvlJc w:val="left"/>
      <w:pPr>
        <w:ind w:left="1440" w:hanging="360"/>
      </w:pPr>
      <w:rPr>
        <w:rFonts w:ascii="Courier New" w:hAnsi="Courier New" w:hint="default"/>
      </w:rPr>
    </w:lvl>
    <w:lvl w:ilvl="2" w:tplc="01D0D914">
      <w:start w:val="1"/>
      <w:numFmt w:val="bullet"/>
      <w:lvlText w:val=""/>
      <w:lvlJc w:val="left"/>
      <w:pPr>
        <w:ind w:left="2160" w:hanging="360"/>
      </w:pPr>
      <w:rPr>
        <w:rFonts w:ascii="Wingdings" w:hAnsi="Wingdings" w:hint="default"/>
      </w:rPr>
    </w:lvl>
    <w:lvl w:ilvl="3" w:tplc="8AA2D96C">
      <w:start w:val="1"/>
      <w:numFmt w:val="bullet"/>
      <w:lvlText w:val=""/>
      <w:lvlJc w:val="left"/>
      <w:pPr>
        <w:ind w:left="2880" w:hanging="360"/>
      </w:pPr>
      <w:rPr>
        <w:rFonts w:ascii="Symbol" w:hAnsi="Symbol" w:hint="default"/>
      </w:rPr>
    </w:lvl>
    <w:lvl w:ilvl="4" w:tplc="BCE2C602">
      <w:start w:val="1"/>
      <w:numFmt w:val="bullet"/>
      <w:lvlText w:val="o"/>
      <w:lvlJc w:val="left"/>
      <w:pPr>
        <w:ind w:left="3600" w:hanging="360"/>
      </w:pPr>
      <w:rPr>
        <w:rFonts w:ascii="Courier New" w:hAnsi="Courier New" w:hint="default"/>
      </w:rPr>
    </w:lvl>
    <w:lvl w:ilvl="5" w:tplc="E9002518">
      <w:start w:val="1"/>
      <w:numFmt w:val="bullet"/>
      <w:lvlText w:val=""/>
      <w:lvlJc w:val="left"/>
      <w:pPr>
        <w:ind w:left="4320" w:hanging="360"/>
      </w:pPr>
      <w:rPr>
        <w:rFonts w:ascii="Wingdings" w:hAnsi="Wingdings" w:hint="default"/>
      </w:rPr>
    </w:lvl>
    <w:lvl w:ilvl="6" w:tplc="7E388B3C">
      <w:start w:val="1"/>
      <w:numFmt w:val="bullet"/>
      <w:lvlText w:val=""/>
      <w:lvlJc w:val="left"/>
      <w:pPr>
        <w:ind w:left="5040" w:hanging="360"/>
      </w:pPr>
      <w:rPr>
        <w:rFonts w:ascii="Symbol" w:hAnsi="Symbol" w:hint="default"/>
      </w:rPr>
    </w:lvl>
    <w:lvl w:ilvl="7" w:tplc="F612A2BA">
      <w:start w:val="1"/>
      <w:numFmt w:val="bullet"/>
      <w:lvlText w:val="o"/>
      <w:lvlJc w:val="left"/>
      <w:pPr>
        <w:ind w:left="5760" w:hanging="360"/>
      </w:pPr>
      <w:rPr>
        <w:rFonts w:ascii="Courier New" w:hAnsi="Courier New" w:hint="default"/>
      </w:rPr>
    </w:lvl>
    <w:lvl w:ilvl="8" w:tplc="374A86EE">
      <w:start w:val="1"/>
      <w:numFmt w:val="bullet"/>
      <w:lvlText w:val=""/>
      <w:lvlJc w:val="left"/>
      <w:pPr>
        <w:ind w:left="6480" w:hanging="360"/>
      </w:pPr>
      <w:rPr>
        <w:rFonts w:ascii="Wingdings" w:hAnsi="Wingdings" w:hint="default"/>
      </w:rPr>
    </w:lvl>
  </w:abstractNum>
  <w:abstractNum w:abstractNumId="10" w15:restartNumberingAfterBreak="0">
    <w:nsid w:val="1AFA0E41"/>
    <w:multiLevelType w:val="hybridMultilevel"/>
    <w:tmpl w:val="BE16FC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357C9B"/>
    <w:multiLevelType w:val="hybridMultilevel"/>
    <w:tmpl w:val="BC2EE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816990"/>
    <w:multiLevelType w:val="hybridMultilevel"/>
    <w:tmpl w:val="16A63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191CDA"/>
    <w:multiLevelType w:val="multilevel"/>
    <w:tmpl w:val="3A7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022183"/>
    <w:multiLevelType w:val="hybridMultilevel"/>
    <w:tmpl w:val="9D5095E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A55D77"/>
    <w:multiLevelType w:val="hybridMultilevel"/>
    <w:tmpl w:val="66AE9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673DDF"/>
    <w:multiLevelType w:val="hybridMultilevel"/>
    <w:tmpl w:val="0132259E"/>
    <w:lvl w:ilvl="0" w:tplc="6B8AE3E8">
      <w:numFmt w:val="bullet"/>
      <w:lvlText w:val="•"/>
      <w:lvlJc w:val="left"/>
      <w:pPr>
        <w:ind w:left="1080" w:hanging="720"/>
      </w:pPr>
      <w:rPr>
        <w:rFonts w:ascii="Barlow" w:eastAsia="Times New Roman" w:hAnsi="Barl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AB7870"/>
    <w:multiLevelType w:val="hybridMultilevel"/>
    <w:tmpl w:val="A1F4A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5F7A51"/>
    <w:multiLevelType w:val="hybridMultilevel"/>
    <w:tmpl w:val="FFFFFFFF"/>
    <w:lvl w:ilvl="0" w:tplc="B450EC9A">
      <w:start w:val="1"/>
      <w:numFmt w:val="bullet"/>
      <w:lvlText w:val=""/>
      <w:lvlJc w:val="left"/>
      <w:pPr>
        <w:ind w:left="720" w:hanging="360"/>
      </w:pPr>
      <w:rPr>
        <w:rFonts w:ascii="Symbol" w:hAnsi="Symbol" w:hint="default"/>
      </w:rPr>
    </w:lvl>
    <w:lvl w:ilvl="1" w:tplc="63727E1E">
      <w:start w:val="1"/>
      <w:numFmt w:val="bullet"/>
      <w:lvlText w:val="o"/>
      <w:lvlJc w:val="left"/>
      <w:pPr>
        <w:ind w:left="1440" w:hanging="360"/>
      </w:pPr>
      <w:rPr>
        <w:rFonts w:ascii="Courier New" w:hAnsi="Courier New" w:hint="default"/>
      </w:rPr>
    </w:lvl>
    <w:lvl w:ilvl="2" w:tplc="E454F6EC">
      <w:start w:val="1"/>
      <w:numFmt w:val="bullet"/>
      <w:lvlText w:val=""/>
      <w:lvlJc w:val="left"/>
      <w:pPr>
        <w:ind w:left="2160" w:hanging="360"/>
      </w:pPr>
      <w:rPr>
        <w:rFonts w:ascii="Wingdings" w:hAnsi="Wingdings" w:hint="default"/>
      </w:rPr>
    </w:lvl>
    <w:lvl w:ilvl="3" w:tplc="85B2A448">
      <w:start w:val="1"/>
      <w:numFmt w:val="bullet"/>
      <w:lvlText w:val=""/>
      <w:lvlJc w:val="left"/>
      <w:pPr>
        <w:ind w:left="2880" w:hanging="360"/>
      </w:pPr>
      <w:rPr>
        <w:rFonts w:ascii="Symbol" w:hAnsi="Symbol" w:hint="default"/>
      </w:rPr>
    </w:lvl>
    <w:lvl w:ilvl="4" w:tplc="C5B6574E">
      <w:start w:val="1"/>
      <w:numFmt w:val="bullet"/>
      <w:lvlText w:val="o"/>
      <w:lvlJc w:val="left"/>
      <w:pPr>
        <w:ind w:left="3600" w:hanging="360"/>
      </w:pPr>
      <w:rPr>
        <w:rFonts w:ascii="Courier New" w:hAnsi="Courier New" w:hint="default"/>
      </w:rPr>
    </w:lvl>
    <w:lvl w:ilvl="5" w:tplc="E2EC3866">
      <w:start w:val="1"/>
      <w:numFmt w:val="bullet"/>
      <w:lvlText w:val=""/>
      <w:lvlJc w:val="left"/>
      <w:pPr>
        <w:ind w:left="4320" w:hanging="360"/>
      </w:pPr>
      <w:rPr>
        <w:rFonts w:ascii="Wingdings" w:hAnsi="Wingdings" w:hint="default"/>
      </w:rPr>
    </w:lvl>
    <w:lvl w:ilvl="6" w:tplc="2F789AE2">
      <w:start w:val="1"/>
      <w:numFmt w:val="bullet"/>
      <w:lvlText w:val=""/>
      <w:lvlJc w:val="left"/>
      <w:pPr>
        <w:ind w:left="5040" w:hanging="360"/>
      </w:pPr>
      <w:rPr>
        <w:rFonts w:ascii="Symbol" w:hAnsi="Symbol" w:hint="default"/>
      </w:rPr>
    </w:lvl>
    <w:lvl w:ilvl="7" w:tplc="67DAA182">
      <w:start w:val="1"/>
      <w:numFmt w:val="bullet"/>
      <w:lvlText w:val="o"/>
      <w:lvlJc w:val="left"/>
      <w:pPr>
        <w:ind w:left="5760" w:hanging="360"/>
      </w:pPr>
      <w:rPr>
        <w:rFonts w:ascii="Courier New" w:hAnsi="Courier New" w:hint="default"/>
      </w:rPr>
    </w:lvl>
    <w:lvl w:ilvl="8" w:tplc="9FE6D0B4">
      <w:start w:val="1"/>
      <w:numFmt w:val="bullet"/>
      <w:lvlText w:val=""/>
      <w:lvlJc w:val="left"/>
      <w:pPr>
        <w:ind w:left="6480" w:hanging="360"/>
      </w:pPr>
      <w:rPr>
        <w:rFonts w:ascii="Wingdings" w:hAnsi="Wingdings" w:hint="default"/>
      </w:rPr>
    </w:lvl>
  </w:abstractNum>
  <w:abstractNum w:abstractNumId="19" w15:restartNumberingAfterBreak="0">
    <w:nsid w:val="4E4E523D"/>
    <w:multiLevelType w:val="hybridMultilevel"/>
    <w:tmpl w:val="0C36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DC2E01"/>
    <w:multiLevelType w:val="hybridMultilevel"/>
    <w:tmpl w:val="29A05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93099C"/>
    <w:multiLevelType w:val="hybridMultilevel"/>
    <w:tmpl w:val="52D896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81E0B84"/>
    <w:multiLevelType w:val="hybridMultilevel"/>
    <w:tmpl w:val="179AC462"/>
    <w:lvl w:ilvl="0" w:tplc="E1C24BB0">
      <w:numFmt w:val="bullet"/>
      <w:lvlText w:val="-"/>
      <w:lvlJc w:val="left"/>
      <w:pPr>
        <w:ind w:left="720" w:hanging="360"/>
      </w:pPr>
      <w:rPr>
        <w:rFonts w:ascii="Barlow" w:eastAsia="Calibri" w:hAnsi="Barlow"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14A6241"/>
    <w:multiLevelType w:val="hybridMultilevel"/>
    <w:tmpl w:val="49C8D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423B76"/>
    <w:multiLevelType w:val="hybridMultilevel"/>
    <w:tmpl w:val="86B8D3D4"/>
    <w:lvl w:ilvl="0" w:tplc="EF30986A">
      <w:start w:val="1"/>
      <w:numFmt w:val="bullet"/>
      <w:lvlText w:val="-"/>
      <w:lvlJc w:val="left"/>
      <w:pPr>
        <w:ind w:left="720" w:hanging="360"/>
      </w:pPr>
      <w:rPr>
        <w:rFonts w:ascii="Barlow SemiBold" w:eastAsia="Times New Roman" w:hAnsi="Barlow SemiBold"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A65CED"/>
    <w:multiLevelType w:val="hybridMultilevel"/>
    <w:tmpl w:val="9BE4FA96"/>
    <w:lvl w:ilvl="0" w:tplc="FBC6634C">
      <w:start w:val="1"/>
      <w:numFmt w:val="bullet"/>
      <w:pStyle w:val="ListBullet21"/>
      <w:lvlText w:val="o"/>
      <w:lvlJc w:val="left"/>
      <w:pPr>
        <w:tabs>
          <w:tab w:val="num" w:pos="690"/>
        </w:tabs>
        <w:ind w:left="690" w:hanging="360"/>
      </w:pPr>
      <w:rPr>
        <w:rFonts w:ascii="Courier New" w:hAnsi="Courier New" w:hint="default"/>
      </w:rPr>
    </w:lvl>
    <w:lvl w:ilvl="1" w:tplc="1AAED61E">
      <w:start w:val="1"/>
      <w:numFmt w:val="bullet"/>
      <w:lvlText w:val="o"/>
      <w:lvlJc w:val="left"/>
      <w:pPr>
        <w:tabs>
          <w:tab w:val="num" w:pos="1080"/>
        </w:tabs>
        <w:ind w:left="1080" w:hanging="360"/>
      </w:pPr>
      <w:rPr>
        <w:rFonts w:ascii="Courier New" w:hAnsi="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060598165">
    <w:abstractNumId w:val="0"/>
  </w:num>
  <w:num w:numId="2" w16cid:durableId="1615599157">
    <w:abstractNumId w:val="0"/>
  </w:num>
  <w:num w:numId="3" w16cid:durableId="151873024">
    <w:abstractNumId w:val="0"/>
  </w:num>
  <w:num w:numId="4" w16cid:durableId="154223510">
    <w:abstractNumId w:val="25"/>
  </w:num>
  <w:num w:numId="5" w16cid:durableId="2098015582">
    <w:abstractNumId w:val="1"/>
  </w:num>
  <w:num w:numId="6" w16cid:durableId="1456437617">
    <w:abstractNumId w:val="4"/>
  </w:num>
  <w:num w:numId="7" w16cid:durableId="1460302277">
    <w:abstractNumId w:val="22"/>
  </w:num>
  <w:num w:numId="8" w16cid:durableId="1461269473">
    <w:abstractNumId w:val="14"/>
  </w:num>
  <w:num w:numId="9" w16cid:durableId="2002805385">
    <w:abstractNumId w:val="16"/>
  </w:num>
  <w:num w:numId="10" w16cid:durableId="1732385156">
    <w:abstractNumId w:val="7"/>
  </w:num>
  <w:num w:numId="11" w16cid:durableId="1540362065">
    <w:abstractNumId w:val="2"/>
  </w:num>
  <w:num w:numId="12" w16cid:durableId="1553807061">
    <w:abstractNumId w:val="11"/>
  </w:num>
  <w:num w:numId="13" w16cid:durableId="1258905048">
    <w:abstractNumId w:val="5"/>
  </w:num>
  <w:num w:numId="14" w16cid:durableId="552273042">
    <w:abstractNumId w:val="24"/>
  </w:num>
  <w:num w:numId="15" w16cid:durableId="277563390">
    <w:abstractNumId w:val="10"/>
  </w:num>
  <w:num w:numId="16" w16cid:durableId="1400251829">
    <w:abstractNumId w:val="21"/>
  </w:num>
  <w:num w:numId="17" w16cid:durableId="630285474">
    <w:abstractNumId w:val="8"/>
  </w:num>
  <w:num w:numId="18" w16cid:durableId="2033261700">
    <w:abstractNumId w:val="15"/>
  </w:num>
  <w:num w:numId="19" w16cid:durableId="1447458331">
    <w:abstractNumId w:val="19"/>
  </w:num>
  <w:num w:numId="20" w16cid:durableId="1612013437">
    <w:abstractNumId w:val="6"/>
  </w:num>
  <w:num w:numId="21" w16cid:durableId="700858466">
    <w:abstractNumId w:val="3"/>
  </w:num>
  <w:num w:numId="22" w16cid:durableId="589628945">
    <w:abstractNumId w:val="12"/>
  </w:num>
  <w:num w:numId="23" w16cid:durableId="1481846747">
    <w:abstractNumId w:val="23"/>
  </w:num>
  <w:num w:numId="24" w16cid:durableId="640577725">
    <w:abstractNumId w:val="17"/>
  </w:num>
  <w:num w:numId="25" w16cid:durableId="472528953">
    <w:abstractNumId w:val="20"/>
  </w:num>
  <w:num w:numId="26" w16cid:durableId="887184040">
    <w:abstractNumId w:val="18"/>
  </w:num>
  <w:num w:numId="27" w16cid:durableId="1446729326">
    <w:abstractNumId w:val="9"/>
  </w:num>
  <w:num w:numId="28" w16cid:durableId="18678650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3E7"/>
    <w:rsid w:val="00000CCC"/>
    <w:rsid w:val="00007D41"/>
    <w:rsid w:val="00015F83"/>
    <w:rsid w:val="000166C6"/>
    <w:rsid w:val="00037827"/>
    <w:rsid w:val="00070201"/>
    <w:rsid w:val="00070822"/>
    <w:rsid w:val="000712AE"/>
    <w:rsid w:val="0007758D"/>
    <w:rsid w:val="00080562"/>
    <w:rsid w:val="00096F66"/>
    <w:rsid w:val="0009750A"/>
    <w:rsid w:val="00097A8C"/>
    <w:rsid w:val="000A149C"/>
    <w:rsid w:val="000A2608"/>
    <w:rsid w:val="000B2230"/>
    <w:rsid w:val="000B40BA"/>
    <w:rsid w:val="000B4D10"/>
    <w:rsid w:val="000B61CF"/>
    <w:rsid w:val="000C50BB"/>
    <w:rsid w:val="000D5530"/>
    <w:rsid w:val="00101667"/>
    <w:rsid w:val="00105C4C"/>
    <w:rsid w:val="0011366F"/>
    <w:rsid w:val="00134592"/>
    <w:rsid w:val="00134F65"/>
    <w:rsid w:val="00135BAE"/>
    <w:rsid w:val="001600BF"/>
    <w:rsid w:val="001632E4"/>
    <w:rsid w:val="00163310"/>
    <w:rsid w:val="00164BAF"/>
    <w:rsid w:val="00172362"/>
    <w:rsid w:val="00186582"/>
    <w:rsid w:val="00187BB0"/>
    <w:rsid w:val="00190932"/>
    <w:rsid w:val="001A5D21"/>
    <w:rsid w:val="001B2168"/>
    <w:rsid w:val="001C3575"/>
    <w:rsid w:val="001C59D0"/>
    <w:rsid w:val="001D4B6D"/>
    <w:rsid w:val="001D529F"/>
    <w:rsid w:val="001D60EA"/>
    <w:rsid w:val="001F2F23"/>
    <w:rsid w:val="00206DD7"/>
    <w:rsid w:val="00207C84"/>
    <w:rsid w:val="002140ED"/>
    <w:rsid w:val="002230A0"/>
    <w:rsid w:val="00237579"/>
    <w:rsid w:val="00244DD8"/>
    <w:rsid w:val="002509A4"/>
    <w:rsid w:val="0025316A"/>
    <w:rsid w:val="00257F01"/>
    <w:rsid w:val="00276B1B"/>
    <w:rsid w:val="00277780"/>
    <w:rsid w:val="00291C1C"/>
    <w:rsid w:val="00291DCB"/>
    <w:rsid w:val="002A1A10"/>
    <w:rsid w:val="002C27DF"/>
    <w:rsid w:val="002C77E9"/>
    <w:rsid w:val="002D0670"/>
    <w:rsid w:val="002D54E3"/>
    <w:rsid w:val="002D59CC"/>
    <w:rsid w:val="002E2420"/>
    <w:rsid w:val="003130D9"/>
    <w:rsid w:val="003252D0"/>
    <w:rsid w:val="00332B79"/>
    <w:rsid w:val="00334E06"/>
    <w:rsid w:val="00336CBC"/>
    <w:rsid w:val="0034088F"/>
    <w:rsid w:val="00363DF8"/>
    <w:rsid w:val="003666EE"/>
    <w:rsid w:val="00376137"/>
    <w:rsid w:val="003B60F1"/>
    <w:rsid w:val="003B7BEA"/>
    <w:rsid w:val="003C125C"/>
    <w:rsid w:val="003C28DA"/>
    <w:rsid w:val="003C3C2F"/>
    <w:rsid w:val="003C54D3"/>
    <w:rsid w:val="003D0795"/>
    <w:rsid w:val="003D35F0"/>
    <w:rsid w:val="003E0656"/>
    <w:rsid w:val="003E58D5"/>
    <w:rsid w:val="0040241A"/>
    <w:rsid w:val="0042121C"/>
    <w:rsid w:val="004510B8"/>
    <w:rsid w:val="00452D29"/>
    <w:rsid w:val="00454FA3"/>
    <w:rsid w:val="00485D05"/>
    <w:rsid w:val="00493583"/>
    <w:rsid w:val="004A0502"/>
    <w:rsid w:val="004A3599"/>
    <w:rsid w:val="004A6532"/>
    <w:rsid w:val="004C0F5F"/>
    <w:rsid w:val="004D671C"/>
    <w:rsid w:val="004F103F"/>
    <w:rsid w:val="004F7FEA"/>
    <w:rsid w:val="00501639"/>
    <w:rsid w:val="00502526"/>
    <w:rsid w:val="00503A73"/>
    <w:rsid w:val="005043E5"/>
    <w:rsid w:val="005150EF"/>
    <w:rsid w:val="005155E0"/>
    <w:rsid w:val="00522F6D"/>
    <w:rsid w:val="005304FF"/>
    <w:rsid w:val="00532793"/>
    <w:rsid w:val="005562E1"/>
    <w:rsid w:val="00557894"/>
    <w:rsid w:val="00565D59"/>
    <w:rsid w:val="005670B9"/>
    <w:rsid w:val="0056715E"/>
    <w:rsid w:val="005A3215"/>
    <w:rsid w:val="005A5DE8"/>
    <w:rsid w:val="005A731E"/>
    <w:rsid w:val="005A77C9"/>
    <w:rsid w:val="005B6CF1"/>
    <w:rsid w:val="005E1013"/>
    <w:rsid w:val="005F66AA"/>
    <w:rsid w:val="005F67E2"/>
    <w:rsid w:val="00612241"/>
    <w:rsid w:val="006221B0"/>
    <w:rsid w:val="00627CD7"/>
    <w:rsid w:val="00640006"/>
    <w:rsid w:val="006419E5"/>
    <w:rsid w:val="00647C2D"/>
    <w:rsid w:val="00663694"/>
    <w:rsid w:val="00667B4B"/>
    <w:rsid w:val="00671AC5"/>
    <w:rsid w:val="00674D65"/>
    <w:rsid w:val="006778F8"/>
    <w:rsid w:val="006918F9"/>
    <w:rsid w:val="00691DDC"/>
    <w:rsid w:val="006B5535"/>
    <w:rsid w:val="006C253C"/>
    <w:rsid w:val="006C50B2"/>
    <w:rsid w:val="006D56E2"/>
    <w:rsid w:val="006E0EDF"/>
    <w:rsid w:val="006E7005"/>
    <w:rsid w:val="007419C0"/>
    <w:rsid w:val="00742DB2"/>
    <w:rsid w:val="007433DF"/>
    <w:rsid w:val="00754C67"/>
    <w:rsid w:val="007676BE"/>
    <w:rsid w:val="007742F0"/>
    <w:rsid w:val="00783D34"/>
    <w:rsid w:val="00786743"/>
    <w:rsid w:val="007872D0"/>
    <w:rsid w:val="00790870"/>
    <w:rsid w:val="00792BB1"/>
    <w:rsid w:val="00795FDA"/>
    <w:rsid w:val="007A0A63"/>
    <w:rsid w:val="007A0D22"/>
    <w:rsid w:val="007D19E1"/>
    <w:rsid w:val="007D5045"/>
    <w:rsid w:val="007D65B7"/>
    <w:rsid w:val="007E0FD6"/>
    <w:rsid w:val="007E50B9"/>
    <w:rsid w:val="007F046D"/>
    <w:rsid w:val="00810484"/>
    <w:rsid w:val="008105B1"/>
    <w:rsid w:val="00810A55"/>
    <w:rsid w:val="00810CB2"/>
    <w:rsid w:val="00813664"/>
    <w:rsid w:val="00837564"/>
    <w:rsid w:val="008435A4"/>
    <w:rsid w:val="00856D2B"/>
    <w:rsid w:val="00860ABA"/>
    <w:rsid w:val="0086237B"/>
    <w:rsid w:val="00863460"/>
    <w:rsid w:val="00863840"/>
    <w:rsid w:val="00863FF8"/>
    <w:rsid w:val="00884B21"/>
    <w:rsid w:val="008B5D76"/>
    <w:rsid w:val="008B6C4C"/>
    <w:rsid w:val="008C0CF4"/>
    <w:rsid w:val="008D5C89"/>
    <w:rsid w:val="008F0A95"/>
    <w:rsid w:val="008F3E85"/>
    <w:rsid w:val="00901D43"/>
    <w:rsid w:val="009041FE"/>
    <w:rsid w:val="009160A0"/>
    <w:rsid w:val="00920062"/>
    <w:rsid w:val="00920BFB"/>
    <w:rsid w:val="00943DB0"/>
    <w:rsid w:val="0094692C"/>
    <w:rsid w:val="009651ED"/>
    <w:rsid w:val="00966C75"/>
    <w:rsid w:val="009744B7"/>
    <w:rsid w:val="00980BD4"/>
    <w:rsid w:val="00983D6B"/>
    <w:rsid w:val="009914AA"/>
    <w:rsid w:val="00996F6B"/>
    <w:rsid w:val="009A1A57"/>
    <w:rsid w:val="009A36C8"/>
    <w:rsid w:val="009A7573"/>
    <w:rsid w:val="009D0A5A"/>
    <w:rsid w:val="009D5668"/>
    <w:rsid w:val="009E5109"/>
    <w:rsid w:val="009E68B8"/>
    <w:rsid w:val="009F6D6A"/>
    <w:rsid w:val="009F755D"/>
    <w:rsid w:val="00A0469F"/>
    <w:rsid w:val="00A0639D"/>
    <w:rsid w:val="00A2123E"/>
    <w:rsid w:val="00A26469"/>
    <w:rsid w:val="00A27CB4"/>
    <w:rsid w:val="00A36B6C"/>
    <w:rsid w:val="00A44783"/>
    <w:rsid w:val="00A45EFB"/>
    <w:rsid w:val="00A47F29"/>
    <w:rsid w:val="00A541EC"/>
    <w:rsid w:val="00A65E0A"/>
    <w:rsid w:val="00A71D30"/>
    <w:rsid w:val="00A768B6"/>
    <w:rsid w:val="00A77576"/>
    <w:rsid w:val="00A81C65"/>
    <w:rsid w:val="00A82682"/>
    <w:rsid w:val="00A8399A"/>
    <w:rsid w:val="00A90A35"/>
    <w:rsid w:val="00A9280E"/>
    <w:rsid w:val="00AA4230"/>
    <w:rsid w:val="00AB48A2"/>
    <w:rsid w:val="00AC53E7"/>
    <w:rsid w:val="00AC5D29"/>
    <w:rsid w:val="00AE3CEE"/>
    <w:rsid w:val="00AF29D6"/>
    <w:rsid w:val="00AF7015"/>
    <w:rsid w:val="00B018D1"/>
    <w:rsid w:val="00B0421F"/>
    <w:rsid w:val="00B0464B"/>
    <w:rsid w:val="00B079E0"/>
    <w:rsid w:val="00B16139"/>
    <w:rsid w:val="00B2677F"/>
    <w:rsid w:val="00B329FF"/>
    <w:rsid w:val="00B32BED"/>
    <w:rsid w:val="00B33F16"/>
    <w:rsid w:val="00B43D81"/>
    <w:rsid w:val="00B80135"/>
    <w:rsid w:val="00B94652"/>
    <w:rsid w:val="00BB0BEF"/>
    <w:rsid w:val="00BB23EE"/>
    <w:rsid w:val="00BD01B1"/>
    <w:rsid w:val="00BD6097"/>
    <w:rsid w:val="00BF30E3"/>
    <w:rsid w:val="00BF46C2"/>
    <w:rsid w:val="00C125FE"/>
    <w:rsid w:val="00C230BA"/>
    <w:rsid w:val="00C314E5"/>
    <w:rsid w:val="00C31DAF"/>
    <w:rsid w:val="00C31E46"/>
    <w:rsid w:val="00C43295"/>
    <w:rsid w:val="00C43F6B"/>
    <w:rsid w:val="00C70228"/>
    <w:rsid w:val="00CA7794"/>
    <w:rsid w:val="00CB00D0"/>
    <w:rsid w:val="00CB2179"/>
    <w:rsid w:val="00CB5DEB"/>
    <w:rsid w:val="00CC315D"/>
    <w:rsid w:val="00CC5EB0"/>
    <w:rsid w:val="00CF4EA0"/>
    <w:rsid w:val="00CF5A8A"/>
    <w:rsid w:val="00D002A3"/>
    <w:rsid w:val="00D03B64"/>
    <w:rsid w:val="00D0741F"/>
    <w:rsid w:val="00D20013"/>
    <w:rsid w:val="00D206A7"/>
    <w:rsid w:val="00D25737"/>
    <w:rsid w:val="00D33A97"/>
    <w:rsid w:val="00D93166"/>
    <w:rsid w:val="00D934F5"/>
    <w:rsid w:val="00DA41C2"/>
    <w:rsid w:val="00DB4901"/>
    <w:rsid w:val="00DC497C"/>
    <w:rsid w:val="00DC6F2E"/>
    <w:rsid w:val="00DC7E29"/>
    <w:rsid w:val="00DE35C4"/>
    <w:rsid w:val="00DE5B54"/>
    <w:rsid w:val="00DF37FB"/>
    <w:rsid w:val="00DF3CB7"/>
    <w:rsid w:val="00E05495"/>
    <w:rsid w:val="00E07D05"/>
    <w:rsid w:val="00E10523"/>
    <w:rsid w:val="00E26F55"/>
    <w:rsid w:val="00E27CFB"/>
    <w:rsid w:val="00E34D7E"/>
    <w:rsid w:val="00E35AE8"/>
    <w:rsid w:val="00E43035"/>
    <w:rsid w:val="00E43E54"/>
    <w:rsid w:val="00E43EA2"/>
    <w:rsid w:val="00E463CF"/>
    <w:rsid w:val="00E55389"/>
    <w:rsid w:val="00E60D4C"/>
    <w:rsid w:val="00E7370C"/>
    <w:rsid w:val="00E8357F"/>
    <w:rsid w:val="00E90674"/>
    <w:rsid w:val="00E92AF4"/>
    <w:rsid w:val="00E96093"/>
    <w:rsid w:val="00EA7C8B"/>
    <w:rsid w:val="00EB0847"/>
    <w:rsid w:val="00EB4ED9"/>
    <w:rsid w:val="00EC1FF0"/>
    <w:rsid w:val="00EC5ADA"/>
    <w:rsid w:val="00ED73BD"/>
    <w:rsid w:val="00EE637E"/>
    <w:rsid w:val="00F00826"/>
    <w:rsid w:val="00F32AF9"/>
    <w:rsid w:val="00F41640"/>
    <w:rsid w:val="00F50888"/>
    <w:rsid w:val="00F51BAE"/>
    <w:rsid w:val="00F5706A"/>
    <w:rsid w:val="00F57C56"/>
    <w:rsid w:val="00F7433D"/>
    <w:rsid w:val="00F829C6"/>
    <w:rsid w:val="00F867DE"/>
    <w:rsid w:val="00FA01A6"/>
    <w:rsid w:val="00FA1E63"/>
    <w:rsid w:val="00FA67EB"/>
    <w:rsid w:val="00FA7FF5"/>
    <w:rsid w:val="00FB7400"/>
    <w:rsid w:val="00FC3271"/>
    <w:rsid w:val="00FE4AFE"/>
    <w:rsid w:val="00FF0369"/>
    <w:rsid w:val="00FF3244"/>
    <w:rsid w:val="00FF68D7"/>
    <w:rsid w:val="3C4E99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DB5C98"/>
  <w15:chartTrackingRefBased/>
  <w15:docId w15:val="{7232E031-8E38-4B82-A8BF-CA81CDF36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arlow" w:eastAsia="Times New Roman" w:hAnsi="Barlow" w:cs="Times New Roman"/>
        <w:sz w:val="22"/>
        <w:szCs w:val="22"/>
        <w:lang w:val="en-GB" w:eastAsia="en-GB" w:bidi="ar-SA"/>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579"/>
    <w:pPr>
      <w:spacing w:after="120"/>
    </w:pPr>
  </w:style>
  <w:style w:type="paragraph" w:styleId="Heading1">
    <w:name w:val="heading 1"/>
    <w:aliases w:val="General title"/>
    <w:basedOn w:val="Normal"/>
    <w:next w:val="Normal"/>
    <w:link w:val="Heading1Char"/>
    <w:qFormat/>
    <w:rsid w:val="00996F6B"/>
    <w:pPr>
      <w:keepNext/>
      <w:spacing w:after="240"/>
      <w:outlineLvl w:val="0"/>
    </w:pPr>
    <w:rPr>
      <w:rFonts w:ascii="Barlow SemiBold" w:hAnsi="Barlow SemiBold" w:cs="Arial"/>
      <w:kern w:val="32"/>
      <w:sz w:val="40"/>
      <w:szCs w:val="32"/>
    </w:rPr>
  </w:style>
  <w:style w:type="paragraph" w:styleId="Heading2">
    <w:name w:val="heading 2"/>
    <w:aliases w:val="Strong subheading"/>
    <w:basedOn w:val="Normal"/>
    <w:next w:val="Normal"/>
    <w:autoRedefine/>
    <w:qFormat/>
    <w:rsid w:val="00501639"/>
    <w:pPr>
      <w:keepNext/>
      <w:outlineLvl w:val="1"/>
    </w:pPr>
    <w:rPr>
      <w:rFonts w:ascii="Barlow Condensed" w:hAnsi="Barlow Condensed" w:cs="Arial"/>
      <w:b/>
      <w:caps/>
      <w:sz w:val="28"/>
      <w:szCs w:val="28"/>
    </w:rPr>
  </w:style>
  <w:style w:type="paragraph" w:styleId="Heading3">
    <w:name w:val="heading 3"/>
    <w:aliases w:val="Strong title"/>
    <w:basedOn w:val="Normal"/>
    <w:next w:val="Normal"/>
    <w:autoRedefine/>
    <w:qFormat/>
    <w:rsid w:val="00277780"/>
    <w:pPr>
      <w:keepNext/>
      <w:spacing w:before="240" w:after="60"/>
      <w:outlineLvl w:val="2"/>
    </w:pPr>
    <w:rPr>
      <w:rFonts w:ascii="Barlow Condensed" w:hAnsi="Barlow Condensed" w:cs="Arial"/>
      <w:b/>
      <w:bCs/>
      <w:caps/>
      <w:sz w:val="40"/>
      <w:szCs w:val="26"/>
    </w:rPr>
  </w:style>
  <w:style w:type="paragraph" w:styleId="Heading6">
    <w:name w:val="heading 6"/>
    <w:basedOn w:val="Normal"/>
    <w:next w:val="Normal"/>
    <w:link w:val="Heading6Char"/>
    <w:uiPriority w:val="9"/>
    <w:semiHidden/>
    <w:unhideWhenUsed/>
    <w:qFormat/>
    <w:rsid w:val="0086237B"/>
    <w:pPr>
      <w:keepNext/>
      <w:keepLines/>
      <w:spacing w:before="40" w:after="0"/>
      <w:outlineLvl w:val="5"/>
    </w:pPr>
    <w:rPr>
      <w:rFonts w:asciiTheme="majorHAnsi" w:eastAsiaTheme="majorEastAsia" w:hAnsiTheme="majorHAnsi" w:cstheme="majorBidi"/>
      <w:color w:val="7F001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header">
    <w:name w:val="Body header"/>
    <w:basedOn w:val="Normal"/>
    <w:next w:val="Normal"/>
    <w:rsid w:val="00CB5DEB"/>
    <w:pPr>
      <w:pBdr>
        <w:bottom w:val="single" w:sz="4" w:space="1" w:color="auto"/>
      </w:pBdr>
      <w:spacing w:before="1920" w:after="360" w:line="240" w:lineRule="auto"/>
    </w:pPr>
    <w:rPr>
      <w:bCs/>
      <w:sz w:val="56"/>
    </w:rPr>
  </w:style>
  <w:style w:type="paragraph" w:styleId="Date">
    <w:name w:val="Date"/>
    <w:basedOn w:val="Normal"/>
    <w:next w:val="Normal"/>
    <w:semiHidden/>
    <w:rsid w:val="00CB5DEB"/>
    <w:pPr>
      <w:spacing w:before="480" w:after="0" w:line="240" w:lineRule="auto"/>
    </w:pPr>
  </w:style>
  <w:style w:type="paragraph" w:styleId="Footer">
    <w:name w:val="footer"/>
    <w:basedOn w:val="Normal"/>
    <w:semiHidden/>
    <w:rsid w:val="00CB5DEB"/>
    <w:pPr>
      <w:tabs>
        <w:tab w:val="center" w:pos="4500"/>
        <w:tab w:val="right" w:pos="8820"/>
      </w:tabs>
    </w:pPr>
    <w:rPr>
      <w:sz w:val="18"/>
    </w:rPr>
  </w:style>
  <w:style w:type="paragraph" w:styleId="Header">
    <w:name w:val="header"/>
    <w:basedOn w:val="Normal"/>
    <w:semiHidden/>
    <w:rsid w:val="00CB5DEB"/>
    <w:pPr>
      <w:tabs>
        <w:tab w:val="center" w:pos="4153"/>
        <w:tab w:val="right" w:pos="8306"/>
      </w:tabs>
    </w:pPr>
  </w:style>
  <w:style w:type="character" w:styleId="Hyperlink">
    <w:name w:val="Hyperlink"/>
    <w:basedOn w:val="DefaultParagraphFont"/>
    <w:semiHidden/>
    <w:rsid w:val="00CB5DEB"/>
    <w:rPr>
      <w:color w:val="0000FF"/>
      <w:u w:val="single"/>
    </w:rPr>
  </w:style>
  <w:style w:type="paragraph" w:customStyle="1" w:styleId="InvoiceBodyHeader">
    <w:name w:val="Invoice Body Header"/>
    <w:basedOn w:val="Normal"/>
    <w:rsid w:val="00CB5DEB"/>
    <w:pPr>
      <w:pBdr>
        <w:bottom w:val="single" w:sz="4" w:space="1" w:color="auto"/>
      </w:pBdr>
      <w:spacing w:after="360"/>
    </w:pPr>
    <w:rPr>
      <w:sz w:val="56"/>
    </w:rPr>
  </w:style>
  <w:style w:type="paragraph" w:customStyle="1" w:styleId="Invoiceconditions">
    <w:name w:val="Invoice conditions"/>
    <w:basedOn w:val="Normal"/>
    <w:rsid w:val="00CB5DEB"/>
    <w:pPr>
      <w:keepNext/>
      <w:keepLines/>
      <w:spacing w:line="240" w:lineRule="auto"/>
      <w:ind w:right="1055"/>
    </w:pPr>
    <w:rPr>
      <w:bCs/>
      <w:sz w:val="14"/>
    </w:rPr>
  </w:style>
  <w:style w:type="paragraph" w:customStyle="1" w:styleId="InvoiceReturnAddress">
    <w:name w:val="Invoice Return Address"/>
    <w:basedOn w:val="Normal"/>
    <w:rsid w:val="00CB5DEB"/>
    <w:pPr>
      <w:spacing w:after="0" w:line="288" w:lineRule="auto"/>
    </w:pPr>
    <w:rPr>
      <w:sz w:val="18"/>
    </w:rPr>
  </w:style>
  <w:style w:type="paragraph" w:customStyle="1" w:styleId="InvoiceDate">
    <w:name w:val="Invoice Date"/>
    <w:basedOn w:val="InvoiceReturnAddress"/>
    <w:next w:val="InvoiceReturnAddress"/>
    <w:rsid w:val="00CB5DEB"/>
    <w:pPr>
      <w:spacing w:before="360"/>
    </w:pPr>
  </w:style>
  <w:style w:type="paragraph" w:customStyle="1" w:styleId="Invoiceheading">
    <w:name w:val="Invoice heading"/>
    <w:basedOn w:val="Normal"/>
    <w:rsid w:val="00CB5DEB"/>
    <w:pPr>
      <w:spacing w:after="0"/>
    </w:pPr>
    <w:rPr>
      <w:b/>
      <w:sz w:val="16"/>
    </w:rPr>
  </w:style>
  <w:style w:type="paragraph" w:customStyle="1" w:styleId="Invoiceitem">
    <w:name w:val="Invoice item"/>
    <w:basedOn w:val="Normal"/>
    <w:rsid w:val="00CB5DEB"/>
    <w:pPr>
      <w:spacing w:after="0"/>
    </w:pPr>
    <w:rPr>
      <w:bCs/>
      <w:sz w:val="16"/>
    </w:rPr>
  </w:style>
  <w:style w:type="paragraph" w:styleId="List">
    <w:name w:val="List"/>
    <w:basedOn w:val="Normal"/>
    <w:semiHidden/>
    <w:rsid w:val="00CB5DEB"/>
    <w:pPr>
      <w:ind w:left="283" w:hanging="283"/>
    </w:pPr>
  </w:style>
  <w:style w:type="paragraph" w:styleId="List5">
    <w:name w:val="List 5"/>
    <w:basedOn w:val="Normal"/>
    <w:semiHidden/>
    <w:rsid w:val="00CB5DEB"/>
    <w:pPr>
      <w:ind w:left="1415" w:hanging="283"/>
    </w:pPr>
  </w:style>
  <w:style w:type="paragraph" w:styleId="ListBullet">
    <w:name w:val="List Bullet"/>
    <w:basedOn w:val="Normal"/>
    <w:autoRedefine/>
    <w:semiHidden/>
    <w:rsid w:val="00CB5DEB"/>
    <w:pPr>
      <w:numPr>
        <w:numId w:val="3"/>
      </w:numPr>
      <w:spacing w:after="0"/>
      <w:ind w:left="357" w:hanging="357"/>
    </w:pPr>
  </w:style>
  <w:style w:type="paragraph" w:customStyle="1" w:styleId="Normalnospaceafter">
    <w:name w:val="Normal no space after"/>
    <w:basedOn w:val="Normal"/>
    <w:rsid w:val="00CB5DEB"/>
    <w:pPr>
      <w:spacing w:after="0"/>
    </w:pPr>
  </w:style>
  <w:style w:type="paragraph" w:customStyle="1" w:styleId="OutwardAddressLast">
    <w:name w:val="Outward Address Last"/>
    <w:basedOn w:val="Normal"/>
    <w:rsid w:val="00CB5DEB"/>
    <w:pPr>
      <w:spacing w:after="480"/>
    </w:pPr>
  </w:style>
  <w:style w:type="paragraph" w:customStyle="1" w:styleId="ReturnAddress">
    <w:name w:val="Return Address"/>
    <w:basedOn w:val="Normal"/>
    <w:rsid w:val="00CB5DEB"/>
    <w:pPr>
      <w:spacing w:after="0"/>
    </w:pPr>
    <w:rPr>
      <w:noProof/>
      <w:sz w:val="18"/>
    </w:rPr>
  </w:style>
  <w:style w:type="paragraph" w:styleId="Salutation">
    <w:name w:val="Salutation"/>
    <w:basedOn w:val="Normal"/>
    <w:next w:val="Normal"/>
    <w:semiHidden/>
    <w:rsid w:val="00CB5DEB"/>
    <w:pPr>
      <w:spacing w:after="1200"/>
    </w:pPr>
  </w:style>
  <w:style w:type="paragraph" w:customStyle="1" w:styleId="Training">
    <w:name w:val="Training"/>
    <w:basedOn w:val="Normal"/>
    <w:rsid w:val="00CB5DEB"/>
    <w:rPr>
      <w:i/>
      <w:iCs/>
      <w:sz w:val="12"/>
    </w:rPr>
  </w:style>
  <w:style w:type="paragraph" w:customStyle="1" w:styleId="Label">
    <w:name w:val="Label"/>
    <w:basedOn w:val="Normal"/>
    <w:rsid w:val="00CB5DEB"/>
    <w:pPr>
      <w:spacing w:after="0" w:line="240" w:lineRule="auto"/>
    </w:pPr>
  </w:style>
  <w:style w:type="paragraph" w:styleId="Title">
    <w:name w:val="Title"/>
    <w:basedOn w:val="Normal"/>
    <w:next w:val="Normal"/>
    <w:link w:val="TitleChar"/>
    <w:uiPriority w:val="10"/>
    <w:rsid w:val="00647C2D"/>
    <w:pPr>
      <w:spacing w:after="0" w:line="240" w:lineRule="auto"/>
      <w:contextualSpacing/>
    </w:pPr>
    <w:rPr>
      <w:rFonts w:asciiTheme="majorHAnsi" w:eastAsiaTheme="majorEastAsia" w:hAnsiTheme="majorHAnsi" w:cstheme="majorBidi"/>
      <w:spacing w:val="-10"/>
      <w:kern w:val="28"/>
      <w:sz w:val="56"/>
      <w:szCs w:val="56"/>
    </w:rPr>
  </w:style>
  <w:style w:type="paragraph" w:styleId="EnvelopeAddress">
    <w:name w:val="envelope address"/>
    <w:basedOn w:val="Normal"/>
    <w:semiHidden/>
    <w:rsid w:val="00CB5DEB"/>
    <w:pPr>
      <w:framePr w:w="7920" w:h="1980" w:hRule="exact" w:hSpace="180" w:wrap="auto" w:hAnchor="page" w:xAlign="center" w:yAlign="bottom"/>
      <w:ind w:left="2880"/>
    </w:pPr>
    <w:rPr>
      <w:rFonts w:cs="Arial"/>
    </w:rPr>
  </w:style>
  <w:style w:type="paragraph" w:customStyle="1" w:styleId="LargeHeader">
    <w:name w:val="Large Header"/>
    <w:basedOn w:val="Normal"/>
    <w:next w:val="Normal"/>
    <w:rsid w:val="00CB5DEB"/>
    <w:pPr>
      <w:spacing w:after="480" w:line="264" w:lineRule="auto"/>
    </w:pPr>
    <w:rPr>
      <w:sz w:val="56"/>
    </w:rPr>
  </w:style>
  <w:style w:type="paragraph" w:customStyle="1" w:styleId="LargeNormal">
    <w:name w:val="Large Normal"/>
    <w:basedOn w:val="Normal"/>
    <w:rsid w:val="00CB5DEB"/>
    <w:rPr>
      <w:sz w:val="28"/>
    </w:rPr>
  </w:style>
  <w:style w:type="paragraph" w:customStyle="1" w:styleId="ListBullet21">
    <w:name w:val="List Bullet 21"/>
    <w:basedOn w:val="Normal"/>
    <w:rsid w:val="00CB5DEB"/>
    <w:pPr>
      <w:numPr>
        <w:numId w:val="4"/>
      </w:numPr>
      <w:spacing w:after="0"/>
    </w:pPr>
    <w:rPr>
      <w:rFonts w:cs="Arial"/>
    </w:rPr>
  </w:style>
  <w:style w:type="paragraph" w:styleId="BalloonText">
    <w:name w:val="Balloon Text"/>
    <w:basedOn w:val="Normal"/>
    <w:link w:val="BalloonTextChar"/>
    <w:uiPriority w:val="99"/>
    <w:semiHidden/>
    <w:unhideWhenUsed/>
    <w:rsid w:val="003C28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8DA"/>
    <w:rPr>
      <w:rFonts w:ascii="Segoe UI" w:hAnsi="Segoe UI" w:cs="Segoe UI"/>
      <w:sz w:val="18"/>
      <w:szCs w:val="18"/>
    </w:rPr>
  </w:style>
  <w:style w:type="character" w:customStyle="1" w:styleId="TitleChar">
    <w:name w:val="Title Char"/>
    <w:basedOn w:val="DefaultParagraphFont"/>
    <w:link w:val="Title"/>
    <w:uiPriority w:val="10"/>
    <w:rsid w:val="00647C2D"/>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rsid w:val="00EC5ADA"/>
    <w:rPr>
      <w:i/>
      <w:iCs/>
    </w:rPr>
  </w:style>
  <w:style w:type="paragraph" w:customStyle="1" w:styleId="Generalsubheading">
    <w:name w:val="General subheading"/>
    <w:basedOn w:val="Heading1"/>
    <w:link w:val="GeneralsubheadingChar"/>
    <w:qFormat/>
    <w:rsid w:val="00C125FE"/>
    <w:rPr>
      <w:sz w:val="28"/>
    </w:rPr>
  </w:style>
  <w:style w:type="character" w:styleId="IntenseEmphasis">
    <w:name w:val="Intense Emphasis"/>
    <w:basedOn w:val="DefaultParagraphFont"/>
    <w:uiPriority w:val="21"/>
    <w:rsid w:val="00671AC5"/>
    <w:rPr>
      <w:i/>
      <w:iCs/>
      <w:color w:val="FF0022" w:themeColor="accent1"/>
    </w:rPr>
  </w:style>
  <w:style w:type="character" w:customStyle="1" w:styleId="Heading1Char">
    <w:name w:val="Heading 1 Char"/>
    <w:aliases w:val="General title Char"/>
    <w:basedOn w:val="DefaultParagraphFont"/>
    <w:link w:val="Heading1"/>
    <w:rsid w:val="00E43EA2"/>
    <w:rPr>
      <w:rFonts w:ascii="Barlow SemiBold" w:hAnsi="Barlow SemiBold" w:cs="Arial"/>
      <w:kern w:val="32"/>
      <w:sz w:val="40"/>
      <w:szCs w:val="32"/>
    </w:rPr>
  </w:style>
  <w:style w:type="character" w:customStyle="1" w:styleId="GeneralsubheadingChar">
    <w:name w:val="General subheading Char"/>
    <w:basedOn w:val="Heading1Char"/>
    <w:link w:val="Generalsubheading"/>
    <w:rsid w:val="00C125FE"/>
    <w:rPr>
      <w:rFonts w:ascii="Barlow SemiBold" w:hAnsi="Barlow SemiBold" w:cs="Arial"/>
      <w:kern w:val="32"/>
      <w:sz w:val="28"/>
      <w:szCs w:val="32"/>
    </w:rPr>
  </w:style>
  <w:style w:type="paragraph" w:styleId="Quote">
    <w:name w:val="Quote"/>
    <w:basedOn w:val="Normal"/>
    <w:next w:val="Normal"/>
    <w:link w:val="QuoteChar"/>
    <w:uiPriority w:val="29"/>
    <w:qFormat/>
    <w:rsid w:val="00856D2B"/>
    <w:pPr>
      <w:spacing w:before="200" w:after="160"/>
      <w:ind w:left="864" w:right="864"/>
      <w:jc w:val="center"/>
    </w:pPr>
    <w:rPr>
      <w:rFonts w:ascii="Barlow ExtraLight" w:hAnsi="Barlow ExtraLight"/>
      <w:iCs/>
    </w:rPr>
  </w:style>
  <w:style w:type="character" w:customStyle="1" w:styleId="QuoteChar">
    <w:name w:val="Quote Char"/>
    <w:basedOn w:val="DefaultParagraphFont"/>
    <w:link w:val="Quote"/>
    <w:uiPriority w:val="29"/>
    <w:rsid w:val="00856D2B"/>
    <w:rPr>
      <w:rFonts w:ascii="Barlow ExtraLight" w:hAnsi="Barlow ExtraLight"/>
      <w:iCs/>
      <w:sz w:val="22"/>
    </w:rPr>
  </w:style>
  <w:style w:type="paragraph" w:styleId="ListParagraph">
    <w:name w:val="List Paragraph"/>
    <w:basedOn w:val="Normal"/>
    <w:uiPriority w:val="34"/>
    <w:qFormat/>
    <w:rsid w:val="00237579"/>
    <w:pPr>
      <w:ind w:left="720"/>
      <w:contextualSpacing/>
    </w:pPr>
  </w:style>
  <w:style w:type="character" w:styleId="CommentReference">
    <w:name w:val="annotation reference"/>
    <w:basedOn w:val="DefaultParagraphFont"/>
    <w:uiPriority w:val="99"/>
    <w:semiHidden/>
    <w:unhideWhenUsed/>
    <w:rsid w:val="009651ED"/>
    <w:rPr>
      <w:sz w:val="16"/>
      <w:szCs w:val="16"/>
    </w:rPr>
  </w:style>
  <w:style w:type="paragraph" w:styleId="CommentText">
    <w:name w:val="annotation text"/>
    <w:basedOn w:val="Normal"/>
    <w:link w:val="CommentTextChar"/>
    <w:uiPriority w:val="99"/>
    <w:semiHidden/>
    <w:unhideWhenUsed/>
    <w:rsid w:val="009651ED"/>
    <w:pPr>
      <w:spacing w:line="240" w:lineRule="auto"/>
    </w:pPr>
    <w:rPr>
      <w:sz w:val="20"/>
      <w:szCs w:val="20"/>
    </w:rPr>
  </w:style>
  <w:style w:type="character" w:customStyle="1" w:styleId="CommentTextChar">
    <w:name w:val="Comment Text Char"/>
    <w:basedOn w:val="DefaultParagraphFont"/>
    <w:link w:val="CommentText"/>
    <w:uiPriority w:val="99"/>
    <w:semiHidden/>
    <w:rsid w:val="009651ED"/>
    <w:rPr>
      <w:sz w:val="20"/>
      <w:szCs w:val="20"/>
    </w:rPr>
  </w:style>
  <w:style w:type="paragraph" w:styleId="CommentSubject">
    <w:name w:val="annotation subject"/>
    <w:basedOn w:val="CommentText"/>
    <w:next w:val="CommentText"/>
    <w:link w:val="CommentSubjectChar"/>
    <w:uiPriority w:val="99"/>
    <w:semiHidden/>
    <w:unhideWhenUsed/>
    <w:rsid w:val="009651ED"/>
    <w:rPr>
      <w:b/>
      <w:bCs/>
    </w:rPr>
  </w:style>
  <w:style w:type="character" w:customStyle="1" w:styleId="CommentSubjectChar">
    <w:name w:val="Comment Subject Char"/>
    <w:basedOn w:val="CommentTextChar"/>
    <w:link w:val="CommentSubject"/>
    <w:uiPriority w:val="99"/>
    <w:semiHidden/>
    <w:rsid w:val="009651ED"/>
    <w:rPr>
      <w:b/>
      <w:bCs/>
      <w:sz w:val="20"/>
      <w:szCs w:val="20"/>
    </w:rPr>
  </w:style>
  <w:style w:type="paragraph" w:customStyle="1" w:styleId="paragraph">
    <w:name w:val="paragraph"/>
    <w:basedOn w:val="Normal"/>
    <w:rsid w:val="0040241A"/>
    <w:pPr>
      <w:spacing w:before="100" w:beforeAutospacing="1" w:after="100" w:afterAutospacing="1" w:line="240" w:lineRule="auto"/>
    </w:pPr>
    <w:rPr>
      <w:rFonts w:ascii="Times New Roman" w:hAnsi="Times New Roman"/>
      <w:sz w:val="24"/>
      <w:szCs w:val="24"/>
    </w:rPr>
  </w:style>
  <w:style w:type="table" w:styleId="TableGrid">
    <w:name w:val="Table Grid"/>
    <w:basedOn w:val="TableNormal"/>
    <w:uiPriority w:val="39"/>
    <w:rsid w:val="0040241A"/>
    <w:pPr>
      <w:spacing w:after="0" w:line="240" w:lineRule="auto"/>
    </w:pPr>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86237B"/>
    <w:rPr>
      <w:rFonts w:asciiTheme="majorHAnsi" w:eastAsiaTheme="majorEastAsia" w:hAnsiTheme="majorHAnsi" w:cstheme="majorBidi"/>
      <w:color w:val="7F0010" w:themeColor="accent1" w:themeShade="7F"/>
    </w:rPr>
  </w:style>
  <w:style w:type="paragraph" w:styleId="BodyTextIndent2">
    <w:name w:val="Body Text Indent 2"/>
    <w:basedOn w:val="Normal"/>
    <w:link w:val="BodyTextIndent2Char"/>
    <w:semiHidden/>
    <w:rsid w:val="0086237B"/>
    <w:pPr>
      <w:spacing w:after="0" w:line="240" w:lineRule="auto"/>
      <w:ind w:left="-360"/>
      <w:jc w:val="both"/>
    </w:pPr>
    <w:rPr>
      <w:rFonts w:ascii="Arial" w:hAnsi="Arial" w:cs="Arial"/>
      <w:szCs w:val="24"/>
      <w:lang w:eastAsia="en-US"/>
    </w:rPr>
  </w:style>
  <w:style w:type="character" w:customStyle="1" w:styleId="BodyTextIndent2Char">
    <w:name w:val="Body Text Indent 2 Char"/>
    <w:basedOn w:val="DefaultParagraphFont"/>
    <w:link w:val="BodyTextIndent2"/>
    <w:semiHidden/>
    <w:rsid w:val="0086237B"/>
    <w:rPr>
      <w:rFonts w:ascii="Arial" w:hAnsi="Arial" w:cs="Arial"/>
      <w:szCs w:val="24"/>
      <w:lang w:eastAsia="en-US"/>
    </w:rPr>
  </w:style>
  <w:style w:type="paragraph" w:styleId="NoSpacing">
    <w:name w:val="No Spacing"/>
    <w:uiPriority w:val="1"/>
    <w:qFormat/>
    <w:rsid w:val="0086237B"/>
    <w:pPr>
      <w:spacing w:after="0" w:line="240" w:lineRule="auto"/>
    </w:pPr>
    <w:rPr>
      <w:rFonts w:ascii="MetaNormal-Roman" w:hAnsi="MetaNormal-Roman"/>
      <w:sz w:val="24"/>
      <w:szCs w:val="24"/>
      <w:lang w:eastAsia="en-US"/>
    </w:rPr>
  </w:style>
  <w:style w:type="character" w:customStyle="1" w:styleId="normaltextrun">
    <w:name w:val="normaltextrun"/>
    <w:rsid w:val="0086237B"/>
  </w:style>
  <w:style w:type="character" w:customStyle="1" w:styleId="advancedproofingissue">
    <w:name w:val="advancedproofingissue"/>
    <w:rsid w:val="0086237B"/>
  </w:style>
  <w:style w:type="character" w:customStyle="1" w:styleId="eop">
    <w:name w:val="eop"/>
    <w:rsid w:val="0086237B"/>
  </w:style>
  <w:style w:type="paragraph" w:styleId="NormalWeb">
    <w:name w:val="Normal (Web)"/>
    <w:basedOn w:val="Normal"/>
    <w:uiPriority w:val="99"/>
    <w:semiHidden/>
    <w:unhideWhenUsed/>
    <w:rsid w:val="0086237B"/>
    <w:pPr>
      <w:spacing w:before="100" w:beforeAutospacing="1" w:after="100" w:afterAutospacing="1" w:line="240" w:lineRule="auto"/>
    </w:pPr>
    <w:rPr>
      <w:rFonts w:ascii="Times New Roman" w:hAnsi="Times New Roman"/>
      <w:sz w:val="24"/>
      <w:szCs w:val="24"/>
    </w:rPr>
  </w:style>
  <w:style w:type="paragraph" w:styleId="Revision">
    <w:name w:val="Revision"/>
    <w:hidden/>
    <w:uiPriority w:val="99"/>
    <w:semiHidden/>
    <w:rsid w:val="006636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164535">
      <w:bodyDiv w:val="1"/>
      <w:marLeft w:val="0"/>
      <w:marRight w:val="0"/>
      <w:marTop w:val="0"/>
      <w:marBottom w:val="0"/>
      <w:divBdr>
        <w:top w:val="none" w:sz="0" w:space="0" w:color="auto"/>
        <w:left w:val="none" w:sz="0" w:space="0" w:color="auto"/>
        <w:bottom w:val="none" w:sz="0" w:space="0" w:color="auto"/>
        <w:right w:val="none" w:sz="0" w:space="0" w:color="auto"/>
      </w:divBdr>
    </w:div>
    <w:div w:id="870848405">
      <w:bodyDiv w:val="1"/>
      <w:marLeft w:val="0"/>
      <w:marRight w:val="0"/>
      <w:marTop w:val="0"/>
      <w:marBottom w:val="0"/>
      <w:divBdr>
        <w:top w:val="none" w:sz="0" w:space="0" w:color="auto"/>
        <w:left w:val="none" w:sz="0" w:space="0" w:color="auto"/>
        <w:bottom w:val="none" w:sz="0" w:space="0" w:color="auto"/>
        <w:right w:val="none" w:sz="0" w:space="0" w:color="auto"/>
      </w:divBdr>
    </w:div>
    <w:div w:id="1322200823">
      <w:bodyDiv w:val="1"/>
      <w:marLeft w:val="0"/>
      <w:marRight w:val="0"/>
      <w:marTop w:val="0"/>
      <w:marBottom w:val="0"/>
      <w:divBdr>
        <w:top w:val="none" w:sz="0" w:space="0" w:color="auto"/>
        <w:left w:val="none" w:sz="0" w:space="0" w:color="auto"/>
        <w:bottom w:val="none" w:sz="0" w:space="0" w:color="auto"/>
        <w:right w:val="none" w:sz="0" w:space="0" w:color="auto"/>
      </w:divBdr>
      <w:divsChild>
        <w:div w:id="15161448">
          <w:marLeft w:val="0"/>
          <w:marRight w:val="0"/>
          <w:marTop w:val="0"/>
          <w:marBottom w:val="0"/>
          <w:divBdr>
            <w:top w:val="none" w:sz="0" w:space="0" w:color="auto"/>
            <w:left w:val="none" w:sz="0" w:space="0" w:color="auto"/>
            <w:bottom w:val="none" w:sz="0" w:space="0" w:color="auto"/>
            <w:right w:val="none" w:sz="0" w:space="0" w:color="auto"/>
          </w:divBdr>
        </w:div>
        <w:div w:id="1047951788">
          <w:marLeft w:val="0"/>
          <w:marRight w:val="0"/>
          <w:marTop w:val="0"/>
          <w:marBottom w:val="0"/>
          <w:divBdr>
            <w:top w:val="none" w:sz="0" w:space="0" w:color="auto"/>
            <w:left w:val="none" w:sz="0" w:space="0" w:color="auto"/>
            <w:bottom w:val="none" w:sz="0" w:space="0" w:color="auto"/>
            <w:right w:val="none" w:sz="0" w:space="0" w:color="auto"/>
          </w:divBdr>
        </w:div>
        <w:div w:id="1062748857">
          <w:marLeft w:val="0"/>
          <w:marRight w:val="0"/>
          <w:marTop w:val="0"/>
          <w:marBottom w:val="0"/>
          <w:divBdr>
            <w:top w:val="none" w:sz="0" w:space="0" w:color="auto"/>
            <w:left w:val="none" w:sz="0" w:space="0" w:color="auto"/>
            <w:bottom w:val="none" w:sz="0" w:space="0" w:color="auto"/>
            <w:right w:val="none" w:sz="0" w:space="0" w:color="auto"/>
          </w:divBdr>
        </w:div>
        <w:div w:id="1174222034">
          <w:marLeft w:val="0"/>
          <w:marRight w:val="0"/>
          <w:marTop w:val="0"/>
          <w:marBottom w:val="0"/>
          <w:divBdr>
            <w:top w:val="none" w:sz="0" w:space="0" w:color="auto"/>
            <w:left w:val="none" w:sz="0" w:space="0" w:color="auto"/>
            <w:bottom w:val="none" w:sz="0" w:space="0" w:color="auto"/>
            <w:right w:val="none" w:sz="0" w:space="0" w:color="auto"/>
          </w:divBdr>
        </w:div>
        <w:div w:id="1435320116">
          <w:marLeft w:val="0"/>
          <w:marRight w:val="0"/>
          <w:marTop w:val="0"/>
          <w:marBottom w:val="0"/>
          <w:divBdr>
            <w:top w:val="none" w:sz="0" w:space="0" w:color="auto"/>
            <w:left w:val="none" w:sz="0" w:space="0" w:color="auto"/>
            <w:bottom w:val="none" w:sz="0" w:space="0" w:color="auto"/>
            <w:right w:val="none" w:sz="0" w:space="0" w:color="auto"/>
          </w:divBdr>
        </w:div>
        <w:div w:id="1442995779">
          <w:marLeft w:val="0"/>
          <w:marRight w:val="0"/>
          <w:marTop w:val="0"/>
          <w:marBottom w:val="0"/>
          <w:divBdr>
            <w:top w:val="none" w:sz="0" w:space="0" w:color="auto"/>
            <w:left w:val="none" w:sz="0" w:space="0" w:color="auto"/>
            <w:bottom w:val="none" w:sz="0" w:space="0" w:color="auto"/>
            <w:right w:val="none" w:sz="0" w:space="0" w:color="auto"/>
          </w:divBdr>
        </w:div>
        <w:div w:id="1719470816">
          <w:marLeft w:val="0"/>
          <w:marRight w:val="0"/>
          <w:marTop w:val="0"/>
          <w:marBottom w:val="0"/>
          <w:divBdr>
            <w:top w:val="none" w:sz="0" w:space="0" w:color="auto"/>
            <w:left w:val="none" w:sz="0" w:space="0" w:color="auto"/>
            <w:bottom w:val="none" w:sz="0" w:space="0" w:color="auto"/>
            <w:right w:val="none" w:sz="0" w:space="0" w:color="auto"/>
          </w:divBdr>
        </w:div>
      </w:divsChild>
    </w:div>
    <w:div w:id="1814761134">
      <w:bodyDiv w:val="1"/>
      <w:marLeft w:val="0"/>
      <w:marRight w:val="0"/>
      <w:marTop w:val="0"/>
      <w:marBottom w:val="0"/>
      <w:divBdr>
        <w:top w:val="none" w:sz="0" w:space="0" w:color="auto"/>
        <w:left w:val="none" w:sz="0" w:space="0" w:color="auto"/>
        <w:bottom w:val="none" w:sz="0" w:space="0" w:color="auto"/>
        <w:right w:val="none" w:sz="0" w:space="0" w:color="auto"/>
      </w:divBdr>
      <w:divsChild>
        <w:div w:id="621812647">
          <w:marLeft w:val="0"/>
          <w:marRight w:val="0"/>
          <w:marTop w:val="0"/>
          <w:marBottom w:val="0"/>
          <w:divBdr>
            <w:top w:val="none" w:sz="0" w:space="0" w:color="auto"/>
            <w:left w:val="none" w:sz="0" w:space="0" w:color="auto"/>
            <w:bottom w:val="none" w:sz="0" w:space="0" w:color="auto"/>
            <w:right w:val="none" w:sz="0" w:space="0" w:color="auto"/>
          </w:divBdr>
        </w:div>
        <w:div w:id="690226059">
          <w:marLeft w:val="0"/>
          <w:marRight w:val="0"/>
          <w:marTop w:val="0"/>
          <w:marBottom w:val="0"/>
          <w:divBdr>
            <w:top w:val="none" w:sz="0" w:space="0" w:color="auto"/>
            <w:left w:val="none" w:sz="0" w:space="0" w:color="auto"/>
            <w:bottom w:val="none" w:sz="0" w:space="0" w:color="auto"/>
            <w:right w:val="none" w:sz="0" w:space="0" w:color="auto"/>
          </w:divBdr>
        </w:div>
        <w:div w:id="982076232">
          <w:marLeft w:val="0"/>
          <w:marRight w:val="0"/>
          <w:marTop w:val="0"/>
          <w:marBottom w:val="0"/>
          <w:divBdr>
            <w:top w:val="none" w:sz="0" w:space="0" w:color="auto"/>
            <w:left w:val="none" w:sz="0" w:space="0" w:color="auto"/>
            <w:bottom w:val="none" w:sz="0" w:space="0" w:color="auto"/>
            <w:right w:val="none" w:sz="0" w:space="0" w:color="auto"/>
          </w:divBdr>
        </w:div>
        <w:div w:id="1140727982">
          <w:marLeft w:val="0"/>
          <w:marRight w:val="0"/>
          <w:marTop w:val="0"/>
          <w:marBottom w:val="0"/>
          <w:divBdr>
            <w:top w:val="none" w:sz="0" w:space="0" w:color="auto"/>
            <w:left w:val="none" w:sz="0" w:space="0" w:color="auto"/>
            <w:bottom w:val="none" w:sz="0" w:space="0" w:color="auto"/>
            <w:right w:val="none" w:sz="0" w:space="0" w:color="auto"/>
          </w:divBdr>
        </w:div>
        <w:div w:id="1479999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ly_Whitehead\OneDrive%20-%20Shelter\Desktop\Word%20Template.dotx" TargetMode="External"/></Relationships>
</file>

<file path=word/theme/theme1.xml><?xml version="1.0" encoding="utf-8"?>
<a:theme xmlns:a="http://schemas.openxmlformats.org/drawingml/2006/main" name="Office Theme">
  <a:themeElements>
    <a:clrScheme name="Shelter">
      <a:dk1>
        <a:srgbClr val="000000"/>
      </a:dk1>
      <a:lt1>
        <a:srgbClr val="FFFFFF"/>
      </a:lt1>
      <a:dk2>
        <a:srgbClr val="000000"/>
      </a:dk2>
      <a:lt2>
        <a:srgbClr val="FFFFFF"/>
      </a:lt2>
      <a:accent1>
        <a:srgbClr val="FF0022"/>
      </a:accent1>
      <a:accent2>
        <a:srgbClr val="000000"/>
      </a:accent2>
      <a:accent3>
        <a:srgbClr val="FF334E"/>
      </a:accent3>
      <a:accent4>
        <a:srgbClr val="FF5B71"/>
      </a:accent4>
      <a:accent5>
        <a:srgbClr val="FF99A7"/>
      </a:accent5>
      <a:accent6>
        <a:srgbClr val="FFCCD3"/>
      </a:accent6>
      <a:hlink>
        <a:srgbClr val="118FEF"/>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3D29712264CB49B8EAACFBF40CAFAD" ma:contentTypeVersion="10" ma:contentTypeDescription="Create a new document." ma:contentTypeScope="" ma:versionID="47cefcf9d5ee26dc00cb99ef554958bf">
  <xsd:schema xmlns:xsd="http://www.w3.org/2001/XMLSchema" xmlns:xs="http://www.w3.org/2001/XMLSchema" xmlns:p="http://schemas.microsoft.com/office/2006/metadata/properties" xmlns:ns2="bc9f6a83-b387-41a9-a2e3-179455969ec4" xmlns:ns3="342b890c-409c-431f-9f4d-fad1e0dcb1eb" targetNamespace="http://schemas.microsoft.com/office/2006/metadata/properties" ma:root="true" ma:fieldsID="7a1dae68020aa0a542f902b106f8c618" ns2:_="" ns3:_="">
    <xsd:import namespace="bc9f6a83-b387-41a9-a2e3-179455969ec4"/>
    <xsd:import namespace="342b890c-409c-431f-9f4d-fad1e0dcb1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f6a83-b387-41a9-a2e3-179455969e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2b890c-409c-431f-9f4d-fad1e0dcb1e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42b890c-409c-431f-9f4d-fad1e0dcb1eb">
      <UserInfo>
        <DisplayName>Mark Bowden</DisplayName>
        <AccountId>15</AccountId>
        <AccountType/>
      </UserInfo>
      <UserInfo>
        <DisplayName>Dimple Patel</DisplayName>
        <AccountId>11</AccountId>
        <AccountType/>
      </UserInfo>
      <UserInfo>
        <DisplayName>Andy Nutley</DisplayName>
        <AccountId>64</AccountId>
        <AccountType/>
      </UserInfo>
      <UserInfo>
        <DisplayName>Martin Goodsell</DisplayName>
        <AccountId>65</AccountId>
        <AccountType/>
      </UserInfo>
      <UserInfo>
        <DisplayName>Steve Matthews</DisplayName>
        <AccountId>72</AccountId>
        <AccountType/>
      </UserInfo>
    </SharedWithUsers>
  </documentManagement>
</p:properties>
</file>

<file path=customXml/itemProps1.xml><?xml version="1.0" encoding="utf-8"?>
<ds:datastoreItem xmlns:ds="http://schemas.openxmlformats.org/officeDocument/2006/customXml" ds:itemID="{E8FADE37-C1FA-45D2-8DDA-043B020A5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f6a83-b387-41a9-a2e3-179455969ec4"/>
    <ds:schemaRef ds:uri="342b890c-409c-431f-9f4d-fad1e0dcb1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A26D33-2CBB-404D-845D-E3DAF6D37504}">
  <ds:schemaRefs>
    <ds:schemaRef ds:uri="http://schemas.microsoft.com/sharepoint/v3/contenttype/forms"/>
  </ds:schemaRefs>
</ds:datastoreItem>
</file>

<file path=customXml/itemProps3.xml><?xml version="1.0" encoding="utf-8"?>
<ds:datastoreItem xmlns:ds="http://schemas.openxmlformats.org/officeDocument/2006/customXml" ds:itemID="{88A3901E-2653-4F4B-991D-DAFD1A56BA31}">
  <ds:schemaRefs>
    <ds:schemaRef ds:uri="http://schemas.microsoft.com/office/2006/metadata/properties"/>
    <ds:schemaRef ds:uri="http://schemas.microsoft.com/office/infopath/2007/PartnerControls"/>
    <ds:schemaRef ds:uri="342b890c-409c-431f-9f4d-fad1e0dcb1eb"/>
  </ds:schemaRefs>
</ds:datastoreItem>
</file>

<file path=docMetadata/LabelInfo.xml><?xml version="1.0" encoding="utf-8"?>
<clbl:labelList xmlns:clbl="http://schemas.microsoft.com/office/2020/mipLabelMetadata">
  <clbl:label id="{2b002080-e07f-4fa4-9653-54bf7c64c2ab}" enabled="0" method="" siteId="{2b002080-e07f-4fa4-9653-54bf7c64c2ab}" removed="1"/>
</clbl:labelList>
</file>

<file path=docProps/app.xml><?xml version="1.0" encoding="utf-8"?>
<Properties xmlns="http://schemas.openxmlformats.org/officeDocument/2006/extended-properties" xmlns:vt="http://schemas.openxmlformats.org/officeDocument/2006/docPropsVTypes">
  <Template>Word Template.dotx</Template>
  <TotalTime>1</TotalTime>
  <Pages>5</Pages>
  <Words>1564</Words>
  <Characters>8525</Characters>
  <Application>Microsoft Office Word</Application>
  <DocSecurity>0</DocSecurity>
  <Lines>213</Lines>
  <Paragraphs>114</Paragraphs>
  <ScaleCrop>false</ScaleCrop>
  <HeadingPairs>
    <vt:vector size="2" baseType="variant">
      <vt:variant>
        <vt:lpstr>Title</vt:lpstr>
      </vt:variant>
      <vt:variant>
        <vt:i4>1</vt:i4>
      </vt:variant>
    </vt:vector>
  </HeadingPairs>
  <TitlesOfParts>
    <vt:vector size="1" baseType="lpstr">
      <vt:lpstr>England Word template top logo</vt:lpstr>
    </vt:vector>
  </TitlesOfParts>
  <Company/>
  <LinksUpToDate>false</LinksUpToDate>
  <CharactersWithSpaces>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England Word template top logo</dc:title>
  <dc:subject/>
  <dc:creator>Carly Whitehead</dc:creator>
  <cp:keywords/>
  <dc:description/>
  <cp:lastModifiedBy>Jenny Bell</cp:lastModifiedBy>
  <cp:revision>2</cp:revision>
  <dcterms:created xsi:type="dcterms:W3CDTF">2026-04-16T11:31:00Z</dcterms:created>
  <dcterms:modified xsi:type="dcterms:W3CDTF">2026-04-16T11:31:00Z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0x0101000B3D29712264CB49B8EAACFBF40CAFAD</vt:lpwstr>
  </property>
  <property fmtid="{D5CDD505-2E9C-101B-9397-08002B2CF9AE}" pid="3" name="Shelter_x0020_Division">
    <vt:lpwstr/>
  </property>
  <property fmtid="{D5CDD505-2E9C-101B-9397-08002B2CF9AE}" pid="4" name="ArticleDepartmentAudience">
    <vt:lpwstr>78;#Brand|dd460141-11a1-435b-9378-133e8968338a</vt:lpwstr>
  </property>
  <property fmtid="{D5CDD505-2E9C-101B-9397-08002B2CF9AE}" pid="5" name="DocumentType">
    <vt:lpwstr>76;#Templates|1d6bf846-ea63-4a74-b750-49414e07336c</vt:lpwstr>
  </property>
  <property fmtid="{D5CDD505-2E9C-101B-9397-08002B2CF9AE}" pid="6" name="b91e79f8b634474f8a56f3c1a67ed353">
    <vt:lpwstr/>
  </property>
  <property fmtid="{D5CDD505-2E9C-101B-9397-08002B2CF9AE}" pid="7" name="Shelter Division">
    <vt:lpwstr/>
  </property>
</Properties>
</file>