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F0432" w14:textId="5F4BD675" w:rsidR="00A6087D" w:rsidRDefault="00A6087D" w:rsidP="00C163B7">
      <w:pPr>
        <w:pStyle w:val="BodyCopy11pt"/>
      </w:pPr>
    </w:p>
    <w:p w14:paraId="7B6F33D2" w14:textId="74240003" w:rsidR="006B1DE3" w:rsidRDefault="006B1DE3" w:rsidP="00C163B7">
      <w:pPr>
        <w:pStyle w:val="BodyCopy11pt"/>
      </w:pPr>
    </w:p>
    <w:p w14:paraId="242175B1" w14:textId="32ACD1DB" w:rsidR="006B1DE3" w:rsidRDefault="006B1DE3" w:rsidP="00C163B7">
      <w:pPr>
        <w:pStyle w:val="BodyCopy11pt"/>
      </w:pPr>
    </w:p>
    <w:p w14:paraId="78A5C4D7" w14:textId="0D276C1F" w:rsidR="00857F61" w:rsidRPr="00857F61" w:rsidRDefault="00857F61" w:rsidP="00E44B9F">
      <w:pPr>
        <w:pStyle w:val="Heading6"/>
        <w:tabs>
          <w:tab w:val="left" w:pos="6664"/>
        </w:tabs>
        <w:jc w:val="both"/>
        <w:rPr>
          <w:rFonts w:ascii="Barlow" w:hAnsi="Barlow" w:cstheme="minorHAnsi"/>
          <w:b w:val="0"/>
          <w:szCs w:val="28"/>
          <w:u w:val="none"/>
        </w:rPr>
      </w:pPr>
      <w:r w:rsidRPr="00857F61">
        <w:rPr>
          <w:rFonts w:ascii="Barlow" w:hAnsi="Barlow" w:cstheme="minorHAnsi"/>
          <w:szCs w:val="28"/>
          <w:u w:val="none"/>
        </w:rPr>
        <w:t>Job Description</w:t>
      </w:r>
      <w:r w:rsidR="00E44B9F">
        <w:rPr>
          <w:rFonts w:ascii="Barlow" w:hAnsi="Barlow" w:cstheme="minorHAnsi"/>
          <w:szCs w:val="28"/>
          <w:u w:val="none"/>
        </w:rPr>
        <w:tab/>
      </w:r>
    </w:p>
    <w:p w14:paraId="0A7D571B" w14:textId="77777777" w:rsidR="00857F61" w:rsidRPr="00857F61" w:rsidRDefault="00857F61" w:rsidP="00857F61">
      <w:pPr>
        <w:pStyle w:val="NoSpacing"/>
        <w:jc w:val="both"/>
        <w:rPr>
          <w:rFonts w:ascii="Barlow" w:hAnsi="Barlow" w:cstheme="minorHAnsi"/>
          <w:bCs/>
          <w:sz w:val="20"/>
          <w:szCs w:val="20"/>
        </w:rPr>
      </w:pPr>
    </w:p>
    <w:p w14:paraId="058368F9" w14:textId="443B10A4" w:rsidR="00857F61" w:rsidRPr="00F179E4" w:rsidRDefault="00857F61" w:rsidP="00857F61">
      <w:pPr>
        <w:pStyle w:val="NoSpacing"/>
        <w:spacing w:line="276" w:lineRule="auto"/>
        <w:jc w:val="both"/>
        <w:rPr>
          <w:rFonts w:ascii="Barlow" w:hAnsi="Barlow" w:cstheme="minorHAnsi"/>
          <w:b/>
          <w:bCs/>
          <w:sz w:val="22"/>
          <w:szCs w:val="22"/>
        </w:rPr>
      </w:pPr>
      <w:r w:rsidRPr="00F179E4">
        <w:rPr>
          <w:rFonts w:ascii="Barlow" w:hAnsi="Barlow" w:cstheme="minorHAnsi"/>
          <w:b/>
          <w:bCs/>
          <w:sz w:val="22"/>
          <w:szCs w:val="22"/>
        </w:rPr>
        <w:t>Job Title:</w:t>
      </w:r>
      <w:r w:rsidRPr="00F179E4">
        <w:rPr>
          <w:rFonts w:ascii="Barlow" w:hAnsi="Barlow" w:cstheme="minorHAnsi"/>
          <w:b/>
          <w:bCs/>
          <w:sz w:val="22"/>
          <w:szCs w:val="22"/>
        </w:rPr>
        <w:tab/>
      </w:r>
      <w:r w:rsidRPr="00F179E4">
        <w:rPr>
          <w:rFonts w:ascii="Barlow" w:hAnsi="Barlow" w:cstheme="minorHAnsi"/>
          <w:b/>
          <w:bCs/>
          <w:sz w:val="22"/>
          <w:szCs w:val="22"/>
        </w:rPr>
        <w:tab/>
      </w:r>
      <w:r w:rsidR="005E181B" w:rsidRPr="00F179E4">
        <w:rPr>
          <w:rFonts w:ascii="Barlow" w:hAnsi="Barlow" w:cstheme="minorHAnsi"/>
          <w:sz w:val="22"/>
          <w:szCs w:val="22"/>
        </w:rPr>
        <w:t>DIY Skills Advis</w:t>
      </w:r>
      <w:r w:rsidR="00C9137F" w:rsidRPr="00F179E4">
        <w:rPr>
          <w:rFonts w:ascii="Barlow" w:hAnsi="Barlow" w:cstheme="minorHAnsi"/>
          <w:sz w:val="22"/>
          <w:szCs w:val="22"/>
        </w:rPr>
        <w:t>e</w:t>
      </w:r>
      <w:r w:rsidR="005E181B" w:rsidRPr="00F179E4">
        <w:rPr>
          <w:rFonts w:ascii="Barlow" w:hAnsi="Barlow" w:cstheme="minorHAnsi"/>
          <w:sz w:val="22"/>
          <w:szCs w:val="22"/>
        </w:rPr>
        <w:t>r</w:t>
      </w:r>
    </w:p>
    <w:p w14:paraId="1D5EDAD9" w14:textId="5A27845A" w:rsidR="00857F61" w:rsidRPr="00F179E4" w:rsidRDefault="00857F61" w:rsidP="00857F61">
      <w:pPr>
        <w:pStyle w:val="NoSpacing"/>
        <w:spacing w:line="276" w:lineRule="auto"/>
        <w:jc w:val="both"/>
        <w:rPr>
          <w:rFonts w:ascii="Barlow" w:hAnsi="Barlow" w:cstheme="minorHAnsi"/>
          <w:sz w:val="22"/>
          <w:szCs w:val="22"/>
        </w:rPr>
      </w:pPr>
      <w:r w:rsidRPr="00F179E4">
        <w:rPr>
          <w:rFonts w:ascii="Barlow" w:hAnsi="Barlow" w:cstheme="minorHAnsi"/>
          <w:b/>
          <w:bCs/>
          <w:sz w:val="22"/>
          <w:szCs w:val="22"/>
        </w:rPr>
        <w:t>Location:</w:t>
      </w:r>
      <w:r w:rsidRPr="00F179E4">
        <w:rPr>
          <w:rFonts w:ascii="Barlow" w:hAnsi="Barlow" w:cstheme="minorHAnsi"/>
          <w:b/>
          <w:bCs/>
          <w:sz w:val="22"/>
          <w:szCs w:val="22"/>
        </w:rPr>
        <w:tab/>
      </w:r>
      <w:r w:rsidRPr="00F179E4">
        <w:rPr>
          <w:rFonts w:ascii="Barlow" w:hAnsi="Barlow" w:cstheme="minorHAnsi"/>
          <w:b/>
          <w:bCs/>
          <w:sz w:val="22"/>
          <w:szCs w:val="22"/>
        </w:rPr>
        <w:tab/>
      </w:r>
      <w:r w:rsidR="0026218D" w:rsidRPr="00F179E4">
        <w:rPr>
          <w:rFonts w:ascii="Barlow" w:hAnsi="Barlow" w:cstheme="minorHAnsi"/>
          <w:sz w:val="22"/>
          <w:szCs w:val="22"/>
        </w:rPr>
        <w:t>London</w:t>
      </w:r>
    </w:p>
    <w:p w14:paraId="5AFE67C2" w14:textId="60C6BE89" w:rsidR="00857F61" w:rsidRPr="00F179E4" w:rsidRDefault="00857F61" w:rsidP="00857F61">
      <w:pPr>
        <w:pStyle w:val="NoSpacing"/>
        <w:spacing w:line="276" w:lineRule="auto"/>
        <w:jc w:val="both"/>
        <w:rPr>
          <w:rFonts w:ascii="Barlow" w:hAnsi="Barlow" w:cstheme="minorHAnsi"/>
          <w:sz w:val="22"/>
          <w:szCs w:val="22"/>
        </w:rPr>
      </w:pPr>
      <w:r w:rsidRPr="00F179E4">
        <w:rPr>
          <w:rFonts w:ascii="Barlow" w:hAnsi="Barlow" w:cstheme="minorHAnsi"/>
          <w:b/>
          <w:bCs/>
          <w:sz w:val="22"/>
          <w:szCs w:val="22"/>
        </w:rPr>
        <w:t xml:space="preserve">Contract type:                 </w:t>
      </w:r>
      <w:r w:rsidR="00964560" w:rsidRPr="00F179E4">
        <w:rPr>
          <w:rFonts w:ascii="Barlow" w:hAnsi="Barlow" w:cstheme="minorHAnsi"/>
          <w:sz w:val="22"/>
          <w:szCs w:val="22"/>
        </w:rPr>
        <w:t>Fixed Term</w:t>
      </w:r>
      <w:r w:rsidR="00F179E4" w:rsidRPr="00F179E4">
        <w:rPr>
          <w:rFonts w:ascii="Barlow" w:hAnsi="Barlow" w:cstheme="minorHAnsi"/>
          <w:sz w:val="22"/>
          <w:szCs w:val="22"/>
        </w:rPr>
        <w:t xml:space="preserve"> until </w:t>
      </w:r>
      <w:r w:rsidR="0026218D" w:rsidRPr="00F179E4">
        <w:rPr>
          <w:rFonts w:ascii="Barlow" w:hAnsi="Barlow" w:cstheme="minorHAnsi"/>
          <w:sz w:val="22"/>
          <w:szCs w:val="22"/>
        </w:rPr>
        <w:t>31</w:t>
      </w:r>
      <w:r w:rsidR="0026218D" w:rsidRPr="00F179E4">
        <w:rPr>
          <w:rFonts w:ascii="Barlow" w:hAnsi="Barlow" w:cstheme="minorHAnsi"/>
          <w:sz w:val="22"/>
          <w:szCs w:val="22"/>
          <w:vertAlign w:val="superscript"/>
        </w:rPr>
        <w:t>st</w:t>
      </w:r>
      <w:r w:rsidR="0026218D" w:rsidRPr="00F179E4">
        <w:rPr>
          <w:rFonts w:ascii="Barlow" w:hAnsi="Barlow" w:cstheme="minorHAnsi"/>
          <w:sz w:val="22"/>
          <w:szCs w:val="22"/>
        </w:rPr>
        <w:t xml:space="preserve"> </w:t>
      </w:r>
      <w:r w:rsidR="00F179E4" w:rsidRPr="00F179E4">
        <w:rPr>
          <w:rFonts w:ascii="Barlow" w:hAnsi="Barlow" w:cstheme="minorHAnsi"/>
          <w:sz w:val="22"/>
          <w:szCs w:val="22"/>
        </w:rPr>
        <w:t>March</w:t>
      </w:r>
      <w:r w:rsidR="0026218D" w:rsidRPr="00F179E4">
        <w:rPr>
          <w:rFonts w:ascii="Barlow" w:hAnsi="Barlow" w:cstheme="minorHAnsi"/>
          <w:sz w:val="22"/>
          <w:szCs w:val="22"/>
        </w:rPr>
        <w:t xml:space="preserve"> 2027</w:t>
      </w:r>
    </w:p>
    <w:p w14:paraId="6CDF6EC4" w14:textId="2BE09CD4" w:rsidR="00857F61" w:rsidRPr="00F179E4" w:rsidRDefault="00857F61" w:rsidP="00857F61">
      <w:pPr>
        <w:pStyle w:val="NoSpacing"/>
        <w:spacing w:line="276" w:lineRule="auto"/>
        <w:jc w:val="both"/>
        <w:rPr>
          <w:rFonts w:ascii="Barlow" w:hAnsi="Barlow" w:cstheme="minorHAnsi"/>
          <w:b/>
          <w:bCs/>
          <w:sz w:val="22"/>
          <w:szCs w:val="22"/>
        </w:rPr>
      </w:pPr>
      <w:r w:rsidRPr="00F179E4">
        <w:rPr>
          <w:rFonts w:ascii="Barlow" w:hAnsi="Barlow" w:cstheme="minorHAnsi"/>
          <w:b/>
          <w:bCs/>
          <w:sz w:val="22"/>
          <w:szCs w:val="22"/>
        </w:rPr>
        <w:t xml:space="preserve">Accountable to:             </w:t>
      </w:r>
      <w:r w:rsidRPr="00F179E4">
        <w:rPr>
          <w:rFonts w:ascii="Barlow" w:hAnsi="Barlow" w:cstheme="minorHAnsi"/>
          <w:b/>
          <w:bCs/>
          <w:sz w:val="22"/>
          <w:szCs w:val="22"/>
        </w:rPr>
        <w:tab/>
      </w:r>
      <w:r w:rsidR="006C37AA" w:rsidRPr="00F179E4">
        <w:rPr>
          <w:rFonts w:ascii="Barlow" w:hAnsi="Barlow" w:cstheme="minorHAnsi"/>
          <w:sz w:val="22"/>
          <w:szCs w:val="22"/>
        </w:rPr>
        <w:t xml:space="preserve">DIYSA Operations Manager and </w:t>
      </w:r>
      <w:r w:rsidR="009166B7" w:rsidRPr="00F179E4">
        <w:rPr>
          <w:rFonts w:ascii="Barlow" w:hAnsi="Barlow" w:cstheme="minorHAnsi"/>
          <w:sz w:val="22"/>
          <w:szCs w:val="22"/>
        </w:rPr>
        <w:t>local Service Manager</w:t>
      </w:r>
      <w:r w:rsidR="000E3860" w:rsidRPr="00F179E4">
        <w:rPr>
          <w:rFonts w:ascii="Barlow" w:hAnsi="Barlow" w:cstheme="minorHAnsi"/>
          <w:b/>
          <w:bCs/>
          <w:sz w:val="22"/>
          <w:szCs w:val="22"/>
        </w:rPr>
        <w:t xml:space="preserve"> </w:t>
      </w:r>
    </w:p>
    <w:p w14:paraId="52A9479E" w14:textId="43887B3D" w:rsidR="00857F61" w:rsidRPr="00F179E4" w:rsidRDefault="00857F61" w:rsidP="00BB7F15">
      <w:pPr>
        <w:pStyle w:val="NoSpacing"/>
        <w:spacing w:line="276" w:lineRule="auto"/>
        <w:ind w:left="2160" w:hanging="2160"/>
        <w:jc w:val="both"/>
        <w:rPr>
          <w:rFonts w:ascii="Barlow" w:hAnsi="Barlow" w:cstheme="minorHAnsi"/>
          <w:sz w:val="22"/>
          <w:szCs w:val="22"/>
        </w:rPr>
      </w:pPr>
      <w:r w:rsidRPr="00F179E4">
        <w:rPr>
          <w:rFonts w:ascii="Barlow" w:hAnsi="Barlow" w:cstheme="minorHAnsi"/>
          <w:b/>
          <w:bCs/>
          <w:sz w:val="22"/>
          <w:szCs w:val="22"/>
        </w:rPr>
        <w:t>Salary:</w:t>
      </w:r>
      <w:r w:rsidRPr="00F179E4">
        <w:rPr>
          <w:rFonts w:ascii="Barlow" w:hAnsi="Barlow" w:cstheme="minorHAnsi"/>
          <w:b/>
          <w:bCs/>
          <w:sz w:val="22"/>
          <w:szCs w:val="22"/>
        </w:rPr>
        <w:tab/>
      </w:r>
      <w:r w:rsidR="00F179E4" w:rsidRPr="00F179E4">
        <w:rPr>
          <w:rFonts w:ascii="Barlow" w:hAnsi="Barlow" w:cs="Arial"/>
          <w:color w:val="414141"/>
          <w:sz w:val="22"/>
          <w:szCs w:val="22"/>
          <w:shd w:val="clear" w:color="auto" w:fill="FFFFFF"/>
        </w:rPr>
        <w:t>£32,585 plus £5,023 London Weighting – total £37,609 per annum</w:t>
      </w:r>
    </w:p>
    <w:p w14:paraId="432D6053" w14:textId="4D5306E6" w:rsidR="00857F61" w:rsidRPr="00F179E4" w:rsidRDefault="00857F61" w:rsidP="00857F61">
      <w:pPr>
        <w:pStyle w:val="NoSpacing"/>
        <w:spacing w:line="276" w:lineRule="auto"/>
        <w:jc w:val="both"/>
        <w:rPr>
          <w:rFonts w:ascii="Barlow" w:hAnsi="Barlow" w:cstheme="minorHAnsi"/>
          <w:sz w:val="22"/>
          <w:szCs w:val="22"/>
        </w:rPr>
      </w:pPr>
      <w:r w:rsidRPr="00F179E4">
        <w:rPr>
          <w:rFonts w:ascii="Barlow" w:hAnsi="Barlow" w:cstheme="minorHAnsi"/>
          <w:b/>
          <w:bCs/>
          <w:sz w:val="22"/>
          <w:szCs w:val="22"/>
        </w:rPr>
        <w:t>Hours:</w:t>
      </w:r>
      <w:r w:rsidRPr="00F179E4">
        <w:rPr>
          <w:rFonts w:ascii="Barlow" w:hAnsi="Barlow" w:cstheme="minorHAnsi"/>
          <w:b/>
          <w:bCs/>
          <w:sz w:val="22"/>
          <w:szCs w:val="22"/>
        </w:rPr>
        <w:tab/>
      </w:r>
      <w:r w:rsidRPr="00F179E4">
        <w:rPr>
          <w:rFonts w:ascii="Barlow" w:hAnsi="Barlow" w:cstheme="minorHAnsi"/>
          <w:b/>
          <w:bCs/>
          <w:sz w:val="22"/>
          <w:szCs w:val="22"/>
        </w:rPr>
        <w:tab/>
      </w:r>
      <w:r w:rsidRPr="00F179E4">
        <w:rPr>
          <w:rFonts w:ascii="Barlow" w:hAnsi="Barlow" w:cstheme="minorHAnsi"/>
          <w:b/>
          <w:bCs/>
          <w:sz w:val="22"/>
          <w:szCs w:val="22"/>
        </w:rPr>
        <w:tab/>
      </w:r>
      <w:r w:rsidRPr="00F179E4">
        <w:rPr>
          <w:rFonts w:ascii="Barlow" w:hAnsi="Barlow" w:cstheme="minorHAnsi"/>
          <w:sz w:val="22"/>
          <w:szCs w:val="22"/>
        </w:rPr>
        <w:t>3</w:t>
      </w:r>
      <w:r w:rsidR="00B13A78" w:rsidRPr="00F179E4">
        <w:rPr>
          <w:rFonts w:ascii="Barlow" w:hAnsi="Barlow" w:cstheme="minorHAnsi"/>
          <w:sz w:val="22"/>
          <w:szCs w:val="22"/>
        </w:rPr>
        <w:t xml:space="preserve">5 </w:t>
      </w:r>
      <w:r w:rsidRPr="00F179E4">
        <w:rPr>
          <w:rFonts w:ascii="Barlow" w:hAnsi="Barlow" w:cstheme="minorHAnsi"/>
          <w:sz w:val="22"/>
          <w:szCs w:val="22"/>
        </w:rPr>
        <w:t xml:space="preserve">per week  </w:t>
      </w:r>
    </w:p>
    <w:p w14:paraId="3ED52785" w14:textId="5B34E494" w:rsidR="00857F61" w:rsidRPr="00F179E4" w:rsidRDefault="00857F61" w:rsidP="00857F61">
      <w:pPr>
        <w:pStyle w:val="NoSpacing"/>
        <w:spacing w:line="276" w:lineRule="auto"/>
        <w:jc w:val="both"/>
        <w:rPr>
          <w:rFonts w:ascii="Barlow" w:hAnsi="Barlow" w:cstheme="minorHAnsi"/>
          <w:b/>
          <w:bCs/>
          <w:sz w:val="22"/>
          <w:szCs w:val="22"/>
        </w:rPr>
      </w:pPr>
      <w:r w:rsidRPr="00F179E4">
        <w:rPr>
          <w:rFonts w:ascii="Barlow" w:hAnsi="Barlow" w:cstheme="minorHAnsi"/>
          <w:b/>
          <w:bCs/>
          <w:sz w:val="22"/>
          <w:szCs w:val="22"/>
        </w:rPr>
        <w:t>Leave:</w:t>
      </w:r>
      <w:r w:rsidRPr="00F179E4">
        <w:rPr>
          <w:rFonts w:ascii="Barlow" w:hAnsi="Barlow" w:cstheme="minorHAnsi"/>
          <w:sz w:val="22"/>
          <w:szCs w:val="22"/>
        </w:rPr>
        <w:tab/>
      </w:r>
      <w:r w:rsidRPr="00F179E4">
        <w:rPr>
          <w:rFonts w:ascii="Barlow" w:hAnsi="Barlow" w:cstheme="minorHAnsi"/>
          <w:sz w:val="22"/>
          <w:szCs w:val="22"/>
        </w:rPr>
        <w:tab/>
      </w:r>
      <w:r w:rsidRPr="00F179E4">
        <w:rPr>
          <w:rFonts w:ascii="Barlow" w:hAnsi="Barlow" w:cstheme="minorHAnsi"/>
          <w:sz w:val="22"/>
          <w:szCs w:val="22"/>
        </w:rPr>
        <w:tab/>
        <w:t>3</w:t>
      </w:r>
      <w:r w:rsidR="00F179E4" w:rsidRPr="00F179E4">
        <w:rPr>
          <w:rFonts w:ascii="Barlow" w:hAnsi="Barlow" w:cstheme="minorHAnsi"/>
          <w:sz w:val="22"/>
          <w:szCs w:val="22"/>
        </w:rPr>
        <w:t>0</w:t>
      </w:r>
      <w:r w:rsidR="00B13A78" w:rsidRPr="00F179E4">
        <w:rPr>
          <w:rFonts w:ascii="Barlow" w:hAnsi="Barlow" w:cstheme="minorHAnsi"/>
          <w:sz w:val="22"/>
          <w:szCs w:val="22"/>
        </w:rPr>
        <w:t xml:space="preserve"> </w:t>
      </w:r>
      <w:r w:rsidRPr="00F179E4">
        <w:rPr>
          <w:rFonts w:ascii="Barlow" w:hAnsi="Barlow" w:cstheme="minorHAnsi"/>
          <w:sz w:val="22"/>
          <w:szCs w:val="22"/>
        </w:rPr>
        <w:t>days holiday per annum plus bank holidays (pro-rata if part time)</w:t>
      </w:r>
    </w:p>
    <w:p w14:paraId="1259EB37" w14:textId="77777777" w:rsidR="00857F61" w:rsidRPr="00F179E4" w:rsidRDefault="00857F61" w:rsidP="00857F61">
      <w:pPr>
        <w:jc w:val="both"/>
        <w:rPr>
          <w:rFonts w:ascii="Barlow" w:hAnsi="Barlow" w:cstheme="minorHAnsi"/>
          <w:b/>
          <w:sz w:val="22"/>
          <w:szCs w:val="22"/>
          <w:u w:val="single"/>
          <w:lang w:val="en-US" w:eastAsia="en-GB"/>
        </w:rPr>
      </w:pPr>
      <w:r w:rsidRPr="00F179E4">
        <w:rPr>
          <w:rFonts w:ascii="Barlow" w:hAnsi="Barlow" w:cstheme="minorHAnsi"/>
          <w:b/>
          <w:sz w:val="22"/>
          <w:szCs w:val="22"/>
          <w:u w:val="single"/>
          <w:lang w:val="en-US" w:eastAsia="en-GB"/>
        </w:rPr>
        <w:t xml:space="preserve"> </w:t>
      </w:r>
    </w:p>
    <w:p w14:paraId="1EA164EA" w14:textId="77777777" w:rsidR="00857F61" w:rsidRPr="00F179E4" w:rsidRDefault="00857F61" w:rsidP="00857F61">
      <w:pPr>
        <w:jc w:val="both"/>
        <w:rPr>
          <w:rFonts w:ascii="Barlow" w:hAnsi="Barlow" w:cstheme="minorHAnsi"/>
          <w:b/>
          <w:sz w:val="22"/>
          <w:szCs w:val="22"/>
          <w:lang w:val="en-US" w:eastAsia="en-GB"/>
        </w:rPr>
      </w:pPr>
      <w:r w:rsidRPr="00F179E4">
        <w:rPr>
          <w:rFonts w:ascii="Barlow" w:hAnsi="Barlow" w:cstheme="minorHAnsi"/>
          <w:b/>
          <w:sz w:val="22"/>
          <w:szCs w:val="22"/>
          <w:lang w:val="en-US" w:eastAsia="en-GB"/>
        </w:rPr>
        <w:t xml:space="preserve">About Shelter </w:t>
      </w:r>
    </w:p>
    <w:p w14:paraId="30A926DF" w14:textId="77777777" w:rsidR="00857F61" w:rsidRPr="00F179E4" w:rsidRDefault="00857F61" w:rsidP="00857F61">
      <w:pPr>
        <w:pStyle w:val="NoSpacing"/>
        <w:jc w:val="both"/>
        <w:rPr>
          <w:rStyle w:val="normaltextrun"/>
          <w:rFonts w:ascii="Barlow" w:hAnsi="Barlow" w:cstheme="minorHAnsi"/>
          <w:color w:val="000000" w:themeColor="text1"/>
          <w:sz w:val="22"/>
          <w:szCs w:val="22"/>
        </w:rPr>
      </w:pPr>
    </w:p>
    <w:p w14:paraId="02299B23" w14:textId="50ABC1EE" w:rsidR="00F179E4" w:rsidRPr="00F179E4" w:rsidRDefault="00F179E4" w:rsidP="00F179E4">
      <w:pPr>
        <w:spacing w:line="276" w:lineRule="auto"/>
        <w:rPr>
          <w:rFonts w:ascii="Barlow" w:eastAsia="Times New Roman" w:hAnsi="Barlow" w:cs="Times New Roman"/>
          <w:sz w:val="22"/>
          <w:szCs w:val="22"/>
        </w:rPr>
      </w:pPr>
      <w:r w:rsidRPr="00F179E4">
        <w:rPr>
          <w:rFonts w:ascii="Barlow" w:eastAsia="Times New Roman" w:hAnsi="Barlow" w:cs="Times New Roman"/>
          <w:sz w:val="22"/>
          <w:szCs w:val="22"/>
        </w:rPr>
        <w:t>Home is a human right. It’s our foundation and where we thrive. Yet everyday millions of people are being devastated by the housing emergency.</w:t>
      </w:r>
    </w:p>
    <w:p w14:paraId="113148E9" w14:textId="77777777" w:rsidR="00F179E4" w:rsidRPr="00F179E4" w:rsidRDefault="00F179E4" w:rsidP="00F179E4">
      <w:pPr>
        <w:shd w:val="clear" w:color="auto" w:fill="FFFFFF"/>
        <w:spacing w:line="276" w:lineRule="auto"/>
        <w:rPr>
          <w:rFonts w:ascii="Barlow" w:eastAsia="Times New Roman" w:hAnsi="Barlow" w:cs="Times New Roman"/>
          <w:sz w:val="22"/>
          <w:szCs w:val="22"/>
        </w:rPr>
      </w:pPr>
      <w:r w:rsidRPr="00F179E4">
        <w:rPr>
          <w:rFonts w:ascii="Barlow" w:eastAsia="Times New Roman" w:hAnsi="Barlow" w:cs="Times New Roman"/>
          <w:sz w:val="22"/>
          <w:szCs w:val="22"/>
        </w:rPr>
        <w:t> </w:t>
      </w:r>
    </w:p>
    <w:p w14:paraId="2AC6D928" w14:textId="77777777" w:rsidR="00F179E4" w:rsidRPr="00F179E4" w:rsidRDefault="00F179E4" w:rsidP="00F179E4">
      <w:pPr>
        <w:shd w:val="clear" w:color="auto" w:fill="FFFFFF"/>
        <w:spacing w:line="276" w:lineRule="auto"/>
        <w:rPr>
          <w:rFonts w:ascii="Barlow" w:eastAsia="Times New Roman" w:hAnsi="Barlow" w:cs="Times New Roman"/>
          <w:sz w:val="22"/>
          <w:szCs w:val="22"/>
        </w:rPr>
      </w:pPr>
      <w:r w:rsidRPr="00F179E4">
        <w:rPr>
          <w:rFonts w:ascii="Barlow" w:eastAsia="Times New Roman" w:hAnsi="Barlow" w:cs="Times New Roman"/>
          <w:sz w:val="22"/>
          <w:szCs w:val="22"/>
        </w:rPr>
        <w:t>We exist to defend the right to a safe home. Because home is everything.</w:t>
      </w:r>
    </w:p>
    <w:p w14:paraId="29859B17" w14:textId="77777777" w:rsidR="00F179E4" w:rsidRPr="00F179E4" w:rsidRDefault="00F179E4" w:rsidP="00F179E4">
      <w:pPr>
        <w:shd w:val="clear" w:color="auto" w:fill="FFFFFF"/>
        <w:spacing w:line="276" w:lineRule="auto"/>
        <w:rPr>
          <w:rFonts w:ascii="Barlow" w:eastAsia="Times New Roman" w:hAnsi="Barlow" w:cs="Times New Roman"/>
          <w:sz w:val="22"/>
          <w:szCs w:val="22"/>
        </w:rPr>
      </w:pPr>
      <w:r w:rsidRPr="00F179E4">
        <w:rPr>
          <w:rFonts w:ascii="Barlow" w:eastAsia="Times New Roman" w:hAnsi="Barlow" w:cs="Times New Roman"/>
          <w:sz w:val="22"/>
          <w:szCs w:val="22"/>
        </w:rPr>
        <w:t> </w:t>
      </w:r>
    </w:p>
    <w:p w14:paraId="059B86BE" w14:textId="77777777" w:rsidR="00F179E4" w:rsidRPr="00F179E4" w:rsidRDefault="00F179E4" w:rsidP="00F179E4">
      <w:pPr>
        <w:shd w:val="clear" w:color="auto" w:fill="FFFFFF"/>
        <w:spacing w:line="276" w:lineRule="auto"/>
        <w:rPr>
          <w:rFonts w:ascii="Barlow" w:eastAsia="Times New Roman" w:hAnsi="Barlow" w:cs="Times New Roman"/>
          <w:sz w:val="22"/>
          <w:szCs w:val="22"/>
        </w:rPr>
      </w:pPr>
      <w:r w:rsidRPr="00F179E4">
        <w:rPr>
          <w:rFonts w:ascii="Barlow" w:eastAsia="Times New Roman" w:hAnsi="Barlow" w:cs="Times New Roman"/>
          <w:sz w:val="22"/>
          <w:szCs w:val="22"/>
        </w:rPr>
        <w:t>We need ambitious, passionate people to join us. This is your chance to play a part in the fundamental change we are striving to achieve.</w:t>
      </w:r>
    </w:p>
    <w:p w14:paraId="3A8CE224" w14:textId="77777777" w:rsidR="00F179E4" w:rsidRPr="00F179E4" w:rsidRDefault="00F179E4" w:rsidP="00F179E4">
      <w:pPr>
        <w:shd w:val="clear" w:color="auto" w:fill="FFFFFF"/>
        <w:spacing w:line="276" w:lineRule="auto"/>
        <w:rPr>
          <w:rFonts w:ascii="Barlow" w:eastAsia="Times New Roman" w:hAnsi="Barlow" w:cs="Times New Roman"/>
          <w:sz w:val="22"/>
          <w:szCs w:val="22"/>
        </w:rPr>
      </w:pPr>
      <w:r w:rsidRPr="00F179E4">
        <w:rPr>
          <w:rFonts w:ascii="Barlow" w:eastAsia="Times New Roman" w:hAnsi="Barlow" w:cs="Times New Roman"/>
          <w:sz w:val="22"/>
          <w:szCs w:val="22"/>
        </w:rPr>
        <w:t> </w:t>
      </w:r>
    </w:p>
    <w:p w14:paraId="49CC64FB" w14:textId="77777777" w:rsidR="00F179E4" w:rsidRPr="00F179E4" w:rsidRDefault="00F179E4" w:rsidP="00F179E4">
      <w:pPr>
        <w:shd w:val="clear" w:color="auto" w:fill="FFFFFF"/>
        <w:spacing w:line="276" w:lineRule="auto"/>
        <w:rPr>
          <w:rFonts w:ascii="Barlow" w:eastAsia="Times New Roman" w:hAnsi="Barlow" w:cs="Times New Roman"/>
          <w:sz w:val="22"/>
          <w:szCs w:val="22"/>
        </w:rPr>
      </w:pPr>
      <w:r w:rsidRPr="00F179E4">
        <w:rPr>
          <w:rFonts w:ascii="Barlow" w:eastAsia="Times New Roman" w:hAnsi="Barlow" w:cs="Times New Roman"/>
          <w:sz w:val="22"/>
          <w:szCs w:val="22"/>
        </w:rPr>
        <w:t>Our enemy is the social injustice at the core of the escalating housing emergency. To win this fight, we must be representative of the people we are here to help and those who support our movement. In all our people decisions, we take pride in being inclusive, equitable and transparent. We are committed to combating racism both within and outside Shelter. We welcome you on our journey to becoming truly anti-racist.</w:t>
      </w:r>
    </w:p>
    <w:p w14:paraId="28374A03" w14:textId="77777777" w:rsidR="00857F61" w:rsidRPr="00F179E4" w:rsidRDefault="00857F61" w:rsidP="00857F61">
      <w:pPr>
        <w:pStyle w:val="paragraph"/>
        <w:spacing w:before="0" w:beforeAutospacing="0" w:after="0" w:afterAutospacing="0"/>
        <w:jc w:val="both"/>
        <w:textAlignment w:val="baseline"/>
        <w:rPr>
          <w:rStyle w:val="eop"/>
          <w:rFonts w:ascii="Barlow" w:hAnsi="Barlow" w:cstheme="minorHAnsi"/>
          <w:color w:val="000000" w:themeColor="text1"/>
          <w:sz w:val="22"/>
          <w:szCs w:val="22"/>
        </w:rPr>
      </w:pPr>
    </w:p>
    <w:p w14:paraId="6C1F24D0" w14:textId="77777777" w:rsidR="00857F61" w:rsidRPr="00F179E4" w:rsidRDefault="00857F61" w:rsidP="00857F61">
      <w:pPr>
        <w:pStyle w:val="paragraph"/>
        <w:spacing w:before="0" w:beforeAutospacing="0" w:after="0" w:afterAutospacing="0"/>
        <w:jc w:val="both"/>
        <w:textAlignment w:val="baseline"/>
        <w:rPr>
          <w:rStyle w:val="eop"/>
          <w:rFonts w:ascii="Barlow" w:hAnsi="Barlow" w:cstheme="minorHAnsi"/>
          <w:sz w:val="22"/>
          <w:szCs w:val="22"/>
        </w:rPr>
      </w:pPr>
      <w:r w:rsidRPr="00F179E4">
        <w:rPr>
          <w:rStyle w:val="normaltextrun"/>
          <w:rFonts w:ascii="Barlow" w:hAnsi="Barlow" w:cstheme="minorHAnsi"/>
          <w:b/>
          <w:bCs/>
          <w:sz w:val="22"/>
          <w:szCs w:val="22"/>
          <w:lang w:val="en-US"/>
        </w:rPr>
        <w:t>Why</w:t>
      </w:r>
      <w:r w:rsidRPr="00F179E4">
        <w:rPr>
          <w:rStyle w:val="normaltextrun"/>
          <w:b/>
          <w:bCs/>
          <w:sz w:val="22"/>
          <w:szCs w:val="22"/>
          <w:lang w:val="en-US"/>
        </w:rPr>
        <w:t> </w:t>
      </w:r>
      <w:r w:rsidRPr="00F179E4">
        <w:rPr>
          <w:rStyle w:val="normaltextrun"/>
          <w:rFonts w:ascii="Barlow" w:hAnsi="Barlow" w:cstheme="minorHAnsi"/>
          <w:b/>
          <w:bCs/>
          <w:sz w:val="22"/>
          <w:szCs w:val="22"/>
          <w:lang w:val="en-US"/>
        </w:rPr>
        <w:t>Join</w:t>
      </w:r>
      <w:r w:rsidRPr="00F179E4">
        <w:rPr>
          <w:rStyle w:val="normaltextrun"/>
          <w:b/>
          <w:bCs/>
          <w:sz w:val="22"/>
          <w:szCs w:val="22"/>
          <w:lang w:val="en-US"/>
        </w:rPr>
        <w:t> </w:t>
      </w:r>
      <w:r w:rsidRPr="00F179E4">
        <w:rPr>
          <w:rStyle w:val="normaltextrun"/>
          <w:rFonts w:ascii="Barlow" w:hAnsi="Barlow" w:cstheme="minorHAnsi"/>
          <w:b/>
          <w:bCs/>
          <w:sz w:val="22"/>
          <w:szCs w:val="22"/>
          <w:lang w:val="en-US"/>
        </w:rPr>
        <w:t>Shelter?</w:t>
      </w:r>
      <w:r w:rsidRPr="00F179E4">
        <w:rPr>
          <w:rStyle w:val="normaltextrun"/>
          <w:sz w:val="22"/>
          <w:szCs w:val="22"/>
          <w:lang w:val="en-US"/>
        </w:rPr>
        <w:t> </w:t>
      </w:r>
      <w:r w:rsidRPr="00F179E4">
        <w:rPr>
          <w:rStyle w:val="eop"/>
          <w:rFonts w:ascii="Barlow" w:hAnsi="Barlow" w:cstheme="minorHAnsi"/>
          <w:sz w:val="22"/>
          <w:szCs w:val="22"/>
        </w:rPr>
        <w:t> </w:t>
      </w:r>
    </w:p>
    <w:p w14:paraId="01D42399" w14:textId="77777777" w:rsidR="00857F61" w:rsidRPr="00F179E4" w:rsidRDefault="00857F61" w:rsidP="00857F61">
      <w:pPr>
        <w:pStyle w:val="NoSpacing"/>
        <w:jc w:val="both"/>
        <w:rPr>
          <w:rFonts w:ascii="Barlow" w:hAnsi="Barlow" w:cstheme="minorHAnsi"/>
          <w:sz w:val="22"/>
          <w:szCs w:val="22"/>
        </w:rPr>
      </w:pPr>
    </w:p>
    <w:p w14:paraId="42664494" w14:textId="77777777" w:rsidR="00857F61" w:rsidRPr="00F179E4" w:rsidRDefault="00857F61" w:rsidP="00857F61">
      <w:pPr>
        <w:pStyle w:val="NoSpacing"/>
        <w:jc w:val="both"/>
        <w:rPr>
          <w:rFonts w:ascii="Barlow" w:hAnsi="Barlow" w:cstheme="minorHAnsi"/>
          <w:sz w:val="22"/>
          <w:szCs w:val="22"/>
        </w:rPr>
      </w:pPr>
      <w:r w:rsidRPr="00F179E4">
        <w:rPr>
          <w:rFonts w:ascii="Barlow" w:hAnsi="Barlow" w:cstheme="minorHAnsi"/>
          <w:sz w:val="22"/>
          <w:szCs w:val="22"/>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6861AABF" w14:textId="77777777" w:rsidR="00857F61" w:rsidRPr="00F179E4" w:rsidRDefault="00857F61" w:rsidP="00857F61">
      <w:pPr>
        <w:pStyle w:val="NoSpacing"/>
        <w:jc w:val="both"/>
        <w:rPr>
          <w:rFonts w:ascii="Barlow" w:hAnsi="Barlow" w:cstheme="minorHAnsi"/>
          <w:sz w:val="22"/>
          <w:szCs w:val="22"/>
        </w:rPr>
      </w:pPr>
    </w:p>
    <w:p w14:paraId="05E04F16" w14:textId="1E2295B3" w:rsidR="00857F61" w:rsidRPr="00F179E4" w:rsidRDefault="00857F61" w:rsidP="00857F61">
      <w:pPr>
        <w:pStyle w:val="NoSpacing"/>
        <w:jc w:val="both"/>
        <w:rPr>
          <w:rFonts w:ascii="Barlow" w:hAnsi="Barlow" w:cstheme="minorHAnsi"/>
          <w:sz w:val="22"/>
          <w:szCs w:val="22"/>
        </w:rPr>
      </w:pPr>
      <w:r w:rsidRPr="00F179E4">
        <w:rPr>
          <w:rFonts w:ascii="Barlow" w:hAnsi="Barlow" w:cstheme="minorHAnsi"/>
          <w:sz w:val="22"/>
          <w:szCs w:val="22"/>
        </w:rPr>
        <w:t>Shelter promotes equality, diversity</w:t>
      </w:r>
      <w:r w:rsidR="00631A39" w:rsidRPr="00F179E4">
        <w:rPr>
          <w:rFonts w:ascii="Barlow" w:hAnsi="Barlow" w:cstheme="minorHAnsi"/>
          <w:sz w:val="22"/>
          <w:szCs w:val="22"/>
        </w:rPr>
        <w:t>,</w:t>
      </w:r>
      <w:r w:rsidRPr="00F179E4">
        <w:rPr>
          <w:rFonts w:ascii="Barlow" w:hAnsi="Barlow" w:cstheme="minorHAnsi"/>
          <w:sz w:val="22"/>
          <w:szCs w:val="22"/>
        </w:rPr>
        <w:t xml:space="preserve"> and inclusion in our workplace. We make employment decisions by matching business needs with skills and experience of candidates, irrespective of age, disability (including hidden disabilities), gender, gender identity or gender reassignment, marriage and civil partnership, pregnancy and maternity, race, religion or belief, or sexual orientation.</w:t>
      </w:r>
    </w:p>
    <w:p w14:paraId="0946AF79" w14:textId="77777777" w:rsidR="00857F61" w:rsidRPr="00F179E4" w:rsidRDefault="00857F61" w:rsidP="00857F61">
      <w:pPr>
        <w:pStyle w:val="NoSpacing"/>
        <w:jc w:val="both"/>
        <w:rPr>
          <w:rFonts w:ascii="Barlow" w:hAnsi="Barlow" w:cstheme="minorHAnsi"/>
          <w:sz w:val="22"/>
          <w:szCs w:val="22"/>
        </w:rPr>
      </w:pPr>
    </w:p>
    <w:p w14:paraId="77C67C6F" w14:textId="77777777" w:rsidR="00857F61" w:rsidRPr="00F179E4" w:rsidRDefault="00857F61" w:rsidP="00857F61">
      <w:pPr>
        <w:pStyle w:val="NoSpacing"/>
        <w:jc w:val="both"/>
        <w:rPr>
          <w:rFonts w:ascii="Barlow" w:hAnsi="Barlow" w:cstheme="minorHAnsi"/>
          <w:sz w:val="22"/>
          <w:szCs w:val="22"/>
        </w:rPr>
      </w:pPr>
      <w:r w:rsidRPr="00F179E4">
        <w:rPr>
          <w:rFonts w:ascii="Barlow" w:hAnsi="Barlow" w:cstheme="minorHAnsi"/>
          <w:sz w:val="22"/>
          <w:szCs w:val="22"/>
        </w:rPr>
        <w:t>We are happy to talk about flexible working, personal growth, and to promote a workplace where you can be yourself and achieve success based only on your merit. We also offer the following benefits:</w:t>
      </w:r>
    </w:p>
    <w:p w14:paraId="14A0B978" w14:textId="77777777" w:rsidR="00857F61" w:rsidRPr="00F179E4" w:rsidRDefault="00857F61" w:rsidP="00857F61">
      <w:pPr>
        <w:pStyle w:val="NoSpacing"/>
        <w:numPr>
          <w:ilvl w:val="0"/>
          <w:numId w:val="31"/>
        </w:numPr>
        <w:jc w:val="both"/>
        <w:rPr>
          <w:rFonts w:ascii="Barlow" w:hAnsi="Barlow" w:cstheme="minorHAnsi"/>
          <w:sz w:val="22"/>
          <w:szCs w:val="22"/>
        </w:rPr>
      </w:pPr>
      <w:r w:rsidRPr="00F179E4">
        <w:rPr>
          <w:rFonts w:ascii="Barlow" w:hAnsi="Barlow" w:cstheme="minorHAnsi"/>
          <w:sz w:val="22"/>
          <w:szCs w:val="22"/>
        </w:rPr>
        <w:lastRenderedPageBreak/>
        <w:t>Flexible working hours</w:t>
      </w:r>
    </w:p>
    <w:p w14:paraId="74F7EFE8" w14:textId="77777777" w:rsidR="00857F61" w:rsidRPr="00F179E4" w:rsidRDefault="00857F61" w:rsidP="00857F61">
      <w:pPr>
        <w:pStyle w:val="NoSpacing"/>
        <w:numPr>
          <w:ilvl w:val="0"/>
          <w:numId w:val="31"/>
        </w:numPr>
        <w:jc w:val="both"/>
        <w:rPr>
          <w:rFonts w:ascii="Barlow" w:hAnsi="Barlow" w:cstheme="minorHAnsi"/>
          <w:sz w:val="22"/>
          <w:szCs w:val="22"/>
        </w:rPr>
      </w:pPr>
      <w:r w:rsidRPr="00F179E4">
        <w:rPr>
          <w:rFonts w:ascii="Barlow" w:hAnsi="Barlow" w:cstheme="minorHAnsi"/>
          <w:sz w:val="22"/>
          <w:szCs w:val="22"/>
        </w:rPr>
        <w:t>Flexible working practices</w:t>
      </w:r>
    </w:p>
    <w:p w14:paraId="66BB83C6" w14:textId="2FD5B2AB" w:rsidR="00857F61" w:rsidRPr="00F179E4" w:rsidRDefault="00857F61" w:rsidP="00857F61">
      <w:pPr>
        <w:pStyle w:val="NoSpacing"/>
        <w:numPr>
          <w:ilvl w:val="0"/>
          <w:numId w:val="31"/>
        </w:numPr>
        <w:jc w:val="both"/>
        <w:rPr>
          <w:rFonts w:ascii="Barlow" w:hAnsi="Barlow" w:cstheme="minorHAnsi"/>
          <w:sz w:val="22"/>
          <w:szCs w:val="22"/>
        </w:rPr>
      </w:pPr>
      <w:r w:rsidRPr="00F179E4">
        <w:rPr>
          <w:rFonts w:ascii="Barlow" w:hAnsi="Barlow" w:cstheme="minorHAnsi"/>
          <w:sz w:val="22"/>
          <w:szCs w:val="22"/>
        </w:rPr>
        <w:t>30 days paid holiday plus bank holidays</w:t>
      </w:r>
    </w:p>
    <w:p w14:paraId="42BB43BB" w14:textId="77777777" w:rsidR="00857F61" w:rsidRDefault="00857F61" w:rsidP="00857F61">
      <w:pPr>
        <w:pStyle w:val="NoSpacing"/>
        <w:numPr>
          <w:ilvl w:val="0"/>
          <w:numId w:val="31"/>
        </w:numPr>
        <w:jc w:val="both"/>
        <w:rPr>
          <w:rFonts w:ascii="Barlow" w:hAnsi="Barlow" w:cstheme="minorHAnsi"/>
          <w:sz w:val="22"/>
          <w:szCs w:val="22"/>
        </w:rPr>
      </w:pPr>
      <w:r w:rsidRPr="00F179E4">
        <w:rPr>
          <w:rFonts w:ascii="Barlow" w:hAnsi="Barlow" w:cstheme="minorHAnsi"/>
          <w:sz w:val="22"/>
          <w:szCs w:val="22"/>
        </w:rPr>
        <w:t xml:space="preserve">Competitive pension scheme </w:t>
      </w:r>
    </w:p>
    <w:p w14:paraId="57C4AC22" w14:textId="77777777" w:rsidR="00F179E4" w:rsidRDefault="00F179E4" w:rsidP="00F179E4">
      <w:pPr>
        <w:pStyle w:val="NoSpacing"/>
        <w:jc w:val="both"/>
        <w:rPr>
          <w:rFonts w:ascii="Barlow" w:hAnsi="Barlow" w:cstheme="minorHAnsi"/>
          <w:sz w:val="22"/>
          <w:szCs w:val="22"/>
        </w:rPr>
      </w:pPr>
    </w:p>
    <w:p w14:paraId="0DDA5DB9" w14:textId="77777777" w:rsidR="00F179E4" w:rsidRDefault="00F179E4" w:rsidP="00F179E4">
      <w:pPr>
        <w:pStyle w:val="NoSpacing"/>
        <w:jc w:val="both"/>
        <w:rPr>
          <w:rFonts w:ascii="Barlow" w:hAnsi="Barlow" w:cstheme="minorHAnsi"/>
          <w:sz w:val="22"/>
          <w:szCs w:val="22"/>
        </w:rPr>
      </w:pPr>
    </w:p>
    <w:p w14:paraId="72B26F7A" w14:textId="77777777" w:rsidR="00F179E4" w:rsidRDefault="00F179E4" w:rsidP="00F179E4">
      <w:pPr>
        <w:pStyle w:val="NoSpacing"/>
        <w:jc w:val="both"/>
        <w:rPr>
          <w:rFonts w:ascii="Barlow" w:hAnsi="Barlow" w:cstheme="minorHAnsi"/>
          <w:sz w:val="22"/>
          <w:szCs w:val="22"/>
        </w:rPr>
      </w:pPr>
    </w:p>
    <w:p w14:paraId="335A2AF3" w14:textId="77777777" w:rsidR="00F179E4" w:rsidRDefault="00F179E4" w:rsidP="00F179E4">
      <w:pPr>
        <w:pStyle w:val="NoSpacing"/>
        <w:jc w:val="both"/>
        <w:rPr>
          <w:rFonts w:ascii="Barlow" w:hAnsi="Barlow" w:cstheme="minorHAnsi"/>
          <w:sz w:val="22"/>
          <w:szCs w:val="22"/>
        </w:rPr>
      </w:pPr>
    </w:p>
    <w:p w14:paraId="0471A35C" w14:textId="77777777" w:rsidR="00F179E4" w:rsidRDefault="00F179E4" w:rsidP="00F179E4">
      <w:pPr>
        <w:pStyle w:val="NoSpacing"/>
        <w:jc w:val="both"/>
        <w:rPr>
          <w:rFonts w:ascii="Barlow" w:hAnsi="Barlow" w:cstheme="minorHAnsi"/>
          <w:sz w:val="22"/>
          <w:szCs w:val="22"/>
        </w:rPr>
      </w:pPr>
    </w:p>
    <w:p w14:paraId="618FB2AF" w14:textId="77777777" w:rsidR="00F179E4" w:rsidRPr="00F179E4" w:rsidRDefault="00F179E4" w:rsidP="00F179E4">
      <w:pPr>
        <w:pStyle w:val="NoSpacing"/>
        <w:jc w:val="both"/>
        <w:rPr>
          <w:rFonts w:ascii="Barlow" w:hAnsi="Barlow" w:cstheme="minorHAnsi"/>
          <w:sz w:val="22"/>
          <w:szCs w:val="22"/>
        </w:rPr>
      </w:pPr>
    </w:p>
    <w:p w14:paraId="25223FFE" w14:textId="77777777" w:rsidR="00857F61" w:rsidRPr="00F179E4" w:rsidRDefault="00857F61" w:rsidP="00857F61">
      <w:pPr>
        <w:pStyle w:val="NoSpacing"/>
        <w:numPr>
          <w:ilvl w:val="0"/>
          <w:numId w:val="31"/>
        </w:numPr>
        <w:jc w:val="both"/>
        <w:rPr>
          <w:rFonts w:ascii="Barlow" w:hAnsi="Barlow"/>
          <w:color w:val="000000" w:themeColor="text1"/>
          <w:sz w:val="22"/>
          <w:szCs w:val="22"/>
        </w:rPr>
      </w:pPr>
      <w:r w:rsidRPr="00F179E4">
        <w:rPr>
          <w:rFonts w:ascii="Barlow" w:hAnsi="Barlow" w:cstheme="minorHAnsi"/>
          <w:sz w:val="22"/>
          <w:szCs w:val="22"/>
        </w:rPr>
        <w:t xml:space="preserve">Salary sacrifice schemes </w:t>
      </w:r>
    </w:p>
    <w:p w14:paraId="2DFDABB2" w14:textId="77777777" w:rsidR="00857F61" w:rsidRPr="00F179E4" w:rsidRDefault="00857F61" w:rsidP="00857F61">
      <w:pPr>
        <w:pStyle w:val="NoSpacing"/>
        <w:jc w:val="both"/>
        <w:rPr>
          <w:rFonts w:ascii="Barlow" w:hAnsi="Barlow" w:cstheme="minorHAnsi"/>
          <w:sz w:val="22"/>
          <w:szCs w:val="22"/>
        </w:rPr>
      </w:pPr>
    </w:p>
    <w:p w14:paraId="40FC0144" w14:textId="77777777" w:rsidR="002326DE" w:rsidRPr="00F179E4" w:rsidRDefault="002326DE" w:rsidP="00857F61">
      <w:pPr>
        <w:jc w:val="both"/>
        <w:rPr>
          <w:rFonts w:ascii="Barlow" w:hAnsi="Barlow" w:cstheme="minorHAnsi"/>
          <w:b/>
          <w:sz w:val="22"/>
          <w:szCs w:val="22"/>
          <w:lang w:val="en-US"/>
        </w:rPr>
      </w:pPr>
    </w:p>
    <w:p w14:paraId="77B09CE2" w14:textId="438F3BBE" w:rsidR="00857F61" w:rsidRPr="00F179E4" w:rsidRDefault="00857F61" w:rsidP="00857F61">
      <w:pPr>
        <w:jc w:val="both"/>
        <w:rPr>
          <w:rFonts w:ascii="Barlow" w:hAnsi="Barlow" w:cstheme="minorHAnsi"/>
          <w:b/>
          <w:sz w:val="22"/>
          <w:szCs w:val="22"/>
          <w:lang w:val="en-US"/>
        </w:rPr>
      </w:pPr>
      <w:r w:rsidRPr="00F179E4">
        <w:rPr>
          <w:rFonts w:ascii="Barlow" w:hAnsi="Barlow" w:cstheme="minorHAnsi"/>
          <w:b/>
          <w:sz w:val="22"/>
          <w:szCs w:val="22"/>
          <w:lang w:val="en-US"/>
        </w:rPr>
        <w:t>Diversity Statement</w:t>
      </w:r>
    </w:p>
    <w:p w14:paraId="4D7F8668" w14:textId="77777777" w:rsidR="00857F61" w:rsidRPr="00F179E4" w:rsidRDefault="00857F61" w:rsidP="00857F61">
      <w:pPr>
        <w:jc w:val="both"/>
        <w:rPr>
          <w:rFonts w:ascii="Barlow" w:hAnsi="Barlow" w:cstheme="minorHAnsi"/>
          <w:bCs/>
          <w:sz w:val="22"/>
          <w:szCs w:val="22"/>
          <w:lang w:val="en-US"/>
        </w:rPr>
      </w:pPr>
    </w:p>
    <w:p w14:paraId="290A8FE5" w14:textId="39064D6C" w:rsidR="00840AE9" w:rsidRPr="00F179E4" w:rsidRDefault="00857F61" w:rsidP="00857F61">
      <w:pPr>
        <w:jc w:val="both"/>
        <w:rPr>
          <w:rFonts w:ascii="Barlow" w:hAnsi="Barlow" w:cstheme="minorHAnsi"/>
          <w:bCs/>
          <w:sz w:val="22"/>
          <w:szCs w:val="22"/>
        </w:rPr>
      </w:pPr>
      <w:r w:rsidRPr="00F179E4">
        <w:rPr>
          <w:rFonts w:ascii="Barlow" w:hAnsi="Barlow" w:cstheme="minorHAnsi"/>
          <w:bCs/>
          <w:sz w:val="22"/>
          <w:szCs w:val="22"/>
        </w:rPr>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t>
      </w:r>
    </w:p>
    <w:p w14:paraId="03161F7E" w14:textId="77777777" w:rsidR="00840AE9" w:rsidRPr="00F179E4" w:rsidRDefault="00840AE9" w:rsidP="00857F61">
      <w:pPr>
        <w:jc w:val="both"/>
        <w:rPr>
          <w:rFonts w:ascii="Barlow" w:hAnsi="Barlow" w:cstheme="minorHAnsi"/>
          <w:bCs/>
          <w:sz w:val="22"/>
          <w:szCs w:val="22"/>
        </w:rPr>
      </w:pPr>
    </w:p>
    <w:p w14:paraId="66C7FE78" w14:textId="610B21A2" w:rsidR="00857F61" w:rsidRPr="00F179E4" w:rsidRDefault="00857F61" w:rsidP="00857F61">
      <w:pPr>
        <w:jc w:val="both"/>
        <w:rPr>
          <w:rFonts w:ascii="Barlow" w:hAnsi="Barlow" w:cstheme="minorHAnsi"/>
          <w:bCs/>
          <w:sz w:val="22"/>
          <w:szCs w:val="22"/>
        </w:rPr>
      </w:pPr>
      <w:r w:rsidRPr="00F179E4">
        <w:rPr>
          <w:rFonts w:ascii="Barlow" w:hAnsi="Barlow" w:cstheme="minorHAnsi"/>
          <w:bCs/>
          <w:sz w:val="22"/>
          <w:szCs w:val="22"/>
        </w:rPr>
        <w:t>We have committed to combat racism both within and outside Shelter and welcome you on our journey to becoming a truly anti-racist organisation.</w:t>
      </w:r>
    </w:p>
    <w:p w14:paraId="217A2B65" w14:textId="77777777" w:rsidR="00857F61" w:rsidRPr="00F179E4" w:rsidRDefault="00857F61" w:rsidP="00857F61">
      <w:pPr>
        <w:jc w:val="both"/>
        <w:rPr>
          <w:rFonts w:ascii="Barlow" w:hAnsi="Barlow" w:cstheme="minorHAnsi"/>
          <w:b/>
          <w:color w:val="000000" w:themeColor="text1"/>
          <w:sz w:val="22"/>
          <w:szCs w:val="22"/>
          <w:lang w:val="en-US" w:eastAsia="en-GB"/>
        </w:rPr>
      </w:pPr>
    </w:p>
    <w:p w14:paraId="66DF8773" w14:textId="7E237AEE" w:rsidR="00857F61" w:rsidRPr="00F179E4" w:rsidRDefault="00857F61" w:rsidP="00857F61">
      <w:pPr>
        <w:jc w:val="both"/>
        <w:rPr>
          <w:rFonts w:ascii="Barlow" w:hAnsi="Barlow" w:cstheme="minorHAnsi"/>
          <w:b/>
          <w:color w:val="000000" w:themeColor="text1"/>
          <w:sz w:val="22"/>
          <w:szCs w:val="22"/>
          <w:lang w:val="en-US" w:eastAsia="en-GB"/>
        </w:rPr>
      </w:pPr>
      <w:r w:rsidRPr="00F179E4">
        <w:rPr>
          <w:rFonts w:ascii="Barlow" w:hAnsi="Barlow" w:cstheme="minorHAnsi"/>
          <w:b/>
          <w:color w:val="000000" w:themeColor="text1"/>
          <w:sz w:val="22"/>
          <w:szCs w:val="22"/>
          <w:lang w:val="en-US" w:eastAsia="en-GB"/>
        </w:rPr>
        <w:t xml:space="preserve">About the team </w:t>
      </w:r>
    </w:p>
    <w:p w14:paraId="322FED74" w14:textId="45B4FB87" w:rsidR="00CD75B0" w:rsidRPr="00F179E4" w:rsidRDefault="00CD75B0" w:rsidP="00857F61">
      <w:pPr>
        <w:jc w:val="both"/>
        <w:rPr>
          <w:rFonts w:ascii="Barlow" w:hAnsi="Barlow" w:cstheme="minorHAnsi"/>
          <w:b/>
          <w:noProof/>
          <w:sz w:val="22"/>
          <w:szCs w:val="22"/>
          <w:lang w:val="en-US" w:eastAsia="en-GB"/>
        </w:rPr>
      </w:pPr>
    </w:p>
    <w:p w14:paraId="0DB1C06F" w14:textId="7EE161F3" w:rsidR="00A348F4" w:rsidRPr="00F179E4" w:rsidRDefault="00A348F4" w:rsidP="00A348F4">
      <w:pPr>
        <w:rPr>
          <w:rFonts w:ascii="Barlow" w:hAnsi="Barlow"/>
          <w:sz w:val="22"/>
          <w:szCs w:val="22"/>
        </w:rPr>
      </w:pPr>
      <w:r w:rsidRPr="00F179E4">
        <w:rPr>
          <w:rFonts w:ascii="Barlow" w:hAnsi="Barlow"/>
          <w:sz w:val="22"/>
          <w:szCs w:val="22"/>
        </w:rPr>
        <w:t xml:space="preserve">The team consists of 9 DIYSAs, delivering the service across 8 Hub locations. Each DIYSA is embedded in their hub team, participating in local community activities, as well as being part of the </w:t>
      </w:r>
      <w:r w:rsidR="00AE2B24" w:rsidRPr="00F179E4">
        <w:rPr>
          <w:rFonts w:ascii="Barlow" w:hAnsi="Barlow"/>
          <w:sz w:val="22"/>
          <w:szCs w:val="22"/>
        </w:rPr>
        <w:t xml:space="preserve">wider </w:t>
      </w:r>
      <w:r w:rsidRPr="00F179E4">
        <w:rPr>
          <w:rFonts w:ascii="Barlow" w:hAnsi="Barlow"/>
          <w:sz w:val="22"/>
          <w:szCs w:val="22"/>
        </w:rPr>
        <w:t>DIYSA team nationally.</w:t>
      </w:r>
    </w:p>
    <w:p w14:paraId="4B224395" w14:textId="77777777" w:rsidR="00E44B9F" w:rsidRPr="00F179E4" w:rsidRDefault="00E44B9F" w:rsidP="00857F61">
      <w:pPr>
        <w:jc w:val="both"/>
        <w:rPr>
          <w:rFonts w:ascii="Barlow" w:hAnsi="Barlow" w:cstheme="minorHAnsi"/>
          <w:b/>
          <w:color w:val="000000" w:themeColor="text1"/>
          <w:sz w:val="22"/>
          <w:szCs w:val="22"/>
          <w:lang w:val="en-US" w:eastAsia="en-GB"/>
        </w:rPr>
      </w:pPr>
    </w:p>
    <w:p w14:paraId="193AC4FB" w14:textId="6F42F2D6" w:rsidR="00857F61" w:rsidRPr="00F179E4" w:rsidRDefault="00857F61" w:rsidP="7046BC10">
      <w:pPr>
        <w:pStyle w:val="NoSpacing"/>
        <w:jc w:val="both"/>
        <w:rPr>
          <w:rFonts w:ascii="Barlow" w:hAnsi="Barlow" w:cs="Arial"/>
          <w:b/>
          <w:bCs/>
          <w:sz w:val="22"/>
          <w:szCs w:val="22"/>
        </w:rPr>
      </w:pPr>
      <w:r w:rsidRPr="00F179E4">
        <w:rPr>
          <w:rFonts w:ascii="Barlow" w:hAnsi="Barlow" w:cs="Arial"/>
          <w:b/>
          <w:bCs/>
          <w:sz w:val="22"/>
          <w:szCs w:val="22"/>
        </w:rPr>
        <w:t>Role Specific Responsibilities</w:t>
      </w:r>
    </w:p>
    <w:p w14:paraId="585037C9" w14:textId="77777777" w:rsidR="00E118FE" w:rsidRPr="00F179E4" w:rsidRDefault="00E118FE" w:rsidP="00E118FE">
      <w:pPr>
        <w:pStyle w:val="paragraph"/>
        <w:numPr>
          <w:ilvl w:val="0"/>
          <w:numId w:val="41"/>
        </w:numPr>
        <w:rPr>
          <w:rFonts w:ascii="Barlow" w:eastAsia="Barlow" w:hAnsi="Barlow" w:cs="Barlow"/>
          <w:color w:val="000000" w:themeColor="text1"/>
          <w:sz w:val="22"/>
          <w:szCs w:val="22"/>
        </w:rPr>
      </w:pPr>
      <w:r w:rsidRPr="00F179E4">
        <w:rPr>
          <w:rFonts w:ascii="Barlow" w:eastAsia="Barlow" w:hAnsi="Barlow" w:cs="Barlow"/>
          <w:color w:val="000000" w:themeColor="text1"/>
          <w:sz w:val="22"/>
          <w:szCs w:val="22"/>
        </w:rPr>
        <w:t xml:space="preserve">Providing practical support and assistance, ranging </w:t>
      </w:r>
      <w:proofErr w:type="gramStart"/>
      <w:r w:rsidRPr="00F179E4">
        <w:rPr>
          <w:rFonts w:ascii="Barlow" w:eastAsia="Barlow" w:hAnsi="Barlow" w:cs="Barlow"/>
          <w:color w:val="000000" w:themeColor="text1"/>
          <w:sz w:val="22"/>
          <w:szCs w:val="22"/>
        </w:rPr>
        <w:t>from painting, tiling, decorating and gardening,</w:t>
      </w:r>
      <w:proofErr w:type="gramEnd"/>
      <w:r w:rsidRPr="00F179E4">
        <w:rPr>
          <w:rFonts w:ascii="Barlow" w:eastAsia="Barlow" w:hAnsi="Barlow" w:cs="Barlow"/>
          <w:color w:val="000000" w:themeColor="text1"/>
          <w:sz w:val="22"/>
          <w:szCs w:val="22"/>
        </w:rPr>
        <w:t xml:space="preserve"> to basic DIY skills. </w:t>
      </w:r>
    </w:p>
    <w:p w14:paraId="1879113C" w14:textId="77777777" w:rsidR="00E118FE" w:rsidRPr="00F179E4" w:rsidRDefault="00E118FE" w:rsidP="00E118FE">
      <w:pPr>
        <w:pStyle w:val="paragraph"/>
        <w:numPr>
          <w:ilvl w:val="0"/>
          <w:numId w:val="41"/>
        </w:numPr>
        <w:rPr>
          <w:rFonts w:ascii="Barlow" w:eastAsia="Barlow" w:hAnsi="Barlow" w:cs="Barlow"/>
          <w:color w:val="000000" w:themeColor="text1"/>
          <w:sz w:val="22"/>
          <w:szCs w:val="22"/>
        </w:rPr>
      </w:pPr>
      <w:r w:rsidRPr="00F179E4">
        <w:rPr>
          <w:rFonts w:ascii="Barlow" w:eastAsia="Barlow" w:hAnsi="Barlow" w:cs="Barlow"/>
          <w:color w:val="000000" w:themeColor="text1"/>
          <w:sz w:val="22"/>
          <w:szCs w:val="22"/>
        </w:rPr>
        <w:t>Passing on skills and knowledge and working alongside clients to help them to gain confidence in DIY.</w:t>
      </w:r>
    </w:p>
    <w:p w14:paraId="7796DDE5" w14:textId="77777777" w:rsidR="00E118FE" w:rsidRPr="00F179E4" w:rsidRDefault="00E118FE" w:rsidP="00E118FE">
      <w:pPr>
        <w:pStyle w:val="paragraph"/>
        <w:numPr>
          <w:ilvl w:val="0"/>
          <w:numId w:val="41"/>
        </w:numPr>
        <w:rPr>
          <w:rFonts w:ascii="Barlow" w:eastAsia="Barlow" w:hAnsi="Barlow" w:cs="Barlow"/>
          <w:color w:val="000000" w:themeColor="text1"/>
          <w:sz w:val="22"/>
          <w:szCs w:val="22"/>
        </w:rPr>
      </w:pPr>
      <w:r w:rsidRPr="00F179E4">
        <w:rPr>
          <w:rFonts w:ascii="Barlow" w:eastAsia="Barlow" w:hAnsi="Barlow" w:cs="Barlow"/>
          <w:color w:val="000000" w:themeColor="text1"/>
          <w:sz w:val="22"/>
          <w:szCs w:val="22"/>
        </w:rPr>
        <w:t>Undertaking minor repairs in the clients’ home and advise clients and staff on basic health and safety procedures.</w:t>
      </w:r>
    </w:p>
    <w:p w14:paraId="71CB95BF" w14:textId="77777777" w:rsidR="00E118FE" w:rsidRPr="00F179E4" w:rsidRDefault="00E118FE" w:rsidP="00E118FE">
      <w:pPr>
        <w:pStyle w:val="paragraph"/>
        <w:numPr>
          <w:ilvl w:val="0"/>
          <w:numId w:val="41"/>
        </w:numPr>
        <w:rPr>
          <w:rFonts w:ascii="Barlow" w:eastAsia="Barlow" w:hAnsi="Barlow" w:cs="Barlow"/>
          <w:color w:val="000000" w:themeColor="text1"/>
          <w:sz w:val="22"/>
          <w:szCs w:val="22"/>
        </w:rPr>
      </w:pPr>
      <w:r w:rsidRPr="00F179E4">
        <w:rPr>
          <w:rFonts w:ascii="Barlow" w:eastAsia="Barlow" w:hAnsi="Barlow" w:cs="Barlow"/>
          <w:color w:val="000000" w:themeColor="text1"/>
          <w:sz w:val="22"/>
          <w:szCs w:val="22"/>
        </w:rPr>
        <w:t>In consultation with other staff in the service, prioritise work according to the relative needs of the families and households with whom we work.</w:t>
      </w:r>
    </w:p>
    <w:p w14:paraId="2A3CAE75" w14:textId="4E79EFDE" w:rsidR="00E118FE" w:rsidRPr="00F179E4" w:rsidRDefault="00E118FE" w:rsidP="00E118FE">
      <w:pPr>
        <w:pStyle w:val="paragraph"/>
        <w:numPr>
          <w:ilvl w:val="0"/>
          <w:numId w:val="41"/>
        </w:numPr>
        <w:rPr>
          <w:rFonts w:ascii="Barlow" w:eastAsia="Barlow" w:hAnsi="Barlow" w:cs="Barlow"/>
          <w:color w:val="000000" w:themeColor="text1"/>
          <w:sz w:val="22"/>
          <w:szCs w:val="22"/>
        </w:rPr>
      </w:pPr>
      <w:r w:rsidRPr="00F179E4">
        <w:rPr>
          <w:rFonts w:ascii="Barlow" w:eastAsia="Barlow" w:hAnsi="Barlow" w:cs="Barlow"/>
          <w:color w:val="000000" w:themeColor="text1"/>
          <w:sz w:val="22"/>
          <w:szCs w:val="22"/>
        </w:rPr>
        <w:t xml:space="preserve">Completion and maintenance of </w:t>
      </w:r>
      <w:r w:rsidR="00631A39" w:rsidRPr="00F179E4">
        <w:rPr>
          <w:rFonts w:ascii="Barlow" w:eastAsia="Barlow" w:hAnsi="Barlow" w:cs="Barlow"/>
          <w:color w:val="000000" w:themeColor="text1"/>
          <w:sz w:val="22"/>
          <w:szCs w:val="22"/>
        </w:rPr>
        <w:t>up-to-date</w:t>
      </w:r>
      <w:r w:rsidRPr="00F179E4">
        <w:rPr>
          <w:rFonts w:ascii="Barlow" w:eastAsia="Barlow" w:hAnsi="Barlow" w:cs="Barlow"/>
          <w:color w:val="000000" w:themeColor="text1"/>
          <w:sz w:val="22"/>
          <w:szCs w:val="22"/>
        </w:rPr>
        <w:t xml:space="preserve"> records of all work e.g. photographs, certificates, case notes and risk assessments. </w:t>
      </w:r>
    </w:p>
    <w:p w14:paraId="74FD91E5" w14:textId="77777777" w:rsidR="00E118FE" w:rsidRPr="00F179E4" w:rsidRDefault="00E118FE" w:rsidP="00E118FE">
      <w:pPr>
        <w:pStyle w:val="paragraph"/>
        <w:numPr>
          <w:ilvl w:val="0"/>
          <w:numId w:val="41"/>
        </w:numPr>
        <w:rPr>
          <w:rFonts w:ascii="Barlow" w:eastAsia="Barlow" w:hAnsi="Barlow" w:cs="Barlow"/>
          <w:color w:val="000000" w:themeColor="text1"/>
          <w:sz w:val="22"/>
          <w:szCs w:val="22"/>
        </w:rPr>
      </w:pPr>
      <w:r w:rsidRPr="00F179E4">
        <w:rPr>
          <w:rFonts w:ascii="Barlow" w:eastAsia="Barlow" w:hAnsi="Barlow" w:cs="Barlow"/>
          <w:color w:val="000000" w:themeColor="text1"/>
          <w:sz w:val="22"/>
          <w:szCs w:val="22"/>
        </w:rPr>
        <w:t xml:space="preserve">Telephone contact and </w:t>
      </w:r>
      <w:r w:rsidRPr="00F179E4">
        <w:rPr>
          <w:rFonts w:ascii="Barlow" w:eastAsia="Barlow" w:hAnsi="Barlow" w:cs="Barlow"/>
          <w:color w:val="000000" w:themeColor="text1"/>
          <w:sz w:val="22"/>
          <w:szCs w:val="22"/>
          <w:highlight w:val="yellow"/>
        </w:rPr>
        <w:t>letter</w:t>
      </w:r>
      <w:r w:rsidRPr="00F179E4">
        <w:rPr>
          <w:rFonts w:ascii="Barlow" w:eastAsia="Barlow" w:hAnsi="Barlow" w:cs="Barlow"/>
          <w:color w:val="000000" w:themeColor="text1"/>
          <w:sz w:val="22"/>
          <w:szCs w:val="22"/>
        </w:rPr>
        <w:t xml:space="preserve"> writing as appropriate.  </w:t>
      </w:r>
    </w:p>
    <w:p w14:paraId="6E1776CB" w14:textId="29A27B13" w:rsidR="002326DE" w:rsidRPr="00F179E4" w:rsidRDefault="00E118FE" w:rsidP="002326DE">
      <w:pPr>
        <w:pStyle w:val="paragraph"/>
        <w:numPr>
          <w:ilvl w:val="0"/>
          <w:numId w:val="41"/>
        </w:numPr>
        <w:rPr>
          <w:rFonts w:ascii="Barlow" w:eastAsia="Barlow" w:hAnsi="Barlow" w:cs="Barlow"/>
          <w:color w:val="000000" w:themeColor="text1"/>
          <w:sz w:val="22"/>
          <w:szCs w:val="22"/>
        </w:rPr>
      </w:pPr>
      <w:r w:rsidRPr="00F179E4">
        <w:rPr>
          <w:rFonts w:ascii="Barlow" w:eastAsia="Barlow" w:hAnsi="Barlow" w:cs="Barlow"/>
          <w:color w:val="000000" w:themeColor="text1"/>
          <w:sz w:val="22"/>
          <w:szCs w:val="22"/>
        </w:rPr>
        <w:t xml:space="preserve">Assist with the development and promotion of the DIYSA and other Shelter services.  </w:t>
      </w:r>
    </w:p>
    <w:p w14:paraId="68A0BCCE" w14:textId="77777777" w:rsidR="00E118FE" w:rsidRPr="00F179E4" w:rsidRDefault="00E118FE" w:rsidP="00E118FE">
      <w:pPr>
        <w:pStyle w:val="paragraph"/>
        <w:numPr>
          <w:ilvl w:val="0"/>
          <w:numId w:val="41"/>
        </w:numPr>
        <w:rPr>
          <w:rFonts w:ascii="Barlow" w:eastAsia="Barlow" w:hAnsi="Barlow" w:cs="Barlow"/>
          <w:color w:val="000000" w:themeColor="text1"/>
          <w:sz w:val="22"/>
          <w:szCs w:val="22"/>
        </w:rPr>
      </w:pPr>
      <w:r w:rsidRPr="00F179E4">
        <w:rPr>
          <w:rFonts w:ascii="Barlow" w:eastAsia="Barlow" w:hAnsi="Barlow" w:cs="Barlow"/>
          <w:color w:val="000000" w:themeColor="text1"/>
          <w:sz w:val="22"/>
          <w:szCs w:val="22"/>
        </w:rPr>
        <w:t>Manage client records – recording outcomes and impact – delivering to agreed key performance indicators.</w:t>
      </w:r>
    </w:p>
    <w:p w14:paraId="79782484" w14:textId="77777777" w:rsidR="00E118FE" w:rsidRPr="00F179E4" w:rsidRDefault="00E118FE" w:rsidP="00E118FE">
      <w:pPr>
        <w:pStyle w:val="paragraph"/>
        <w:numPr>
          <w:ilvl w:val="0"/>
          <w:numId w:val="41"/>
        </w:numPr>
        <w:rPr>
          <w:rFonts w:ascii="Barlow" w:eastAsia="Barlow" w:hAnsi="Barlow" w:cs="Barlow"/>
          <w:color w:val="000000" w:themeColor="text1"/>
          <w:sz w:val="22"/>
          <w:szCs w:val="22"/>
        </w:rPr>
      </w:pPr>
      <w:r w:rsidRPr="00F179E4">
        <w:rPr>
          <w:rFonts w:ascii="Barlow" w:eastAsia="Barlow" w:hAnsi="Barlow" w:cs="Barlow"/>
          <w:color w:val="000000" w:themeColor="text1"/>
          <w:sz w:val="22"/>
          <w:szCs w:val="22"/>
        </w:rPr>
        <w:t xml:space="preserve">Advise on and undertake the purchase of tools, health and safety equipment, and other practical equipment. </w:t>
      </w:r>
    </w:p>
    <w:p w14:paraId="111DDB8F" w14:textId="77777777" w:rsidR="00E118FE" w:rsidRPr="00F179E4" w:rsidRDefault="00E118FE" w:rsidP="00E118FE">
      <w:pPr>
        <w:pStyle w:val="paragraph"/>
        <w:numPr>
          <w:ilvl w:val="0"/>
          <w:numId w:val="41"/>
        </w:numPr>
        <w:rPr>
          <w:rFonts w:ascii="Barlow" w:eastAsia="Barlow" w:hAnsi="Barlow" w:cs="Barlow"/>
          <w:color w:val="000000" w:themeColor="text1"/>
          <w:sz w:val="22"/>
          <w:szCs w:val="22"/>
        </w:rPr>
      </w:pPr>
      <w:r w:rsidRPr="00F179E4">
        <w:rPr>
          <w:rFonts w:ascii="Barlow" w:eastAsia="Barlow" w:hAnsi="Barlow" w:cs="Barlow"/>
          <w:color w:val="000000" w:themeColor="text1"/>
          <w:sz w:val="22"/>
          <w:szCs w:val="22"/>
        </w:rPr>
        <w:t>Ensure that the DIYSA service’s tools, vehicle(s) and other practical equipment is used, maintained and stored safely and is in good working order.</w:t>
      </w:r>
    </w:p>
    <w:p w14:paraId="4A6C1A1A" w14:textId="06E678C2" w:rsidR="006E606A" w:rsidRPr="00F179E4" w:rsidRDefault="00E118FE" w:rsidP="002326DE">
      <w:pPr>
        <w:pStyle w:val="paragraph"/>
        <w:numPr>
          <w:ilvl w:val="0"/>
          <w:numId w:val="41"/>
        </w:numPr>
        <w:rPr>
          <w:rFonts w:ascii="Barlow" w:eastAsia="Barlow" w:hAnsi="Barlow" w:cs="Barlow"/>
          <w:color w:val="000000" w:themeColor="text1"/>
          <w:sz w:val="22"/>
          <w:szCs w:val="22"/>
        </w:rPr>
      </w:pPr>
      <w:r w:rsidRPr="00F179E4">
        <w:rPr>
          <w:rFonts w:ascii="Barlow" w:eastAsia="Barlow" w:hAnsi="Barlow" w:cs="Barlow"/>
          <w:color w:val="000000" w:themeColor="text1"/>
          <w:sz w:val="22"/>
          <w:szCs w:val="22"/>
        </w:rPr>
        <w:t>Attend and contribute to regular team meetings.</w:t>
      </w:r>
    </w:p>
    <w:p w14:paraId="289DB0A7" w14:textId="36FB853B" w:rsidR="00E118FE" w:rsidRPr="00F179E4" w:rsidRDefault="00E118FE" w:rsidP="00E118FE">
      <w:pPr>
        <w:pStyle w:val="paragraph"/>
        <w:numPr>
          <w:ilvl w:val="0"/>
          <w:numId w:val="41"/>
        </w:numPr>
        <w:rPr>
          <w:rFonts w:ascii="Barlow" w:eastAsia="Barlow" w:hAnsi="Barlow" w:cs="Barlow"/>
          <w:color w:val="000000" w:themeColor="text1"/>
          <w:sz w:val="22"/>
          <w:szCs w:val="22"/>
        </w:rPr>
      </w:pPr>
      <w:r w:rsidRPr="00F179E4">
        <w:rPr>
          <w:rFonts w:ascii="Barlow" w:eastAsia="Barlow" w:hAnsi="Barlow" w:cs="Barlow"/>
          <w:color w:val="000000" w:themeColor="text1"/>
          <w:sz w:val="22"/>
          <w:szCs w:val="22"/>
        </w:rPr>
        <w:lastRenderedPageBreak/>
        <w:t xml:space="preserve">Contribute to both internal and external communication and engagement </w:t>
      </w:r>
      <w:proofErr w:type="gramStart"/>
      <w:r w:rsidRPr="00F179E4">
        <w:rPr>
          <w:rFonts w:ascii="Barlow" w:eastAsia="Barlow" w:hAnsi="Barlow" w:cs="Barlow"/>
          <w:color w:val="000000" w:themeColor="text1"/>
          <w:sz w:val="22"/>
          <w:szCs w:val="22"/>
        </w:rPr>
        <w:t>plans</w:t>
      </w:r>
      <w:proofErr w:type="gramEnd"/>
      <w:r w:rsidRPr="00F179E4">
        <w:rPr>
          <w:rFonts w:ascii="Barlow" w:eastAsia="Barlow" w:hAnsi="Barlow" w:cs="Barlow"/>
          <w:color w:val="000000" w:themeColor="text1"/>
          <w:sz w:val="22"/>
          <w:szCs w:val="22"/>
        </w:rPr>
        <w:t xml:space="preserve"> through blogs, case studies and media work for example and an ability to network and work with local partners</w:t>
      </w:r>
      <w:r w:rsidR="00E93288" w:rsidRPr="00F179E4">
        <w:rPr>
          <w:rFonts w:ascii="Barlow" w:eastAsia="Barlow" w:hAnsi="Barlow" w:cs="Barlow"/>
          <w:color w:val="000000" w:themeColor="text1"/>
          <w:sz w:val="22"/>
          <w:szCs w:val="22"/>
        </w:rPr>
        <w:t>.</w:t>
      </w:r>
    </w:p>
    <w:p w14:paraId="448EB89B" w14:textId="77777777" w:rsidR="00E118FE" w:rsidRPr="00F179E4" w:rsidRDefault="00E118FE" w:rsidP="00E118FE">
      <w:pPr>
        <w:pStyle w:val="paragraph"/>
        <w:numPr>
          <w:ilvl w:val="0"/>
          <w:numId w:val="41"/>
        </w:numPr>
        <w:rPr>
          <w:rFonts w:ascii="Barlow" w:eastAsia="Barlow" w:hAnsi="Barlow" w:cs="Barlow"/>
          <w:color w:val="000000" w:themeColor="text1"/>
          <w:sz w:val="22"/>
          <w:szCs w:val="22"/>
        </w:rPr>
      </w:pPr>
      <w:r w:rsidRPr="00F179E4">
        <w:rPr>
          <w:rFonts w:ascii="Barlow" w:eastAsia="Barlow" w:hAnsi="Barlow" w:cs="Barlow"/>
          <w:color w:val="000000" w:themeColor="text1"/>
          <w:sz w:val="22"/>
          <w:szCs w:val="22"/>
        </w:rPr>
        <w:t xml:space="preserve">Provide additional support to colleagues as and when required to contribute towards the day-to-day functioning of the team. </w:t>
      </w:r>
    </w:p>
    <w:p w14:paraId="324CE628" w14:textId="77777777" w:rsidR="00E118FE" w:rsidRPr="00F179E4" w:rsidRDefault="00E118FE" w:rsidP="00E118FE">
      <w:pPr>
        <w:pStyle w:val="paragraph"/>
        <w:numPr>
          <w:ilvl w:val="0"/>
          <w:numId w:val="41"/>
        </w:numPr>
        <w:rPr>
          <w:rFonts w:ascii="Barlow" w:eastAsia="Barlow" w:hAnsi="Barlow" w:cs="Barlow"/>
          <w:color w:val="000000" w:themeColor="text1"/>
          <w:sz w:val="22"/>
          <w:szCs w:val="22"/>
        </w:rPr>
      </w:pPr>
      <w:r w:rsidRPr="00F179E4">
        <w:rPr>
          <w:rFonts w:ascii="Barlow" w:eastAsia="Barlow" w:hAnsi="Barlow" w:cs="Barlow"/>
          <w:color w:val="000000" w:themeColor="text1"/>
          <w:sz w:val="22"/>
          <w:szCs w:val="22"/>
        </w:rPr>
        <w:t>Work safely and in accordance with Shelter’s health and safety policy, safeguarding policy, and other policies and procedures.</w:t>
      </w:r>
    </w:p>
    <w:p w14:paraId="76005762" w14:textId="06254C9B" w:rsidR="006803FC" w:rsidRDefault="006803FC" w:rsidP="00857F61">
      <w:pPr>
        <w:jc w:val="both"/>
        <w:rPr>
          <w:rFonts w:ascii="Barlow" w:hAnsi="Barlow" w:cstheme="minorHAnsi"/>
          <w:b/>
          <w:sz w:val="22"/>
          <w:szCs w:val="22"/>
          <w:lang w:val="en-US" w:eastAsia="en-GB"/>
        </w:rPr>
      </w:pPr>
    </w:p>
    <w:p w14:paraId="58654DF1" w14:textId="77777777" w:rsidR="00F179E4" w:rsidRDefault="00F179E4" w:rsidP="00857F61">
      <w:pPr>
        <w:jc w:val="both"/>
        <w:rPr>
          <w:rFonts w:ascii="Barlow" w:hAnsi="Barlow" w:cstheme="minorHAnsi"/>
          <w:b/>
          <w:sz w:val="22"/>
          <w:szCs w:val="22"/>
          <w:lang w:val="en-US" w:eastAsia="en-GB"/>
        </w:rPr>
      </w:pPr>
    </w:p>
    <w:p w14:paraId="63EF49A3" w14:textId="77777777" w:rsidR="00F179E4" w:rsidRDefault="00F179E4" w:rsidP="00857F61">
      <w:pPr>
        <w:jc w:val="both"/>
        <w:rPr>
          <w:rFonts w:ascii="Barlow" w:hAnsi="Barlow" w:cstheme="minorHAnsi"/>
          <w:b/>
          <w:sz w:val="22"/>
          <w:szCs w:val="22"/>
          <w:lang w:val="en-US" w:eastAsia="en-GB"/>
        </w:rPr>
      </w:pPr>
    </w:p>
    <w:p w14:paraId="1AAEDB4F" w14:textId="77777777" w:rsidR="00F179E4" w:rsidRDefault="00F179E4" w:rsidP="00857F61">
      <w:pPr>
        <w:jc w:val="both"/>
        <w:rPr>
          <w:rFonts w:ascii="Barlow" w:hAnsi="Barlow" w:cstheme="minorHAnsi"/>
          <w:b/>
          <w:sz w:val="22"/>
          <w:szCs w:val="22"/>
          <w:lang w:val="en-US" w:eastAsia="en-GB"/>
        </w:rPr>
      </w:pPr>
    </w:p>
    <w:p w14:paraId="06DD2BC0" w14:textId="77777777" w:rsidR="00F179E4" w:rsidRDefault="00F179E4" w:rsidP="00857F61">
      <w:pPr>
        <w:jc w:val="both"/>
        <w:rPr>
          <w:rFonts w:ascii="Barlow" w:hAnsi="Barlow" w:cstheme="minorHAnsi"/>
          <w:b/>
          <w:sz w:val="22"/>
          <w:szCs w:val="22"/>
          <w:lang w:val="en-US" w:eastAsia="en-GB"/>
        </w:rPr>
      </w:pPr>
    </w:p>
    <w:p w14:paraId="600F96EF" w14:textId="77777777" w:rsidR="00F179E4" w:rsidRDefault="00F179E4" w:rsidP="00857F61">
      <w:pPr>
        <w:jc w:val="both"/>
        <w:rPr>
          <w:rFonts w:ascii="Barlow" w:hAnsi="Barlow" w:cstheme="minorHAnsi"/>
          <w:b/>
          <w:sz w:val="22"/>
          <w:szCs w:val="22"/>
          <w:lang w:val="en-US" w:eastAsia="en-GB"/>
        </w:rPr>
      </w:pPr>
    </w:p>
    <w:p w14:paraId="0F60B888" w14:textId="77777777" w:rsidR="00F179E4" w:rsidRDefault="00F179E4" w:rsidP="00857F61">
      <w:pPr>
        <w:jc w:val="both"/>
        <w:rPr>
          <w:rFonts w:ascii="Barlow" w:hAnsi="Barlow" w:cstheme="minorHAnsi"/>
          <w:b/>
          <w:sz w:val="22"/>
          <w:szCs w:val="22"/>
          <w:lang w:val="en-US" w:eastAsia="en-GB"/>
        </w:rPr>
      </w:pPr>
    </w:p>
    <w:p w14:paraId="25A80119" w14:textId="77777777" w:rsidR="00F179E4" w:rsidRDefault="00F179E4" w:rsidP="00857F61">
      <w:pPr>
        <w:jc w:val="both"/>
        <w:rPr>
          <w:rFonts w:ascii="Barlow" w:hAnsi="Barlow" w:cstheme="minorHAnsi"/>
          <w:b/>
          <w:sz w:val="22"/>
          <w:szCs w:val="22"/>
          <w:lang w:val="en-US" w:eastAsia="en-GB"/>
        </w:rPr>
      </w:pPr>
    </w:p>
    <w:p w14:paraId="3CC6CEED" w14:textId="77777777" w:rsidR="00F179E4" w:rsidRPr="00F179E4" w:rsidRDefault="00F179E4" w:rsidP="00857F61">
      <w:pPr>
        <w:jc w:val="both"/>
        <w:rPr>
          <w:rFonts w:ascii="Barlow" w:hAnsi="Barlow" w:cstheme="minorHAnsi"/>
          <w:b/>
          <w:sz w:val="22"/>
          <w:szCs w:val="22"/>
          <w:lang w:val="en-US" w:eastAsia="en-GB"/>
        </w:rPr>
      </w:pPr>
    </w:p>
    <w:p w14:paraId="18CA7F50" w14:textId="40D8B3EC" w:rsidR="00857F61" w:rsidRPr="00F179E4" w:rsidRDefault="00857F61" w:rsidP="00857F61">
      <w:pPr>
        <w:jc w:val="both"/>
        <w:rPr>
          <w:rFonts w:ascii="Barlow" w:hAnsi="Barlow" w:cstheme="minorHAnsi"/>
          <w:b/>
          <w:sz w:val="22"/>
          <w:szCs w:val="22"/>
          <w:lang w:val="en-US" w:eastAsia="en-GB"/>
        </w:rPr>
      </w:pPr>
      <w:r w:rsidRPr="00F179E4">
        <w:rPr>
          <w:rFonts w:ascii="Barlow" w:hAnsi="Barlow" w:cstheme="minorHAnsi"/>
          <w:b/>
          <w:sz w:val="22"/>
          <w:szCs w:val="22"/>
          <w:lang w:val="en-US" w:eastAsia="en-GB"/>
        </w:rPr>
        <w:t xml:space="preserve">About you </w:t>
      </w:r>
    </w:p>
    <w:p w14:paraId="2B82DE68" w14:textId="77777777" w:rsidR="00857F61" w:rsidRPr="00F179E4" w:rsidRDefault="00857F61" w:rsidP="00857F61">
      <w:pPr>
        <w:jc w:val="both"/>
        <w:rPr>
          <w:rFonts w:ascii="Barlow" w:hAnsi="Barlow" w:cstheme="minorHAnsi"/>
          <w:b/>
          <w:sz w:val="22"/>
          <w:szCs w:val="22"/>
          <w:lang w:val="en-US" w:eastAsia="en-GB"/>
        </w:rPr>
      </w:pPr>
    </w:p>
    <w:p w14:paraId="44585FDE" w14:textId="77777777" w:rsidR="00CB0A93" w:rsidRPr="00F179E4" w:rsidRDefault="00CB0A93" w:rsidP="00CB0A93">
      <w:pPr>
        <w:pStyle w:val="ListParagraph"/>
        <w:numPr>
          <w:ilvl w:val="0"/>
          <w:numId w:val="32"/>
        </w:numPr>
        <w:spacing w:line="312" w:lineRule="auto"/>
        <w:rPr>
          <w:rFonts w:ascii="Barlow" w:hAnsi="Barlow" w:cs="Arial"/>
          <w:sz w:val="22"/>
          <w:szCs w:val="22"/>
        </w:rPr>
      </w:pPr>
      <w:r w:rsidRPr="00F179E4">
        <w:rPr>
          <w:rFonts w:ascii="Barlow" w:hAnsi="Barlow" w:cs="Arial"/>
          <w:sz w:val="22"/>
          <w:szCs w:val="22"/>
        </w:rPr>
        <w:t>You will have experience in DIY, gardening and handyperson work.</w:t>
      </w:r>
    </w:p>
    <w:p w14:paraId="071787F6" w14:textId="72D108CB" w:rsidR="00CB0A93" w:rsidRPr="00F179E4" w:rsidRDefault="00CB0A93" w:rsidP="00CB0A93">
      <w:pPr>
        <w:pStyle w:val="ListParagraph"/>
        <w:numPr>
          <w:ilvl w:val="0"/>
          <w:numId w:val="32"/>
        </w:numPr>
        <w:spacing w:line="312" w:lineRule="auto"/>
        <w:rPr>
          <w:rFonts w:ascii="Barlow" w:hAnsi="Barlow" w:cs="Arial"/>
          <w:sz w:val="22"/>
          <w:szCs w:val="22"/>
        </w:rPr>
      </w:pPr>
      <w:r w:rsidRPr="00F179E4">
        <w:rPr>
          <w:rFonts w:ascii="Barlow" w:hAnsi="Barlow" w:cs="Arial"/>
          <w:sz w:val="22"/>
          <w:szCs w:val="22"/>
        </w:rPr>
        <w:t>You will have plumbing, carpentry, decorating, general DIY skills and practical problem-solving skills.</w:t>
      </w:r>
    </w:p>
    <w:p w14:paraId="2CC799F9" w14:textId="77777777" w:rsidR="00CB0A93" w:rsidRPr="00F179E4" w:rsidRDefault="00CB0A93" w:rsidP="00CB0A93">
      <w:pPr>
        <w:pStyle w:val="ListParagraph"/>
        <w:numPr>
          <w:ilvl w:val="0"/>
          <w:numId w:val="32"/>
        </w:numPr>
        <w:spacing w:line="312" w:lineRule="auto"/>
        <w:rPr>
          <w:rFonts w:ascii="Barlow" w:hAnsi="Barlow" w:cs="Arial"/>
          <w:sz w:val="22"/>
          <w:szCs w:val="22"/>
        </w:rPr>
      </w:pPr>
      <w:r w:rsidRPr="00F179E4">
        <w:rPr>
          <w:rFonts w:ascii="Barlow" w:hAnsi="Barlow" w:cs="Arial"/>
          <w:sz w:val="22"/>
          <w:szCs w:val="22"/>
        </w:rPr>
        <w:t>You will need to understand the entrenched social challenges faced by people who have been homeless and how these impact upon their lifestyles.</w:t>
      </w:r>
    </w:p>
    <w:p w14:paraId="436C1ABC" w14:textId="1A5DFA99" w:rsidR="00193CA3" w:rsidRPr="00F179E4" w:rsidRDefault="00CB0A93" w:rsidP="00CB0A93">
      <w:pPr>
        <w:pStyle w:val="ListParagraph"/>
        <w:numPr>
          <w:ilvl w:val="0"/>
          <w:numId w:val="32"/>
        </w:numPr>
        <w:spacing w:line="312" w:lineRule="auto"/>
        <w:rPr>
          <w:rFonts w:ascii="Barlow" w:hAnsi="Barlow" w:cs="Arial"/>
          <w:sz w:val="22"/>
          <w:szCs w:val="22"/>
        </w:rPr>
      </w:pPr>
      <w:r w:rsidRPr="00F179E4">
        <w:rPr>
          <w:rFonts w:ascii="Barlow" w:hAnsi="Barlow" w:cs="Arial"/>
          <w:sz w:val="22"/>
          <w:szCs w:val="22"/>
        </w:rPr>
        <w:t xml:space="preserve">You will </w:t>
      </w:r>
      <w:r w:rsidR="00C23BA4" w:rsidRPr="00F179E4">
        <w:rPr>
          <w:rFonts w:ascii="Barlow" w:hAnsi="Barlow" w:cs="Arial"/>
          <w:sz w:val="22"/>
          <w:szCs w:val="22"/>
        </w:rPr>
        <w:t xml:space="preserve">sometimes </w:t>
      </w:r>
      <w:r w:rsidRPr="00F179E4">
        <w:rPr>
          <w:rFonts w:ascii="Barlow" w:hAnsi="Barlow" w:cs="Arial"/>
          <w:sz w:val="22"/>
          <w:szCs w:val="22"/>
        </w:rPr>
        <w:t>work alongside other staff members, but often you will be working on your own primarily within service users</w:t>
      </w:r>
      <w:r w:rsidR="00CB5D91" w:rsidRPr="00F179E4">
        <w:rPr>
          <w:rFonts w:ascii="Barlow" w:hAnsi="Barlow" w:cs="Arial"/>
          <w:sz w:val="22"/>
          <w:szCs w:val="22"/>
        </w:rPr>
        <w:t>’</w:t>
      </w:r>
      <w:r w:rsidRPr="00F179E4">
        <w:rPr>
          <w:rFonts w:ascii="Barlow" w:hAnsi="Barlow" w:cs="Arial"/>
          <w:sz w:val="22"/>
          <w:szCs w:val="22"/>
        </w:rPr>
        <w:t xml:space="preserve"> own homes. </w:t>
      </w:r>
    </w:p>
    <w:p w14:paraId="006AA261" w14:textId="658BE8BA" w:rsidR="00CB0A93" w:rsidRPr="00F179E4" w:rsidRDefault="00CB0A93" w:rsidP="00CB0A93">
      <w:pPr>
        <w:pStyle w:val="ListParagraph"/>
        <w:numPr>
          <w:ilvl w:val="0"/>
          <w:numId w:val="32"/>
        </w:numPr>
        <w:spacing w:line="312" w:lineRule="auto"/>
        <w:rPr>
          <w:rFonts w:ascii="Barlow" w:hAnsi="Barlow" w:cs="Arial"/>
          <w:sz w:val="22"/>
          <w:szCs w:val="22"/>
        </w:rPr>
      </w:pPr>
      <w:r w:rsidRPr="00F179E4">
        <w:rPr>
          <w:rFonts w:ascii="Barlow" w:hAnsi="Barlow" w:cs="Arial"/>
          <w:sz w:val="22"/>
          <w:szCs w:val="22"/>
        </w:rPr>
        <w:t>You must be able to adapt to a range of different situations, including working with clients with multiple and complex needs.</w:t>
      </w:r>
    </w:p>
    <w:p w14:paraId="7909EE6E" w14:textId="3A14E1FC" w:rsidR="00BB7CB0" w:rsidRPr="00F179E4" w:rsidRDefault="00CB0A93" w:rsidP="00CB0A93">
      <w:pPr>
        <w:pStyle w:val="ListParagraph"/>
        <w:numPr>
          <w:ilvl w:val="0"/>
          <w:numId w:val="32"/>
        </w:numPr>
        <w:spacing w:line="312" w:lineRule="auto"/>
        <w:rPr>
          <w:rFonts w:ascii="Barlow" w:hAnsi="Barlow" w:cs="Arial"/>
          <w:sz w:val="22"/>
          <w:szCs w:val="22"/>
        </w:rPr>
      </w:pPr>
      <w:r w:rsidRPr="00F179E4">
        <w:rPr>
          <w:rFonts w:ascii="Barlow" w:hAnsi="Barlow" w:cs="Arial"/>
          <w:sz w:val="22"/>
          <w:szCs w:val="22"/>
        </w:rPr>
        <w:t>You will have a good current knowledge of Health and Safety in the workplace, regulations and environmental issues</w:t>
      </w:r>
      <w:r w:rsidR="008A0E35" w:rsidRPr="00F179E4">
        <w:rPr>
          <w:rFonts w:ascii="Barlow" w:hAnsi="Barlow" w:cs="Arial"/>
          <w:sz w:val="22"/>
          <w:szCs w:val="22"/>
        </w:rPr>
        <w:t>.</w:t>
      </w:r>
      <w:r w:rsidRPr="00F179E4">
        <w:rPr>
          <w:rFonts w:ascii="Barlow" w:hAnsi="Barlow" w:cs="Arial"/>
          <w:sz w:val="22"/>
          <w:szCs w:val="22"/>
        </w:rPr>
        <w:t xml:space="preserve"> </w:t>
      </w:r>
    </w:p>
    <w:p w14:paraId="15E40A34" w14:textId="72824495" w:rsidR="00CB0A93" w:rsidRPr="00F179E4" w:rsidRDefault="00BB7CB0" w:rsidP="00CB0A93">
      <w:pPr>
        <w:pStyle w:val="ListParagraph"/>
        <w:numPr>
          <w:ilvl w:val="0"/>
          <w:numId w:val="32"/>
        </w:numPr>
        <w:spacing w:line="312" w:lineRule="auto"/>
        <w:rPr>
          <w:rFonts w:ascii="Barlow" w:hAnsi="Barlow" w:cs="Arial"/>
          <w:sz w:val="22"/>
          <w:szCs w:val="22"/>
        </w:rPr>
      </w:pPr>
      <w:r w:rsidRPr="00F179E4">
        <w:rPr>
          <w:rFonts w:ascii="Barlow" w:hAnsi="Barlow" w:cs="Arial"/>
          <w:sz w:val="22"/>
          <w:szCs w:val="22"/>
        </w:rPr>
        <w:t xml:space="preserve">You will </w:t>
      </w:r>
      <w:r w:rsidR="00CB5D91" w:rsidRPr="00F179E4">
        <w:rPr>
          <w:rFonts w:ascii="Barlow" w:hAnsi="Barlow" w:cs="Arial"/>
          <w:sz w:val="22"/>
          <w:szCs w:val="22"/>
        </w:rPr>
        <w:t xml:space="preserve">be able to </w:t>
      </w:r>
      <w:r w:rsidR="00CB0A93" w:rsidRPr="00F179E4">
        <w:rPr>
          <w:rFonts w:ascii="Barlow" w:hAnsi="Barlow" w:cs="Arial"/>
          <w:sz w:val="22"/>
          <w:szCs w:val="22"/>
        </w:rPr>
        <w:t xml:space="preserve">share your knowledge in a straightforward and engaging way. </w:t>
      </w:r>
    </w:p>
    <w:p w14:paraId="686831C0" w14:textId="77777777" w:rsidR="00CB0A93" w:rsidRPr="00F179E4" w:rsidRDefault="00CB0A93" w:rsidP="00CB0A93">
      <w:pPr>
        <w:pStyle w:val="ListParagraph"/>
        <w:numPr>
          <w:ilvl w:val="0"/>
          <w:numId w:val="32"/>
        </w:numPr>
        <w:spacing w:line="312" w:lineRule="auto"/>
        <w:rPr>
          <w:rFonts w:ascii="Barlow" w:hAnsi="Barlow" w:cs="Arial"/>
          <w:sz w:val="22"/>
          <w:szCs w:val="22"/>
        </w:rPr>
      </w:pPr>
      <w:r w:rsidRPr="00F179E4">
        <w:rPr>
          <w:rFonts w:ascii="Barlow" w:hAnsi="Barlow" w:cs="Arial"/>
          <w:sz w:val="22"/>
          <w:szCs w:val="22"/>
        </w:rPr>
        <w:t>You will be patient, diplomatic, non-judgemental, tenacious and be excellent at prioritising your workload.</w:t>
      </w:r>
    </w:p>
    <w:p w14:paraId="00497553" w14:textId="77777777" w:rsidR="00CB0A93" w:rsidRPr="00F179E4" w:rsidRDefault="00CB0A93" w:rsidP="00CB0A93">
      <w:pPr>
        <w:pStyle w:val="ListParagraph"/>
        <w:numPr>
          <w:ilvl w:val="0"/>
          <w:numId w:val="32"/>
        </w:numPr>
        <w:spacing w:line="312" w:lineRule="auto"/>
        <w:rPr>
          <w:rFonts w:ascii="Barlow" w:hAnsi="Barlow" w:cs="Arial"/>
          <w:sz w:val="22"/>
          <w:szCs w:val="22"/>
        </w:rPr>
      </w:pPr>
      <w:r w:rsidRPr="00F179E4">
        <w:rPr>
          <w:rFonts w:ascii="Barlow" w:hAnsi="Barlow" w:cs="Arial"/>
          <w:sz w:val="22"/>
          <w:szCs w:val="22"/>
        </w:rPr>
        <w:t>You will need to understand how to set boundaries with clients, have skills in advocacy, negotiation and problem solving, be approachable and trustworthy.</w:t>
      </w:r>
    </w:p>
    <w:p w14:paraId="1D268F6D" w14:textId="77777777" w:rsidR="00CB0A93" w:rsidRPr="00F179E4" w:rsidRDefault="00CB0A93" w:rsidP="00CB0A93">
      <w:pPr>
        <w:pStyle w:val="ListParagraph"/>
        <w:numPr>
          <w:ilvl w:val="0"/>
          <w:numId w:val="32"/>
        </w:numPr>
        <w:spacing w:line="312" w:lineRule="auto"/>
        <w:rPr>
          <w:rFonts w:ascii="Barlow" w:hAnsi="Barlow" w:cs="Arial"/>
          <w:sz w:val="22"/>
          <w:szCs w:val="22"/>
        </w:rPr>
      </w:pPr>
      <w:r w:rsidRPr="00F179E4">
        <w:rPr>
          <w:rFonts w:ascii="Barlow" w:hAnsi="Barlow" w:cs="Arial"/>
          <w:sz w:val="22"/>
          <w:szCs w:val="22"/>
        </w:rPr>
        <w:t xml:space="preserve">You will be required to have an enhanced DBS check. </w:t>
      </w:r>
    </w:p>
    <w:p w14:paraId="6B590AC2" w14:textId="46FE116F" w:rsidR="00CB0A93" w:rsidRPr="00F179E4" w:rsidRDefault="00CB0A93" w:rsidP="00CB0A93">
      <w:pPr>
        <w:pStyle w:val="ListParagraph"/>
        <w:numPr>
          <w:ilvl w:val="0"/>
          <w:numId w:val="32"/>
        </w:numPr>
        <w:spacing w:line="312" w:lineRule="auto"/>
        <w:rPr>
          <w:rFonts w:ascii="Barlow" w:hAnsi="Barlow" w:cs="Arial"/>
          <w:sz w:val="22"/>
          <w:szCs w:val="22"/>
        </w:rPr>
      </w:pPr>
      <w:r w:rsidRPr="00F179E4">
        <w:rPr>
          <w:rFonts w:ascii="Barlow" w:hAnsi="Barlow" w:cs="Arial"/>
          <w:iCs/>
          <w:sz w:val="22"/>
          <w:szCs w:val="22"/>
        </w:rPr>
        <w:t>A full, clean driving licence, suitable for driving DIYSA vehicle is essential</w:t>
      </w:r>
      <w:r w:rsidR="00676707" w:rsidRPr="00F179E4">
        <w:rPr>
          <w:rFonts w:ascii="Barlow" w:hAnsi="Barlow" w:cs="Arial"/>
          <w:iCs/>
          <w:sz w:val="22"/>
          <w:szCs w:val="22"/>
        </w:rPr>
        <w:t>.</w:t>
      </w:r>
    </w:p>
    <w:p w14:paraId="0C8B0933" w14:textId="77777777" w:rsidR="00857F61" w:rsidRPr="00F179E4" w:rsidRDefault="00857F61" w:rsidP="00857F61">
      <w:pPr>
        <w:pStyle w:val="NoSpacing"/>
        <w:jc w:val="both"/>
        <w:rPr>
          <w:rFonts w:ascii="Barlow" w:hAnsi="Barlow" w:cs="Arial"/>
          <w:b/>
          <w:bCs/>
          <w:sz w:val="22"/>
          <w:szCs w:val="22"/>
        </w:rPr>
      </w:pPr>
    </w:p>
    <w:p w14:paraId="4CECA71E" w14:textId="77777777" w:rsidR="00857F61" w:rsidRPr="00F179E4" w:rsidRDefault="00857F61" w:rsidP="00857F61">
      <w:pPr>
        <w:pStyle w:val="NoSpacing"/>
        <w:jc w:val="both"/>
        <w:rPr>
          <w:rFonts w:ascii="Barlow" w:hAnsi="Barlow" w:cs="Arial"/>
          <w:b/>
          <w:bCs/>
          <w:sz w:val="22"/>
          <w:szCs w:val="22"/>
        </w:rPr>
      </w:pPr>
      <w:r w:rsidRPr="00F179E4">
        <w:rPr>
          <w:rFonts w:ascii="Barlow" w:hAnsi="Barlow" w:cs="Arial"/>
          <w:b/>
          <w:bCs/>
          <w:sz w:val="22"/>
          <w:szCs w:val="22"/>
        </w:rPr>
        <w:t>Required behaviours</w:t>
      </w:r>
    </w:p>
    <w:p w14:paraId="2DD40F94" w14:textId="77777777" w:rsidR="00857F61" w:rsidRPr="00F179E4" w:rsidRDefault="00857F61" w:rsidP="00857F61">
      <w:pPr>
        <w:pStyle w:val="NoSpacing"/>
        <w:jc w:val="both"/>
        <w:rPr>
          <w:rFonts w:ascii="Barlow" w:hAnsi="Barlow" w:cs="Arial"/>
          <w:sz w:val="22"/>
          <w:szCs w:val="22"/>
        </w:rPr>
      </w:pPr>
    </w:p>
    <w:p w14:paraId="3B6666E6" w14:textId="77777777" w:rsidR="00857F61" w:rsidRPr="00F179E4" w:rsidRDefault="00857F61" w:rsidP="00857F61">
      <w:pPr>
        <w:spacing w:after="200"/>
        <w:jc w:val="both"/>
        <w:rPr>
          <w:rFonts w:ascii="Barlow" w:hAnsi="Barlow" w:cstheme="minorHAnsi"/>
          <w:sz w:val="22"/>
          <w:szCs w:val="22"/>
        </w:rPr>
      </w:pPr>
      <w:r w:rsidRPr="00F179E4">
        <w:rPr>
          <w:rFonts w:ascii="Barlow" w:hAnsi="Barlow" w:cstheme="minorHAnsi"/>
          <w:sz w:val="22"/>
          <w:szCs w:val="22"/>
        </w:rPr>
        <w:t xml:space="preserve">The Shelter Behaviours demonstrate the attitudes and </w:t>
      </w:r>
      <w:proofErr w:type="gramStart"/>
      <w:r w:rsidRPr="00F179E4">
        <w:rPr>
          <w:rFonts w:ascii="Barlow" w:hAnsi="Barlow" w:cstheme="minorHAnsi"/>
          <w:sz w:val="22"/>
          <w:szCs w:val="22"/>
        </w:rPr>
        <w:t>approaches</w:t>
      </w:r>
      <w:proofErr w:type="gramEnd"/>
      <w:r w:rsidRPr="00F179E4">
        <w:rPr>
          <w:rFonts w:ascii="Barlow" w:hAnsi="Barlow" w:cstheme="minorHAnsi"/>
          <w:sz w:val="22"/>
          <w:szCs w:val="22"/>
        </w:rPr>
        <w:t xml:space="preserve"> we take to our work; from how we do things, how we treat each other and expect to be treated both internally and externally.  They help us to have the culture we need to deliver our ambitious strategy.  </w:t>
      </w:r>
    </w:p>
    <w:p w14:paraId="62865FFE" w14:textId="7132D5A8" w:rsidR="00857F61" w:rsidRPr="00F179E4" w:rsidRDefault="00857F61" w:rsidP="00857F61">
      <w:pPr>
        <w:spacing w:after="200"/>
        <w:jc w:val="both"/>
        <w:rPr>
          <w:rFonts w:ascii="Barlow" w:hAnsi="Barlow" w:cstheme="minorHAnsi"/>
          <w:sz w:val="22"/>
          <w:szCs w:val="22"/>
        </w:rPr>
      </w:pPr>
      <w:r w:rsidRPr="00F179E4">
        <w:rPr>
          <w:rFonts w:ascii="Barlow" w:hAnsi="Barlow" w:cstheme="minorHAnsi"/>
          <w:sz w:val="22"/>
          <w:szCs w:val="22"/>
        </w:rPr>
        <w:t>At Shelter we have 5 overall behaviours, that are each made up of 3 descriptors, these are outlined below.</w:t>
      </w:r>
    </w:p>
    <w:p w14:paraId="581D7654" w14:textId="77777777" w:rsidR="00857F61" w:rsidRPr="00F179E4" w:rsidRDefault="00857F61" w:rsidP="00857F61">
      <w:pPr>
        <w:pStyle w:val="NormalWeb"/>
        <w:spacing w:before="0" w:beforeAutospacing="0" w:after="0" w:afterAutospacing="0"/>
        <w:jc w:val="both"/>
        <w:rPr>
          <w:rFonts w:ascii="Barlow" w:hAnsi="Barlow" w:cstheme="minorHAnsi"/>
          <w:b/>
          <w:bCs/>
          <w:sz w:val="22"/>
          <w:szCs w:val="22"/>
        </w:rPr>
      </w:pPr>
      <w:r w:rsidRPr="00F179E4">
        <w:rPr>
          <w:rFonts w:ascii="Barlow" w:eastAsia="+mn-ea" w:hAnsi="Barlow" w:cstheme="minorHAnsi"/>
          <w:b/>
          <w:bCs/>
          <w:color w:val="000000"/>
          <w:sz w:val="22"/>
          <w:szCs w:val="22"/>
        </w:rPr>
        <w:lastRenderedPageBreak/>
        <w:t>We work together to achieve our shared purpose  </w:t>
      </w:r>
    </w:p>
    <w:p w14:paraId="7D51534C" w14:textId="77777777" w:rsidR="00857F61" w:rsidRPr="00F179E4" w:rsidRDefault="00857F61" w:rsidP="00857F61">
      <w:pPr>
        <w:pStyle w:val="NormalWeb"/>
        <w:numPr>
          <w:ilvl w:val="0"/>
          <w:numId w:val="32"/>
        </w:numPr>
        <w:spacing w:before="0" w:beforeAutospacing="0" w:after="0" w:afterAutospacing="0"/>
        <w:jc w:val="both"/>
        <w:rPr>
          <w:rFonts w:ascii="Barlow" w:hAnsi="Barlow" w:cstheme="minorHAnsi"/>
          <w:sz w:val="22"/>
          <w:szCs w:val="22"/>
        </w:rPr>
      </w:pPr>
      <w:r w:rsidRPr="00F179E4">
        <w:rPr>
          <w:rFonts w:ascii="Barlow" w:eastAsia="+mn-ea" w:hAnsi="Barlow" w:cstheme="minorHAnsi"/>
          <w:color w:val="000000"/>
          <w:sz w:val="22"/>
          <w:szCs w:val="22"/>
        </w:rPr>
        <w:t>by actively collaborating and putting trust in the people we work with</w:t>
      </w:r>
    </w:p>
    <w:p w14:paraId="33F58232" w14:textId="77777777" w:rsidR="00857F61" w:rsidRPr="00F179E4" w:rsidRDefault="00857F61" w:rsidP="00857F61">
      <w:pPr>
        <w:pStyle w:val="NormalWeb"/>
        <w:numPr>
          <w:ilvl w:val="0"/>
          <w:numId w:val="32"/>
        </w:numPr>
        <w:spacing w:before="0" w:beforeAutospacing="0" w:after="0" w:afterAutospacing="0"/>
        <w:jc w:val="both"/>
        <w:rPr>
          <w:rFonts w:ascii="Barlow" w:hAnsi="Barlow" w:cstheme="minorHAnsi"/>
          <w:sz w:val="22"/>
          <w:szCs w:val="22"/>
        </w:rPr>
      </w:pPr>
      <w:r w:rsidRPr="00F179E4">
        <w:rPr>
          <w:rFonts w:ascii="Barlow" w:eastAsia="+mn-ea" w:hAnsi="Barlow" w:cstheme="minorHAnsi"/>
          <w:color w:val="000000"/>
          <w:sz w:val="22"/>
          <w:szCs w:val="22"/>
        </w:rPr>
        <w:t>by recognising the contribution of others</w:t>
      </w:r>
    </w:p>
    <w:p w14:paraId="67CF42D5" w14:textId="02289FCD" w:rsidR="00D14149" w:rsidRPr="00F179E4" w:rsidRDefault="00857F61" w:rsidP="00857F61">
      <w:pPr>
        <w:pStyle w:val="NormalWeb"/>
        <w:numPr>
          <w:ilvl w:val="0"/>
          <w:numId w:val="32"/>
        </w:numPr>
        <w:spacing w:before="0" w:beforeAutospacing="0" w:after="0" w:afterAutospacing="0"/>
        <w:jc w:val="both"/>
        <w:rPr>
          <w:rFonts w:ascii="Barlow" w:hAnsi="Barlow" w:cstheme="minorHAnsi"/>
          <w:sz w:val="22"/>
          <w:szCs w:val="22"/>
        </w:rPr>
      </w:pPr>
      <w:r w:rsidRPr="00F179E4">
        <w:rPr>
          <w:rFonts w:ascii="Barlow" w:eastAsia="+mn-ea" w:hAnsi="Barlow" w:cstheme="minorHAnsi"/>
          <w:color w:val="000000"/>
          <w:sz w:val="22"/>
          <w:szCs w:val="22"/>
        </w:rPr>
        <w:t>by carefully considering the “how” when taking on new projects and initiatives</w:t>
      </w:r>
    </w:p>
    <w:p w14:paraId="67D1420D" w14:textId="77777777" w:rsidR="00D14149" w:rsidRPr="00F179E4" w:rsidRDefault="00D14149" w:rsidP="00857F61">
      <w:pPr>
        <w:pStyle w:val="NormalWeb"/>
        <w:spacing w:before="0" w:beforeAutospacing="0" w:after="0" w:afterAutospacing="0"/>
        <w:jc w:val="both"/>
        <w:rPr>
          <w:rFonts w:ascii="Barlow" w:eastAsia="+mn-ea" w:hAnsi="Barlow" w:cstheme="minorHAnsi"/>
          <w:b/>
          <w:bCs/>
          <w:color w:val="000000"/>
          <w:sz w:val="22"/>
          <w:szCs w:val="22"/>
        </w:rPr>
      </w:pPr>
    </w:p>
    <w:p w14:paraId="5C936A7E" w14:textId="77777777" w:rsidR="00857F61" w:rsidRPr="00F179E4" w:rsidRDefault="00857F61" w:rsidP="00857F61">
      <w:pPr>
        <w:pStyle w:val="NormalWeb"/>
        <w:spacing w:before="0" w:beforeAutospacing="0" w:after="0" w:afterAutospacing="0"/>
        <w:jc w:val="both"/>
        <w:rPr>
          <w:rFonts w:ascii="Barlow" w:hAnsi="Barlow" w:cstheme="minorHAnsi"/>
          <w:b/>
          <w:bCs/>
          <w:sz w:val="22"/>
          <w:szCs w:val="22"/>
        </w:rPr>
      </w:pPr>
      <w:r w:rsidRPr="00F179E4">
        <w:rPr>
          <w:rFonts w:ascii="Barlow" w:eastAsia="+mn-ea" w:hAnsi="Barlow" w:cstheme="minorHAnsi"/>
          <w:b/>
          <w:bCs/>
          <w:color w:val="000000"/>
          <w:sz w:val="22"/>
          <w:szCs w:val="22"/>
        </w:rPr>
        <w:t xml:space="preserve">We prioritise diversity and have an inclusive and open mindset  </w:t>
      </w:r>
    </w:p>
    <w:p w14:paraId="5BA4B16A" w14:textId="61DFD35F" w:rsidR="00857F61" w:rsidRPr="00F179E4" w:rsidRDefault="00857F61" w:rsidP="00F00ABE">
      <w:pPr>
        <w:pStyle w:val="NormalWeb"/>
        <w:numPr>
          <w:ilvl w:val="0"/>
          <w:numId w:val="34"/>
        </w:numPr>
        <w:spacing w:before="0" w:beforeAutospacing="0" w:after="0" w:afterAutospacing="0"/>
        <w:jc w:val="both"/>
        <w:rPr>
          <w:rFonts w:ascii="Barlow" w:hAnsi="Barlow" w:cstheme="minorHAnsi"/>
          <w:sz w:val="22"/>
          <w:szCs w:val="22"/>
        </w:rPr>
      </w:pPr>
      <w:r w:rsidRPr="00F179E4">
        <w:rPr>
          <w:rFonts w:ascii="Barlow" w:hAnsi="Barlow" w:cstheme="minorHAnsi"/>
          <w:sz w:val="22"/>
          <w:szCs w:val="22"/>
        </w:rPr>
        <w:t>by not tolerating and actively tackling racism and any other forms of hate and discrimination</w:t>
      </w:r>
      <w:r w:rsidR="00D14149" w:rsidRPr="00F179E4">
        <w:rPr>
          <w:rFonts w:ascii="Barlow" w:hAnsi="Barlow" w:cstheme="minorHAnsi"/>
          <w:sz w:val="22"/>
          <w:szCs w:val="22"/>
        </w:rPr>
        <w:t xml:space="preserve"> </w:t>
      </w:r>
      <w:r w:rsidRPr="00F179E4">
        <w:rPr>
          <w:rFonts w:ascii="Barlow" w:hAnsi="Barlow" w:cstheme="minorHAnsi"/>
          <w:sz w:val="22"/>
          <w:szCs w:val="22"/>
        </w:rPr>
        <w:t>by creating safe spaces for people to be their authentic self, challenge each other and lear</w:t>
      </w:r>
      <w:r w:rsidR="00F00ABE" w:rsidRPr="00F179E4">
        <w:rPr>
          <w:rFonts w:ascii="Barlow" w:hAnsi="Barlow" w:cstheme="minorHAnsi"/>
          <w:sz w:val="22"/>
          <w:szCs w:val="22"/>
        </w:rPr>
        <w:t xml:space="preserve">n </w:t>
      </w:r>
      <w:r w:rsidRPr="00F179E4">
        <w:rPr>
          <w:rFonts w:ascii="Barlow" w:hAnsi="Barlow" w:cstheme="minorHAnsi"/>
          <w:sz w:val="22"/>
          <w:szCs w:val="22"/>
        </w:rPr>
        <w:t xml:space="preserve">by being compassionate towards the people we work with and prioritising each other’s wellbeing </w:t>
      </w:r>
    </w:p>
    <w:p w14:paraId="58370A52" w14:textId="77777777" w:rsidR="00857F61" w:rsidRPr="00F179E4" w:rsidRDefault="00857F61" w:rsidP="00857F61">
      <w:pPr>
        <w:pStyle w:val="NormalWeb"/>
        <w:spacing w:before="0" w:beforeAutospacing="0" w:after="0" w:afterAutospacing="0"/>
        <w:jc w:val="both"/>
        <w:rPr>
          <w:rFonts w:ascii="Barlow" w:eastAsia="+mn-ea" w:hAnsi="Barlow" w:cstheme="minorHAnsi"/>
          <w:b/>
          <w:bCs/>
          <w:color w:val="000000"/>
          <w:sz w:val="22"/>
          <w:szCs w:val="22"/>
        </w:rPr>
      </w:pPr>
    </w:p>
    <w:p w14:paraId="5BB2795B" w14:textId="77777777" w:rsidR="00F179E4" w:rsidRDefault="00F179E4" w:rsidP="00857F61">
      <w:pPr>
        <w:pStyle w:val="NormalWeb"/>
        <w:spacing w:before="0" w:beforeAutospacing="0" w:after="0" w:afterAutospacing="0"/>
        <w:jc w:val="both"/>
        <w:rPr>
          <w:rFonts w:ascii="Barlow" w:eastAsia="+mn-ea" w:hAnsi="Barlow" w:cstheme="minorHAnsi"/>
          <w:b/>
          <w:bCs/>
          <w:color w:val="000000"/>
          <w:sz w:val="22"/>
          <w:szCs w:val="22"/>
        </w:rPr>
      </w:pPr>
    </w:p>
    <w:p w14:paraId="6D614291" w14:textId="77777777" w:rsidR="00F179E4" w:rsidRDefault="00F179E4" w:rsidP="00857F61">
      <w:pPr>
        <w:pStyle w:val="NormalWeb"/>
        <w:spacing w:before="0" w:beforeAutospacing="0" w:after="0" w:afterAutospacing="0"/>
        <w:jc w:val="both"/>
        <w:rPr>
          <w:rFonts w:ascii="Barlow" w:eastAsia="+mn-ea" w:hAnsi="Barlow" w:cstheme="minorHAnsi"/>
          <w:b/>
          <w:bCs/>
          <w:color w:val="000000"/>
          <w:sz w:val="22"/>
          <w:szCs w:val="22"/>
        </w:rPr>
      </w:pPr>
    </w:p>
    <w:p w14:paraId="098AC3FE" w14:textId="77777777" w:rsidR="00F179E4" w:rsidRDefault="00F179E4" w:rsidP="00857F61">
      <w:pPr>
        <w:pStyle w:val="NormalWeb"/>
        <w:spacing w:before="0" w:beforeAutospacing="0" w:after="0" w:afterAutospacing="0"/>
        <w:jc w:val="both"/>
        <w:rPr>
          <w:rFonts w:ascii="Barlow" w:eastAsia="+mn-ea" w:hAnsi="Barlow" w:cstheme="minorHAnsi"/>
          <w:b/>
          <w:bCs/>
          <w:color w:val="000000"/>
          <w:sz w:val="22"/>
          <w:szCs w:val="22"/>
        </w:rPr>
      </w:pPr>
    </w:p>
    <w:p w14:paraId="71AA729A" w14:textId="77777777" w:rsidR="00F179E4" w:rsidRDefault="00F179E4" w:rsidP="00857F61">
      <w:pPr>
        <w:pStyle w:val="NormalWeb"/>
        <w:spacing w:before="0" w:beforeAutospacing="0" w:after="0" w:afterAutospacing="0"/>
        <w:jc w:val="both"/>
        <w:rPr>
          <w:rFonts w:ascii="Barlow" w:eastAsia="+mn-ea" w:hAnsi="Barlow" w:cstheme="minorHAnsi"/>
          <w:b/>
          <w:bCs/>
          <w:color w:val="000000"/>
          <w:sz w:val="22"/>
          <w:szCs w:val="22"/>
        </w:rPr>
      </w:pPr>
    </w:p>
    <w:p w14:paraId="72ED031A" w14:textId="77777777" w:rsidR="00F179E4" w:rsidRDefault="00F179E4" w:rsidP="00857F61">
      <w:pPr>
        <w:pStyle w:val="NormalWeb"/>
        <w:spacing w:before="0" w:beforeAutospacing="0" w:after="0" w:afterAutospacing="0"/>
        <w:jc w:val="both"/>
        <w:rPr>
          <w:rFonts w:ascii="Barlow" w:eastAsia="+mn-ea" w:hAnsi="Barlow" w:cstheme="minorHAnsi"/>
          <w:b/>
          <w:bCs/>
          <w:color w:val="000000"/>
          <w:sz w:val="22"/>
          <w:szCs w:val="22"/>
        </w:rPr>
      </w:pPr>
    </w:p>
    <w:p w14:paraId="63C97E54" w14:textId="77777777" w:rsidR="00F179E4" w:rsidRDefault="00F179E4" w:rsidP="00857F61">
      <w:pPr>
        <w:pStyle w:val="NormalWeb"/>
        <w:spacing w:before="0" w:beforeAutospacing="0" w:after="0" w:afterAutospacing="0"/>
        <w:jc w:val="both"/>
        <w:rPr>
          <w:rFonts w:ascii="Barlow" w:eastAsia="+mn-ea" w:hAnsi="Barlow" w:cstheme="minorHAnsi"/>
          <w:b/>
          <w:bCs/>
          <w:color w:val="000000"/>
          <w:sz w:val="22"/>
          <w:szCs w:val="22"/>
        </w:rPr>
      </w:pPr>
    </w:p>
    <w:p w14:paraId="5293CB52" w14:textId="099CE9FE" w:rsidR="00857F61" w:rsidRPr="00F179E4" w:rsidRDefault="00857F61" w:rsidP="00857F61">
      <w:pPr>
        <w:pStyle w:val="NormalWeb"/>
        <w:spacing w:before="0" w:beforeAutospacing="0" w:after="0" w:afterAutospacing="0"/>
        <w:jc w:val="both"/>
        <w:rPr>
          <w:rFonts w:ascii="Barlow" w:hAnsi="Barlow" w:cstheme="minorHAnsi"/>
          <w:b/>
          <w:bCs/>
          <w:sz w:val="22"/>
          <w:szCs w:val="22"/>
        </w:rPr>
      </w:pPr>
      <w:r w:rsidRPr="00F179E4">
        <w:rPr>
          <w:rFonts w:ascii="Barlow" w:eastAsia="+mn-ea" w:hAnsi="Barlow" w:cstheme="minorHAnsi"/>
          <w:b/>
          <w:bCs/>
          <w:color w:val="000000"/>
          <w:sz w:val="22"/>
          <w:szCs w:val="22"/>
        </w:rPr>
        <w:t>We enable decision making</w:t>
      </w:r>
    </w:p>
    <w:p w14:paraId="0AEBF956" w14:textId="77777777" w:rsidR="00857F61" w:rsidRPr="00F179E4" w:rsidRDefault="00857F61" w:rsidP="00857F61">
      <w:pPr>
        <w:pStyle w:val="NormalWeb"/>
        <w:numPr>
          <w:ilvl w:val="0"/>
          <w:numId w:val="35"/>
        </w:numPr>
        <w:spacing w:before="0" w:beforeAutospacing="0" w:after="0" w:afterAutospacing="0"/>
        <w:jc w:val="both"/>
        <w:rPr>
          <w:rFonts w:ascii="Barlow" w:hAnsi="Barlow" w:cstheme="minorHAnsi"/>
          <w:sz w:val="22"/>
          <w:szCs w:val="22"/>
        </w:rPr>
      </w:pPr>
      <w:r w:rsidRPr="00F179E4">
        <w:rPr>
          <w:rFonts w:ascii="Barlow" w:eastAsia="+mn-ea" w:hAnsi="Barlow" w:cstheme="minorHAnsi"/>
          <w:color w:val="000000"/>
          <w:sz w:val="22"/>
          <w:szCs w:val="22"/>
        </w:rPr>
        <w:t>by giving people the tools, they need to make well informed decisions</w:t>
      </w:r>
    </w:p>
    <w:p w14:paraId="19C904FA" w14:textId="77777777" w:rsidR="00857F61" w:rsidRPr="00F179E4" w:rsidRDefault="00857F61" w:rsidP="00857F61">
      <w:pPr>
        <w:pStyle w:val="NormalWeb"/>
        <w:numPr>
          <w:ilvl w:val="0"/>
          <w:numId w:val="35"/>
        </w:numPr>
        <w:spacing w:before="0" w:beforeAutospacing="0" w:after="0" w:afterAutospacing="0"/>
        <w:jc w:val="both"/>
        <w:rPr>
          <w:rFonts w:ascii="Barlow" w:hAnsi="Barlow" w:cstheme="minorHAnsi"/>
          <w:sz w:val="22"/>
          <w:szCs w:val="22"/>
        </w:rPr>
      </w:pPr>
      <w:r w:rsidRPr="00F179E4">
        <w:rPr>
          <w:rFonts w:ascii="Barlow" w:eastAsia="+mn-ea" w:hAnsi="Barlow" w:cstheme="minorHAnsi"/>
          <w:color w:val="000000"/>
          <w:sz w:val="22"/>
          <w:szCs w:val="22"/>
        </w:rPr>
        <w:t xml:space="preserve">by being accountable for the </w:t>
      </w:r>
      <w:proofErr w:type="gramStart"/>
      <w:r w:rsidRPr="00F179E4">
        <w:rPr>
          <w:rFonts w:ascii="Barlow" w:eastAsia="+mn-ea" w:hAnsi="Barlow" w:cstheme="minorHAnsi"/>
          <w:color w:val="000000"/>
          <w:sz w:val="22"/>
          <w:szCs w:val="22"/>
        </w:rPr>
        <w:t>decisions</w:t>
      </w:r>
      <w:proofErr w:type="gramEnd"/>
      <w:r w:rsidRPr="00F179E4">
        <w:rPr>
          <w:rFonts w:ascii="Barlow" w:eastAsia="+mn-ea" w:hAnsi="Barlow" w:cstheme="minorHAnsi"/>
          <w:color w:val="000000"/>
          <w:sz w:val="22"/>
          <w:szCs w:val="22"/>
        </w:rPr>
        <w:t xml:space="preserve"> we make</w:t>
      </w:r>
    </w:p>
    <w:p w14:paraId="4FD0AF27" w14:textId="77777777" w:rsidR="00857F61" w:rsidRPr="00F179E4" w:rsidRDefault="00857F61" w:rsidP="00857F61">
      <w:pPr>
        <w:pStyle w:val="NormalWeb"/>
        <w:numPr>
          <w:ilvl w:val="0"/>
          <w:numId w:val="35"/>
        </w:numPr>
        <w:spacing w:before="0" w:beforeAutospacing="0" w:after="0" w:afterAutospacing="0"/>
        <w:jc w:val="both"/>
        <w:rPr>
          <w:rFonts w:ascii="Barlow" w:hAnsi="Barlow" w:cstheme="minorHAnsi"/>
          <w:sz w:val="22"/>
          <w:szCs w:val="22"/>
        </w:rPr>
      </w:pPr>
      <w:r w:rsidRPr="00F179E4">
        <w:rPr>
          <w:rFonts w:ascii="Barlow" w:eastAsia="+mn-ea" w:hAnsi="Barlow" w:cstheme="minorHAnsi"/>
          <w:color w:val="000000"/>
          <w:sz w:val="22"/>
          <w:szCs w:val="22"/>
        </w:rPr>
        <w:t>by delegating authority to those closest to the work</w:t>
      </w:r>
    </w:p>
    <w:p w14:paraId="13DC5E30" w14:textId="77777777" w:rsidR="00857F61" w:rsidRPr="00F179E4" w:rsidRDefault="00857F61" w:rsidP="00857F61">
      <w:pPr>
        <w:pStyle w:val="NormalWeb"/>
        <w:spacing w:before="0" w:beforeAutospacing="0" w:after="0" w:afterAutospacing="0"/>
        <w:jc w:val="both"/>
        <w:rPr>
          <w:rFonts w:ascii="Barlow" w:eastAsia="+mn-ea" w:hAnsi="Barlow" w:cstheme="minorHAnsi"/>
          <w:b/>
          <w:bCs/>
          <w:color w:val="000000"/>
          <w:sz w:val="22"/>
          <w:szCs w:val="22"/>
        </w:rPr>
      </w:pPr>
    </w:p>
    <w:p w14:paraId="081603F3" w14:textId="77777777" w:rsidR="00857F61" w:rsidRPr="00F179E4" w:rsidRDefault="00857F61" w:rsidP="00857F61">
      <w:pPr>
        <w:pStyle w:val="NormalWeb"/>
        <w:spacing w:before="0" w:beforeAutospacing="0" w:after="0" w:afterAutospacing="0"/>
        <w:jc w:val="both"/>
        <w:rPr>
          <w:rFonts w:ascii="Barlow" w:hAnsi="Barlow" w:cstheme="minorHAnsi"/>
          <w:b/>
          <w:bCs/>
          <w:sz w:val="22"/>
          <w:szCs w:val="22"/>
        </w:rPr>
      </w:pPr>
      <w:r w:rsidRPr="00F179E4">
        <w:rPr>
          <w:rFonts w:ascii="Barlow" w:eastAsia="+mn-ea" w:hAnsi="Barlow" w:cstheme="minorHAnsi"/>
          <w:b/>
          <w:bCs/>
          <w:color w:val="000000"/>
          <w:sz w:val="22"/>
          <w:szCs w:val="22"/>
        </w:rPr>
        <w:t>We create change and align behind our strategy</w:t>
      </w:r>
    </w:p>
    <w:p w14:paraId="4FA230B5" w14:textId="77777777" w:rsidR="00857F61" w:rsidRPr="00F179E4" w:rsidRDefault="00857F61" w:rsidP="00857F61">
      <w:pPr>
        <w:pStyle w:val="NormalWeb"/>
        <w:numPr>
          <w:ilvl w:val="0"/>
          <w:numId w:val="36"/>
        </w:numPr>
        <w:spacing w:before="0" w:beforeAutospacing="0" w:after="0" w:afterAutospacing="0"/>
        <w:jc w:val="both"/>
        <w:rPr>
          <w:rFonts w:ascii="Barlow" w:hAnsi="Barlow" w:cstheme="minorHAnsi"/>
          <w:sz w:val="22"/>
          <w:szCs w:val="22"/>
        </w:rPr>
      </w:pPr>
      <w:r w:rsidRPr="00F179E4">
        <w:rPr>
          <w:rFonts w:ascii="Barlow" w:eastAsia="+mn-ea" w:hAnsi="Barlow" w:cstheme="minorHAnsi"/>
          <w:color w:val="000000"/>
          <w:sz w:val="22"/>
          <w:szCs w:val="22"/>
        </w:rPr>
        <w:t>by participating in change initiatives that deliver our strategy</w:t>
      </w:r>
    </w:p>
    <w:p w14:paraId="1C3368C5" w14:textId="77777777" w:rsidR="00857F61" w:rsidRPr="00F179E4" w:rsidRDefault="00857F61" w:rsidP="00857F61">
      <w:pPr>
        <w:pStyle w:val="NormalWeb"/>
        <w:numPr>
          <w:ilvl w:val="0"/>
          <w:numId w:val="36"/>
        </w:numPr>
        <w:spacing w:before="0" w:beforeAutospacing="0" w:after="0" w:afterAutospacing="0"/>
        <w:jc w:val="both"/>
        <w:rPr>
          <w:rFonts w:ascii="Barlow" w:hAnsi="Barlow" w:cstheme="minorHAnsi"/>
          <w:sz w:val="22"/>
          <w:szCs w:val="22"/>
        </w:rPr>
      </w:pPr>
      <w:r w:rsidRPr="00F179E4">
        <w:rPr>
          <w:rFonts w:ascii="Barlow" w:eastAsia="+mn-ea" w:hAnsi="Barlow" w:cstheme="minorHAnsi"/>
          <w:color w:val="000000"/>
          <w:sz w:val="22"/>
          <w:szCs w:val="22"/>
        </w:rPr>
        <w:t>by supporting tough strategic choices</w:t>
      </w:r>
    </w:p>
    <w:p w14:paraId="7B471F4F" w14:textId="77777777" w:rsidR="00857F61" w:rsidRPr="00F179E4" w:rsidRDefault="00857F61" w:rsidP="00857F61">
      <w:pPr>
        <w:pStyle w:val="NormalWeb"/>
        <w:numPr>
          <w:ilvl w:val="0"/>
          <w:numId w:val="36"/>
        </w:numPr>
        <w:spacing w:before="0" w:beforeAutospacing="0" w:after="0" w:afterAutospacing="0"/>
        <w:jc w:val="both"/>
        <w:rPr>
          <w:rFonts w:ascii="Barlow" w:hAnsi="Barlow" w:cstheme="minorHAnsi"/>
          <w:sz w:val="22"/>
          <w:szCs w:val="22"/>
        </w:rPr>
      </w:pPr>
      <w:r w:rsidRPr="00F179E4">
        <w:rPr>
          <w:rFonts w:ascii="Barlow" w:eastAsia="+mn-ea" w:hAnsi="Barlow" w:cstheme="minorHAnsi"/>
          <w:color w:val="000000"/>
          <w:sz w:val="22"/>
          <w:szCs w:val="22"/>
        </w:rPr>
        <w:t>by saying no to work that does not serve our purpose</w:t>
      </w:r>
    </w:p>
    <w:p w14:paraId="7289206B" w14:textId="77777777" w:rsidR="00857F61" w:rsidRPr="00F179E4" w:rsidRDefault="00857F61" w:rsidP="00857F61">
      <w:pPr>
        <w:pStyle w:val="NormalWeb"/>
        <w:spacing w:before="0" w:beforeAutospacing="0" w:after="0" w:afterAutospacing="0"/>
        <w:jc w:val="both"/>
        <w:rPr>
          <w:rFonts w:ascii="Barlow" w:eastAsia="+mn-ea" w:hAnsi="Barlow" w:cstheme="minorHAnsi"/>
          <w:b/>
          <w:bCs/>
          <w:color w:val="000000"/>
          <w:sz w:val="22"/>
          <w:szCs w:val="22"/>
        </w:rPr>
      </w:pPr>
    </w:p>
    <w:p w14:paraId="11AD997E" w14:textId="77777777" w:rsidR="00857F61" w:rsidRPr="00F179E4" w:rsidRDefault="00857F61" w:rsidP="00857F61">
      <w:pPr>
        <w:pStyle w:val="NormalWeb"/>
        <w:spacing w:before="0" w:beforeAutospacing="0" w:after="0" w:afterAutospacing="0"/>
        <w:jc w:val="both"/>
        <w:rPr>
          <w:rFonts w:ascii="Barlow" w:hAnsi="Barlow" w:cstheme="minorHAnsi"/>
          <w:b/>
          <w:bCs/>
          <w:sz w:val="22"/>
          <w:szCs w:val="22"/>
        </w:rPr>
      </w:pPr>
      <w:r w:rsidRPr="00F179E4">
        <w:rPr>
          <w:rFonts w:ascii="Barlow" w:eastAsia="+mn-ea" w:hAnsi="Barlow" w:cstheme="minorHAnsi"/>
          <w:b/>
          <w:bCs/>
          <w:color w:val="000000"/>
          <w:sz w:val="22"/>
          <w:szCs w:val="22"/>
        </w:rPr>
        <w:t>We are open to risk and learning from our experiences</w:t>
      </w:r>
    </w:p>
    <w:p w14:paraId="4BE62A8C" w14:textId="77777777" w:rsidR="00857F61" w:rsidRPr="00F179E4" w:rsidRDefault="00857F61" w:rsidP="00857F61">
      <w:pPr>
        <w:pStyle w:val="NormalWeb"/>
        <w:numPr>
          <w:ilvl w:val="0"/>
          <w:numId w:val="37"/>
        </w:numPr>
        <w:spacing w:before="0" w:beforeAutospacing="0" w:after="0" w:afterAutospacing="0"/>
        <w:jc w:val="both"/>
        <w:rPr>
          <w:rFonts w:ascii="Barlow" w:hAnsi="Barlow" w:cstheme="minorHAnsi"/>
          <w:sz w:val="22"/>
          <w:szCs w:val="22"/>
        </w:rPr>
      </w:pPr>
      <w:r w:rsidRPr="00F179E4">
        <w:rPr>
          <w:rFonts w:ascii="Barlow" w:eastAsia="+mn-ea" w:hAnsi="Barlow" w:cstheme="minorHAnsi"/>
          <w:color w:val="000000"/>
          <w:sz w:val="22"/>
          <w:szCs w:val="22"/>
        </w:rPr>
        <w:t>by learning from our failures and successes</w:t>
      </w:r>
    </w:p>
    <w:p w14:paraId="57FB2A67" w14:textId="77777777" w:rsidR="00857F61" w:rsidRPr="00F179E4" w:rsidRDefault="00857F61" w:rsidP="00857F61">
      <w:pPr>
        <w:pStyle w:val="NormalWeb"/>
        <w:numPr>
          <w:ilvl w:val="0"/>
          <w:numId w:val="37"/>
        </w:numPr>
        <w:spacing w:before="0" w:beforeAutospacing="0" w:after="0" w:afterAutospacing="0"/>
        <w:jc w:val="both"/>
        <w:rPr>
          <w:rFonts w:ascii="Barlow" w:hAnsi="Barlow" w:cstheme="minorHAnsi"/>
          <w:sz w:val="22"/>
          <w:szCs w:val="22"/>
        </w:rPr>
      </w:pPr>
      <w:r w:rsidRPr="00F179E4">
        <w:rPr>
          <w:rFonts w:ascii="Barlow" w:eastAsia="+mn-ea" w:hAnsi="Barlow" w:cstheme="minorHAnsi"/>
          <w:color w:val="000000"/>
          <w:sz w:val="22"/>
          <w:szCs w:val="22"/>
        </w:rPr>
        <w:t>by being reflective and giving and receiving feedback</w:t>
      </w:r>
    </w:p>
    <w:p w14:paraId="5996A0AF" w14:textId="77777777" w:rsidR="00857F61" w:rsidRPr="00F179E4" w:rsidRDefault="00857F61" w:rsidP="00857F61">
      <w:pPr>
        <w:pStyle w:val="NormalWeb"/>
        <w:numPr>
          <w:ilvl w:val="0"/>
          <w:numId w:val="37"/>
        </w:numPr>
        <w:spacing w:before="0" w:beforeAutospacing="0" w:after="0" w:afterAutospacing="0"/>
        <w:jc w:val="both"/>
        <w:rPr>
          <w:rFonts w:ascii="Barlow" w:hAnsi="Barlow" w:cstheme="minorHAnsi"/>
          <w:sz w:val="22"/>
          <w:szCs w:val="22"/>
        </w:rPr>
      </w:pPr>
      <w:r w:rsidRPr="00F179E4">
        <w:rPr>
          <w:rFonts w:ascii="Barlow" w:eastAsia="+mn-ea" w:hAnsi="Barlow" w:cstheme="minorHAnsi"/>
          <w:color w:val="000000"/>
          <w:sz w:val="22"/>
          <w:szCs w:val="22"/>
        </w:rPr>
        <w:t>by being proactive and taking initiative</w:t>
      </w:r>
    </w:p>
    <w:p w14:paraId="029F4FAA" w14:textId="77777777" w:rsidR="00857F61" w:rsidRPr="00F179E4" w:rsidRDefault="00857F61" w:rsidP="00857F61">
      <w:pPr>
        <w:jc w:val="both"/>
        <w:rPr>
          <w:rFonts w:ascii="Barlow" w:hAnsi="Barlow" w:cstheme="minorHAnsi"/>
          <w:b/>
          <w:sz w:val="22"/>
          <w:szCs w:val="22"/>
          <w:lang w:val="en-US"/>
        </w:rPr>
      </w:pPr>
    </w:p>
    <w:p w14:paraId="1E74F367" w14:textId="07AA82C6" w:rsidR="000513F2" w:rsidRPr="00F179E4" w:rsidRDefault="000513F2" w:rsidP="00857F61">
      <w:pPr>
        <w:jc w:val="both"/>
        <w:rPr>
          <w:rFonts w:ascii="Barlow" w:hAnsi="Barlow" w:cs="Arial"/>
          <w:b/>
          <w:sz w:val="22"/>
          <w:szCs w:val="22"/>
          <w:lang w:val="en-US"/>
        </w:rPr>
      </w:pPr>
    </w:p>
    <w:p w14:paraId="04018959" w14:textId="2CAA90C5" w:rsidR="009613CA" w:rsidRPr="00F179E4" w:rsidRDefault="00857F61" w:rsidP="00857F61">
      <w:pPr>
        <w:jc w:val="both"/>
        <w:rPr>
          <w:rFonts w:ascii="Barlow" w:hAnsi="Barlow" w:cs="Arial"/>
          <w:b/>
          <w:sz w:val="22"/>
          <w:szCs w:val="22"/>
          <w:lang w:val="en-US"/>
        </w:rPr>
      </w:pPr>
      <w:r w:rsidRPr="00F179E4">
        <w:rPr>
          <w:rFonts w:ascii="Barlow" w:hAnsi="Barlow" w:cs="Arial"/>
          <w:b/>
          <w:sz w:val="22"/>
          <w:szCs w:val="22"/>
          <w:lang w:val="en-US"/>
        </w:rPr>
        <w:t>Other information</w:t>
      </w:r>
    </w:p>
    <w:p w14:paraId="4F2E2E6C" w14:textId="39B7C9B7" w:rsidR="009613CA" w:rsidRPr="00F179E4" w:rsidRDefault="009613CA" w:rsidP="00857F61">
      <w:pPr>
        <w:jc w:val="both"/>
        <w:rPr>
          <w:rFonts w:ascii="Barlow" w:hAnsi="Barlow" w:cs="Arial"/>
          <w:b/>
          <w:sz w:val="22"/>
          <w:szCs w:val="22"/>
          <w:lang w:val="en-US"/>
        </w:rPr>
      </w:pPr>
    </w:p>
    <w:p w14:paraId="5AC23B35" w14:textId="77777777" w:rsidR="009613CA" w:rsidRPr="00F179E4" w:rsidRDefault="009613CA" w:rsidP="00857F61">
      <w:pPr>
        <w:jc w:val="both"/>
        <w:rPr>
          <w:rFonts w:ascii="Barlow" w:hAnsi="Barlow" w:cs="Arial"/>
          <w:b/>
          <w:sz w:val="22"/>
          <w:szCs w:val="22"/>
          <w:lang w:val="en-US"/>
        </w:rPr>
      </w:pPr>
    </w:p>
    <w:p w14:paraId="2A8C90A6" w14:textId="77777777" w:rsidR="00857F61" w:rsidRPr="00F179E4" w:rsidRDefault="00857F61" w:rsidP="00857F61">
      <w:pPr>
        <w:pStyle w:val="ListParagraph"/>
        <w:numPr>
          <w:ilvl w:val="0"/>
          <w:numId w:val="33"/>
        </w:numPr>
        <w:jc w:val="both"/>
        <w:rPr>
          <w:rFonts w:ascii="Barlow" w:hAnsi="Barlow" w:cs="Arial"/>
          <w:sz w:val="22"/>
          <w:szCs w:val="22"/>
        </w:rPr>
      </w:pPr>
      <w:r w:rsidRPr="00F179E4">
        <w:rPr>
          <w:rFonts w:ascii="Barlow" w:hAnsi="Barlow" w:cs="Arial"/>
          <w:sz w:val="22"/>
          <w:szCs w:val="22"/>
        </w:rPr>
        <w:t>All staff should adhere to Shelter's Equality Policy and will be expected to play a key role in its successful implementation.</w:t>
      </w:r>
    </w:p>
    <w:p w14:paraId="6D95EA5F" w14:textId="77777777" w:rsidR="00857F61" w:rsidRPr="00F179E4" w:rsidRDefault="00857F61" w:rsidP="00857F61">
      <w:pPr>
        <w:pStyle w:val="ListParagraph"/>
        <w:numPr>
          <w:ilvl w:val="0"/>
          <w:numId w:val="33"/>
        </w:numPr>
        <w:jc w:val="both"/>
        <w:rPr>
          <w:rFonts w:ascii="Barlow" w:hAnsi="Barlow" w:cs="Arial"/>
          <w:sz w:val="22"/>
          <w:szCs w:val="22"/>
        </w:rPr>
      </w:pPr>
      <w:r w:rsidRPr="00F179E4">
        <w:rPr>
          <w:rFonts w:ascii="Barlow" w:hAnsi="Barlow" w:cs="Arial"/>
          <w:sz w:val="22"/>
          <w:szCs w:val="22"/>
        </w:rPr>
        <w:t>This post is not exempt from the Rehabilitation of Offenders Act.</w:t>
      </w:r>
    </w:p>
    <w:p w14:paraId="2B4D35F3" w14:textId="77777777" w:rsidR="00857F61" w:rsidRPr="00F179E4" w:rsidRDefault="00857F61" w:rsidP="00857F61">
      <w:pPr>
        <w:pStyle w:val="NoSpacing"/>
        <w:jc w:val="both"/>
        <w:rPr>
          <w:rFonts w:ascii="Barlow" w:hAnsi="Barlow" w:cstheme="minorHAnsi"/>
          <w:sz w:val="22"/>
          <w:szCs w:val="22"/>
        </w:rPr>
      </w:pPr>
    </w:p>
    <w:p w14:paraId="4C1B736F" w14:textId="77777777" w:rsidR="00857F61" w:rsidRPr="00F179E4" w:rsidRDefault="00857F61" w:rsidP="00857F61">
      <w:pPr>
        <w:pStyle w:val="NoSpacing"/>
        <w:jc w:val="both"/>
        <w:rPr>
          <w:rFonts w:ascii="Barlow" w:hAnsi="Barlow" w:cstheme="minorHAnsi"/>
          <w:b/>
          <w:sz w:val="22"/>
          <w:szCs w:val="22"/>
        </w:rPr>
      </w:pPr>
      <w:r w:rsidRPr="00F179E4">
        <w:rPr>
          <w:rFonts w:ascii="Barlow" w:hAnsi="Barlow" w:cstheme="minorHAnsi"/>
          <w:b/>
          <w:sz w:val="22"/>
          <w:szCs w:val="22"/>
        </w:rPr>
        <w:t>Please note</w:t>
      </w:r>
    </w:p>
    <w:p w14:paraId="0735DA21" w14:textId="77777777" w:rsidR="00840AE9" w:rsidRPr="00F179E4" w:rsidRDefault="00840AE9" w:rsidP="00857F61">
      <w:pPr>
        <w:pStyle w:val="BodyTextIndent2"/>
        <w:ind w:left="0"/>
        <w:rPr>
          <w:rFonts w:ascii="Barlow" w:hAnsi="Barlow"/>
          <w:szCs w:val="22"/>
        </w:rPr>
      </w:pPr>
    </w:p>
    <w:p w14:paraId="54284017" w14:textId="24843C7B" w:rsidR="00857F61" w:rsidRPr="00F179E4" w:rsidRDefault="00857F61" w:rsidP="00857F61">
      <w:pPr>
        <w:pStyle w:val="BodyTextIndent2"/>
        <w:ind w:left="0"/>
        <w:rPr>
          <w:rFonts w:ascii="Barlow" w:hAnsi="Barlow"/>
          <w:szCs w:val="22"/>
        </w:rPr>
      </w:pPr>
      <w:r w:rsidRPr="00F179E4">
        <w:rPr>
          <w:rFonts w:ascii="Barlow" w:hAnsi="Barlow"/>
          <w:szCs w:val="22"/>
        </w:rPr>
        <w:t xml:space="preserve">This job description cannot cover every issue or task that may arise within the post at various </w:t>
      </w:r>
      <w:proofErr w:type="gramStart"/>
      <w:r w:rsidRPr="00F179E4">
        <w:rPr>
          <w:rFonts w:ascii="Barlow" w:hAnsi="Barlow"/>
          <w:szCs w:val="22"/>
        </w:rPr>
        <w:t>times</w:t>
      </w:r>
      <w:proofErr w:type="gramEnd"/>
      <w:r w:rsidRPr="00F179E4">
        <w:rPr>
          <w:rFonts w:ascii="Barlow" w:hAnsi="Barlow"/>
          <w:szCs w:val="22"/>
        </w:rPr>
        <w:t xml:space="preserve"> and the post-holder will be expected to carry out other duties from time to time which are broadly consistent with those in this document. </w:t>
      </w:r>
    </w:p>
    <w:p w14:paraId="272F993C" w14:textId="77777777" w:rsidR="00857F61" w:rsidRPr="00F179E4" w:rsidRDefault="00857F61" w:rsidP="00857F61">
      <w:pPr>
        <w:pStyle w:val="BodyTextIndent2"/>
        <w:ind w:left="0"/>
        <w:rPr>
          <w:rFonts w:ascii="Barlow" w:hAnsi="Barlow"/>
          <w:szCs w:val="22"/>
        </w:rPr>
      </w:pPr>
    </w:p>
    <w:p w14:paraId="68165555" w14:textId="77777777" w:rsidR="00857F61" w:rsidRPr="00F179E4" w:rsidRDefault="00857F61" w:rsidP="00857F61">
      <w:pPr>
        <w:pStyle w:val="BodyTextIndent2"/>
        <w:ind w:left="0"/>
        <w:rPr>
          <w:rFonts w:ascii="Barlow" w:hAnsi="Barlow"/>
          <w:szCs w:val="22"/>
        </w:rPr>
      </w:pPr>
      <w:r w:rsidRPr="00F179E4">
        <w:rPr>
          <w:rFonts w:ascii="Barlow" w:hAnsi="Barlow"/>
          <w:szCs w:val="22"/>
        </w:rPr>
        <w:t>This job description does not form part of the contract of employment.</w:t>
      </w:r>
    </w:p>
    <w:p w14:paraId="2AFB8E22" w14:textId="77777777" w:rsidR="006B1DE3" w:rsidRPr="00857F61" w:rsidRDefault="006B1DE3" w:rsidP="00C163B7">
      <w:pPr>
        <w:pStyle w:val="BodyCopy11pt"/>
      </w:pPr>
    </w:p>
    <w:sectPr w:rsidR="006B1DE3" w:rsidRPr="00857F61" w:rsidSect="006B1DE3">
      <w:headerReference w:type="default" r:id="rId10"/>
      <w:footerReference w:type="default" r:id="rId11"/>
      <w:pgSz w:w="11901" w:h="16817"/>
      <w:pgMar w:top="1440" w:right="1440" w:bottom="1440"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74081" w14:textId="77777777" w:rsidR="00BE546C" w:rsidRDefault="00BE546C" w:rsidP="00A7170A">
      <w:r>
        <w:separator/>
      </w:r>
    </w:p>
  </w:endnote>
  <w:endnote w:type="continuationSeparator" w:id="0">
    <w:p w14:paraId="6E00DCFF" w14:textId="77777777" w:rsidR="00BE546C" w:rsidRDefault="00BE546C" w:rsidP="00A7170A">
      <w:r>
        <w:continuationSeparator/>
      </w:r>
    </w:p>
  </w:endnote>
  <w:endnote w:type="continuationNotice" w:id="1">
    <w:p w14:paraId="373E5965" w14:textId="77777777" w:rsidR="00BE546C" w:rsidRDefault="00BE54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taNormal-Roman">
    <w:altName w:val="Lucida Sans Unicode"/>
    <w:charset w:val="00"/>
    <w:family w:val="swiss"/>
    <w:pitch w:val="variable"/>
    <w:sig w:usb0="80000027" w:usb1="00000000" w:usb2="00000000" w:usb3="00000000" w:csb0="00000001" w:csb1="00000000"/>
  </w:font>
  <w:font w:name="Barlow">
    <w:panose1 w:val="00000500000000000000"/>
    <w:charset w:val="00"/>
    <w:family w:val="auto"/>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Times New Roman (Body CS)">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E23AD" w14:textId="77777777" w:rsidR="00FE2F4F" w:rsidRDefault="00FE2F4F" w:rsidP="00FE2F4F">
    <w:pPr>
      <w:pStyle w:val="Footer"/>
    </w:pPr>
  </w:p>
  <w:p w14:paraId="40C28669" w14:textId="77777777" w:rsidR="00CB0A48" w:rsidRPr="00CB0A48" w:rsidRDefault="00CB0A48" w:rsidP="00CB0A48">
    <w:pPr>
      <w:pStyle w:val="Footer"/>
      <w:rPr>
        <w:rFonts w:ascii="Barlow" w:hAnsi="Barlow" w:cs="Times New Roman (Body CS)"/>
        <w:spacing w:val="2"/>
        <w:sz w:val="9"/>
        <w:szCs w:val="9"/>
      </w:rPr>
    </w:pPr>
    <w:r w:rsidRPr="00CB0A48">
      <w:rPr>
        <w:rFonts w:ascii="Barlow" w:hAnsi="Barlow" w:cs="Times New Roman (Body CS)"/>
        <w:spacing w:val="2"/>
        <w:sz w:val="9"/>
        <w:szCs w:val="9"/>
      </w:rPr>
      <w:t xml:space="preserve">©Shelter, the National Campaign for Homeless People Limited 2021. </w:t>
    </w:r>
  </w:p>
  <w:p w14:paraId="41CCDC95" w14:textId="01AB2FE8" w:rsidR="001508AF" w:rsidRPr="00E846E6" w:rsidRDefault="00CB0A48" w:rsidP="00CB0A48">
    <w:pPr>
      <w:pStyle w:val="Footer"/>
      <w:rPr>
        <w:rFonts w:cs="Times New Roman (Body CS)"/>
        <w:spacing w:val="2"/>
      </w:rPr>
    </w:pPr>
    <w:r w:rsidRPr="00CB0A48">
      <w:rPr>
        <w:rFonts w:ascii="Barlow" w:hAnsi="Barlow" w:cs="Times New Roman (Body CS)"/>
        <w:spacing w:val="2"/>
        <w:sz w:val="9"/>
        <w:szCs w:val="9"/>
      </w:rPr>
      <w:t>Registered charity in England &amp; Wales (263710) and Scotland (SC002327).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DB18B" w14:textId="77777777" w:rsidR="00BE546C" w:rsidRDefault="00BE546C" w:rsidP="00A7170A">
      <w:r>
        <w:separator/>
      </w:r>
    </w:p>
  </w:footnote>
  <w:footnote w:type="continuationSeparator" w:id="0">
    <w:p w14:paraId="5BECC303" w14:textId="77777777" w:rsidR="00BE546C" w:rsidRDefault="00BE546C" w:rsidP="00A7170A">
      <w:r>
        <w:continuationSeparator/>
      </w:r>
    </w:p>
  </w:footnote>
  <w:footnote w:type="continuationNotice" w:id="1">
    <w:p w14:paraId="60009DEC" w14:textId="77777777" w:rsidR="00BE546C" w:rsidRDefault="00BE54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2098D" w14:textId="442B8470" w:rsidR="00A7170A" w:rsidRDefault="00973AD7">
    <w:pPr>
      <w:pStyle w:val="Header"/>
    </w:pPr>
    <w:r>
      <w:rPr>
        <w:noProof/>
      </w:rPr>
      <w:drawing>
        <wp:anchor distT="0" distB="0" distL="114300" distR="114300" simplePos="0" relativeHeight="251658240" behindDoc="1" locked="0" layoutInCell="1" allowOverlap="1" wp14:anchorId="10BB81EF" wp14:editId="1050ED44">
          <wp:simplePos x="0" y="0"/>
          <wp:positionH relativeFrom="page">
            <wp:posOffset>641323</wp:posOffset>
          </wp:positionH>
          <wp:positionV relativeFrom="page">
            <wp:posOffset>451255</wp:posOffset>
          </wp:positionV>
          <wp:extent cx="1475280" cy="1205280"/>
          <wp:effectExtent l="0" t="0" r="0" b="1270"/>
          <wp:wrapNone/>
          <wp:docPr id="1"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pic:cNvPicPr/>
                </pic:nvPicPr>
                <pic:blipFill>
                  <a:blip r:embed="rId1">
                    <a:extLst>
                      <a:ext uri="{28A0092B-C50C-407E-A947-70E740481C1C}">
                        <a14:useLocalDpi xmlns:a14="http://schemas.microsoft.com/office/drawing/2010/main" val="0"/>
                      </a:ext>
                    </a:extLst>
                  </a:blip>
                  <a:stretch>
                    <a:fillRect/>
                  </a:stretch>
                </pic:blipFill>
                <pic:spPr>
                  <a:xfrm>
                    <a:off x="0" y="0"/>
                    <a:ext cx="1475280" cy="12052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6606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84DD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24A3B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FCF7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2EA5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610A8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C04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1CB8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E607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9E9F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830C2"/>
    <w:multiLevelType w:val="hybridMultilevel"/>
    <w:tmpl w:val="9288EF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F34617C"/>
    <w:multiLevelType w:val="hybridMultilevel"/>
    <w:tmpl w:val="5A527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3FC6F8F"/>
    <w:multiLevelType w:val="hybridMultilevel"/>
    <w:tmpl w:val="FFFFFFFF"/>
    <w:lvl w:ilvl="0" w:tplc="FBE411E0">
      <w:start w:val="1"/>
      <w:numFmt w:val="bullet"/>
      <w:lvlText w:val=""/>
      <w:lvlJc w:val="left"/>
      <w:pPr>
        <w:ind w:left="720" w:hanging="360"/>
      </w:pPr>
      <w:rPr>
        <w:rFonts w:ascii="Symbol" w:hAnsi="Symbol" w:hint="default"/>
      </w:rPr>
    </w:lvl>
    <w:lvl w:ilvl="1" w:tplc="2784749C">
      <w:start w:val="1"/>
      <w:numFmt w:val="bullet"/>
      <w:lvlText w:val="o"/>
      <w:lvlJc w:val="left"/>
      <w:pPr>
        <w:ind w:left="1440" w:hanging="360"/>
      </w:pPr>
      <w:rPr>
        <w:rFonts w:ascii="Courier New" w:hAnsi="Courier New" w:hint="default"/>
      </w:rPr>
    </w:lvl>
    <w:lvl w:ilvl="2" w:tplc="E0085304">
      <w:start w:val="1"/>
      <w:numFmt w:val="bullet"/>
      <w:lvlText w:val=""/>
      <w:lvlJc w:val="left"/>
      <w:pPr>
        <w:ind w:left="2160" w:hanging="360"/>
      </w:pPr>
      <w:rPr>
        <w:rFonts w:ascii="Wingdings" w:hAnsi="Wingdings" w:hint="default"/>
      </w:rPr>
    </w:lvl>
    <w:lvl w:ilvl="3" w:tplc="1BE22B62">
      <w:start w:val="1"/>
      <w:numFmt w:val="bullet"/>
      <w:lvlText w:val=""/>
      <w:lvlJc w:val="left"/>
      <w:pPr>
        <w:ind w:left="2880" w:hanging="360"/>
      </w:pPr>
      <w:rPr>
        <w:rFonts w:ascii="Symbol" w:hAnsi="Symbol" w:hint="default"/>
      </w:rPr>
    </w:lvl>
    <w:lvl w:ilvl="4" w:tplc="92C65B4E">
      <w:start w:val="1"/>
      <w:numFmt w:val="bullet"/>
      <w:lvlText w:val="o"/>
      <w:lvlJc w:val="left"/>
      <w:pPr>
        <w:ind w:left="3600" w:hanging="360"/>
      </w:pPr>
      <w:rPr>
        <w:rFonts w:ascii="Courier New" w:hAnsi="Courier New" w:hint="default"/>
      </w:rPr>
    </w:lvl>
    <w:lvl w:ilvl="5" w:tplc="5C6403BC">
      <w:start w:val="1"/>
      <w:numFmt w:val="bullet"/>
      <w:lvlText w:val=""/>
      <w:lvlJc w:val="left"/>
      <w:pPr>
        <w:ind w:left="4320" w:hanging="360"/>
      </w:pPr>
      <w:rPr>
        <w:rFonts w:ascii="Wingdings" w:hAnsi="Wingdings" w:hint="default"/>
      </w:rPr>
    </w:lvl>
    <w:lvl w:ilvl="6" w:tplc="AC9C8DDC">
      <w:start w:val="1"/>
      <w:numFmt w:val="bullet"/>
      <w:lvlText w:val=""/>
      <w:lvlJc w:val="left"/>
      <w:pPr>
        <w:ind w:left="5040" w:hanging="360"/>
      </w:pPr>
      <w:rPr>
        <w:rFonts w:ascii="Symbol" w:hAnsi="Symbol" w:hint="default"/>
      </w:rPr>
    </w:lvl>
    <w:lvl w:ilvl="7" w:tplc="C2AA99DC">
      <w:start w:val="1"/>
      <w:numFmt w:val="bullet"/>
      <w:lvlText w:val="o"/>
      <w:lvlJc w:val="left"/>
      <w:pPr>
        <w:ind w:left="5760" w:hanging="360"/>
      </w:pPr>
      <w:rPr>
        <w:rFonts w:ascii="Courier New" w:hAnsi="Courier New" w:hint="default"/>
      </w:rPr>
    </w:lvl>
    <w:lvl w:ilvl="8" w:tplc="FFE0C0C8">
      <w:start w:val="1"/>
      <w:numFmt w:val="bullet"/>
      <w:lvlText w:val=""/>
      <w:lvlJc w:val="left"/>
      <w:pPr>
        <w:ind w:left="6480" w:hanging="360"/>
      </w:pPr>
      <w:rPr>
        <w:rFonts w:ascii="Wingdings" w:hAnsi="Wingdings" w:hint="default"/>
      </w:rPr>
    </w:lvl>
  </w:abstractNum>
  <w:abstractNum w:abstractNumId="13"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816990"/>
    <w:multiLevelType w:val="hybridMultilevel"/>
    <w:tmpl w:val="16A63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2D062B"/>
    <w:multiLevelType w:val="hybridMultilevel"/>
    <w:tmpl w:val="FFFFFFFF"/>
    <w:lvl w:ilvl="0" w:tplc="87D0CF52">
      <w:start w:val="1"/>
      <w:numFmt w:val="bullet"/>
      <w:lvlText w:val=""/>
      <w:lvlJc w:val="left"/>
      <w:pPr>
        <w:ind w:left="720" w:hanging="360"/>
      </w:pPr>
      <w:rPr>
        <w:rFonts w:ascii="Symbol" w:hAnsi="Symbol" w:hint="default"/>
      </w:rPr>
    </w:lvl>
    <w:lvl w:ilvl="1" w:tplc="F7343560">
      <w:start w:val="1"/>
      <w:numFmt w:val="bullet"/>
      <w:lvlText w:val="o"/>
      <w:lvlJc w:val="left"/>
      <w:pPr>
        <w:ind w:left="1440" w:hanging="360"/>
      </w:pPr>
      <w:rPr>
        <w:rFonts w:ascii="Courier New" w:hAnsi="Courier New" w:hint="default"/>
      </w:rPr>
    </w:lvl>
    <w:lvl w:ilvl="2" w:tplc="EF647600">
      <w:start w:val="1"/>
      <w:numFmt w:val="bullet"/>
      <w:lvlText w:val=""/>
      <w:lvlJc w:val="left"/>
      <w:pPr>
        <w:ind w:left="2160" w:hanging="360"/>
      </w:pPr>
      <w:rPr>
        <w:rFonts w:ascii="Wingdings" w:hAnsi="Wingdings" w:hint="default"/>
      </w:rPr>
    </w:lvl>
    <w:lvl w:ilvl="3" w:tplc="6A96534E">
      <w:start w:val="1"/>
      <w:numFmt w:val="bullet"/>
      <w:lvlText w:val=""/>
      <w:lvlJc w:val="left"/>
      <w:pPr>
        <w:ind w:left="2880" w:hanging="360"/>
      </w:pPr>
      <w:rPr>
        <w:rFonts w:ascii="Symbol" w:hAnsi="Symbol" w:hint="default"/>
      </w:rPr>
    </w:lvl>
    <w:lvl w:ilvl="4" w:tplc="3C24AFA8">
      <w:start w:val="1"/>
      <w:numFmt w:val="bullet"/>
      <w:lvlText w:val="o"/>
      <w:lvlJc w:val="left"/>
      <w:pPr>
        <w:ind w:left="3600" w:hanging="360"/>
      </w:pPr>
      <w:rPr>
        <w:rFonts w:ascii="Courier New" w:hAnsi="Courier New" w:hint="default"/>
      </w:rPr>
    </w:lvl>
    <w:lvl w:ilvl="5" w:tplc="54ACE482">
      <w:start w:val="1"/>
      <w:numFmt w:val="bullet"/>
      <w:lvlText w:val=""/>
      <w:lvlJc w:val="left"/>
      <w:pPr>
        <w:ind w:left="4320" w:hanging="360"/>
      </w:pPr>
      <w:rPr>
        <w:rFonts w:ascii="Wingdings" w:hAnsi="Wingdings" w:hint="default"/>
      </w:rPr>
    </w:lvl>
    <w:lvl w:ilvl="6" w:tplc="D962FD32">
      <w:start w:val="1"/>
      <w:numFmt w:val="bullet"/>
      <w:lvlText w:val=""/>
      <w:lvlJc w:val="left"/>
      <w:pPr>
        <w:ind w:left="5040" w:hanging="360"/>
      </w:pPr>
      <w:rPr>
        <w:rFonts w:ascii="Symbol" w:hAnsi="Symbol" w:hint="default"/>
      </w:rPr>
    </w:lvl>
    <w:lvl w:ilvl="7" w:tplc="2DC66E24">
      <w:start w:val="1"/>
      <w:numFmt w:val="bullet"/>
      <w:lvlText w:val="o"/>
      <w:lvlJc w:val="left"/>
      <w:pPr>
        <w:ind w:left="5760" w:hanging="360"/>
      </w:pPr>
      <w:rPr>
        <w:rFonts w:ascii="Courier New" w:hAnsi="Courier New" w:hint="default"/>
      </w:rPr>
    </w:lvl>
    <w:lvl w:ilvl="8" w:tplc="B5D8CE84">
      <w:start w:val="1"/>
      <w:numFmt w:val="bullet"/>
      <w:lvlText w:val=""/>
      <w:lvlJc w:val="left"/>
      <w:pPr>
        <w:ind w:left="6480" w:hanging="360"/>
      </w:pPr>
      <w:rPr>
        <w:rFonts w:ascii="Wingdings" w:hAnsi="Wingdings" w:hint="default"/>
      </w:rPr>
    </w:lvl>
  </w:abstractNum>
  <w:abstractNum w:abstractNumId="16" w15:restartNumberingAfterBreak="0">
    <w:nsid w:val="280C1023"/>
    <w:multiLevelType w:val="hybridMultilevel"/>
    <w:tmpl w:val="FFFFFFFF"/>
    <w:lvl w:ilvl="0" w:tplc="9D8A4814">
      <w:start w:val="1"/>
      <w:numFmt w:val="bullet"/>
      <w:lvlText w:val=""/>
      <w:lvlJc w:val="left"/>
      <w:pPr>
        <w:ind w:left="720" w:hanging="360"/>
      </w:pPr>
      <w:rPr>
        <w:rFonts w:ascii="Symbol" w:hAnsi="Symbol" w:hint="default"/>
      </w:rPr>
    </w:lvl>
    <w:lvl w:ilvl="1" w:tplc="A77018E0">
      <w:start w:val="1"/>
      <w:numFmt w:val="bullet"/>
      <w:lvlText w:val="o"/>
      <w:lvlJc w:val="left"/>
      <w:pPr>
        <w:ind w:left="1440" w:hanging="360"/>
      </w:pPr>
      <w:rPr>
        <w:rFonts w:ascii="Courier New" w:hAnsi="Courier New" w:hint="default"/>
      </w:rPr>
    </w:lvl>
    <w:lvl w:ilvl="2" w:tplc="A22CF716">
      <w:start w:val="1"/>
      <w:numFmt w:val="bullet"/>
      <w:lvlText w:val=""/>
      <w:lvlJc w:val="left"/>
      <w:pPr>
        <w:ind w:left="2160" w:hanging="360"/>
      </w:pPr>
      <w:rPr>
        <w:rFonts w:ascii="Wingdings" w:hAnsi="Wingdings" w:hint="default"/>
      </w:rPr>
    </w:lvl>
    <w:lvl w:ilvl="3" w:tplc="D1F4F6D4">
      <w:start w:val="1"/>
      <w:numFmt w:val="bullet"/>
      <w:lvlText w:val=""/>
      <w:lvlJc w:val="left"/>
      <w:pPr>
        <w:ind w:left="2880" w:hanging="360"/>
      </w:pPr>
      <w:rPr>
        <w:rFonts w:ascii="Symbol" w:hAnsi="Symbol" w:hint="default"/>
      </w:rPr>
    </w:lvl>
    <w:lvl w:ilvl="4" w:tplc="A500899A">
      <w:start w:val="1"/>
      <w:numFmt w:val="bullet"/>
      <w:lvlText w:val="o"/>
      <w:lvlJc w:val="left"/>
      <w:pPr>
        <w:ind w:left="3600" w:hanging="360"/>
      </w:pPr>
      <w:rPr>
        <w:rFonts w:ascii="Courier New" w:hAnsi="Courier New" w:hint="default"/>
      </w:rPr>
    </w:lvl>
    <w:lvl w:ilvl="5" w:tplc="5666EFB0">
      <w:start w:val="1"/>
      <w:numFmt w:val="bullet"/>
      <w:lvlText w:val=""/>
      <w:lvlJc w:val="left"/>
      <w:pPr>
        <w:ind w:left="4320" w:hanging="360"/>
      </w:pPr>
      <w:rPr>
        <w:rFonts w:ascii="Wingdings" w:hAnsi="Wingdings" w:hint="default"/>
      </w:rPr>
    </w:lvl>
    <w:lvl w:ilvl="6" w:tplc="E2B240EC">
      <w:start w:val="1"/>
      <w:numFmt w:val="bullet"/>
      <w:lvlText w:val=""/>
      <w:lvlJc w:val="left"/>
      <w:pPr>
        <w:ind w:left="5040" w:hanging="360"/>
      </w:pPr>
      <w:rPr>
        <w:rFonts w:ascii="Symbol" w:hAnsi="Symbol" w:hint="default"/>
      </w:rPr>
    </w:lvl>
    <w:lvl w:ilvl="7" w:tplc="E7703D54">
      <w:start w:val="1"/>
      <w:numFmt w:val="bullet"/>
      <w:lvlText w:val="o"/>
      <w:lvlJc w:val="left"/>
      <w:pPr>
        <w:ind w:left="5760" w:hanging="360"/>
      </w:pPr>
      <w:rPr>
        <w:rFonts w:ascii="Courier New" w:hAnsi="Courier New" w:hint="default"/>
      </w:rPr>
    </w:lvl>
    <w:lvl w:ilvl="8" w:tplc="528A011A">
      <w:start w:val="1"/>
      <w:numFmt w:val="bullet"/>
      <w:lvlText w:val=""/>
      <w:lvlJc w:val="left"/>
      <w:pPr>
        <w:ind w:left="6480" w:hanging="360"/>
      </w:pPr>
      <w:rPr>
        <w:rFonts w:ascii="Wingdings" w:hAnsi="Wingdings" w:hint="default"/>
      </w:rPr>
    </w:lvl>
  </w:abstractNum>
  <w:abstractNum w:abstractNumId="17" w15:restartNumberingAfterBreak="0">
    <w:nsid w:val="29FF61C2"/>
    <w:multiLevelType w:val="hybridMultilevel"/>
    <w:tmpl w:val="FFFFFFFF"/>
    <w:lvl w:ilvl="0" w:tplc="59265ED0">
      <w:start w:val="1"/>
      <w:numFmt w:val="bullet"/>
      <w:lvlText w:val=""/>
      <w:lvlJc w:val="left"/>
      <w:pPr>
        <w:ind w:left="720" w:hanging="360"/>
      </w:pPr>
      <w:rPr>
        <w:rFonts w:ascii="Symbol" w:hAnsi="Symbol" w:hint="default"/>
      </w:rPr>
    </w:lvl>
    <w:lvl w:ilvl="1" w:tplc="ABD0E89A">
      <w:start w:val="1"/>
      <w:numFmt w:val="bullet"/>
      <w:lvlText w:val="o"/>
      <w:lvlJc w:val="left"/>
      <w:pPr>
        <w:ind w:left="1440" w:hanging="360"/>
      </w:pPr>
      <w:rPr>
        <w:rFonts w:ascii="Courier New" w:hAnsi="Courier New" w:hint="default"/>
      </w:rPr>
    </w:lvl>
    <w:lvl w:ilvl="2" w:tplc="0C5C75F6">
      <w:start w:val="1"/>
      <w:numFmt w:val="bullet"/>
      <w:lvlText w:val=""/>
      <w:lvlJc w:val="left"/>
      <w:pPr>
        <w:ind w:left="2160" w:hanging="360"/>
      </w:pPr>
      <w:rPr>
        <w:rFonts w:ascii="Wingdings" w:hAnsi="Wingdings" w:hint="default"/>
      </w:rPr>
    </w:lvl>
    <w:lvl w:ilvl="3" w:tplc="E7C06AE4">
      <w:start w:val="1"/>
      <w:numFmt w:val="bullet"/>
      <w:lvlText w:val=""/>
      <w:lvlJc w:val="left"/>
      <w:pPr>
        <w:ind w:left="2880" w:hanging="360"/>
      </w:pPr>
      <w:rPr>
        <w:rFonts w:ascii="Symbol" w:hAnsi="Symbol" w:hint="default"/>
      </w:rPr>
    </w:lvl>
    <w:lvl w:ilvl="4" w:tplc="288CDF54">
      <w:start w:val="1"/>
      <w:numFmt w:val="bullet"/>
      <w:lvlText w:val="o"/>
      <w:lvlJc w:val="left"/>
      <w:pPr>
        <w:ind w:left="3600" w:hanging="360"/>
      </w:pPr>
      <w:rPr>
        <w:rFonts w:ascii="Courier New" w:hAnsi="Courier New" w:hint="default"/>
      </w:rPr>
    </w:lvl>
    <w:lvl w:ilvl="5" w:tplc="3B709042">
      <w:start w:val="1"/>
      <w:numFmt w:val="bullet"/>
      <w:lvlText w:val=""/>
      <w:lvlJc w:val="left"/>
      <w:pPr>
        <w:ind w:left="4320" w:hanging="360"/>
      </w:pPr>
      <w:rPr>
        <w:rFonts w:ascii="Wingdings" w:hAnsi="Wingdings" w:hint="default"/>
      </w:rPr>
    </w:lvl>
    <w:lvl w:ilvl="6" w:tplc="C07CCAA4">
      <w:start w:val="1"/>
      <w:numFmt w:val="bullet"/>
      <w:lvlText w:val=""/>
      <w:lvlJc w:val="left"/>
      <w:pPr>
        <w:ind w:left="5040" w:hanging="360"/>
      </w:pPr>
      <w:rPr>
        <w:rFonts w:ascii="Symbol" w:hAnsi="Symbol" w:hint="default"/>
      </w:rPr>
    </w:lvl>
    <w:lvl w:ilvl="7" w:tplc="A2B0AB3E">
      <w:start w:val="1"/>
      <w:numFmt w:val="bullet"/>
      <w:lvlText w:val="o"/>
      <w:lvlJc w:val="left"/>
      <w:pPr>
        <w:ind w:left="5760" w:hanging="360"/>
      </w:pPr>
      <w:rPr>
        <w:rFonts w:ascii="Courier New" w:hAnsi="Courier New" w:hint="default"/>
      </w:rPr>
    </w:lvl>
    <w:lvl w:ilvl="8" w:tplc="DE7A8C7A">
      <w:start w:val="1"/>
      <w:numFmt w:val="bullet"/>
      <w:lvlText w:val=""/>
      <w:lvlJc w:val="left"/>
      <w:pPr>
        <w:ind w:left="6480" w:hanging="360"/>
      </w:pPr>
      <w:rPr>
        <w:rFonts w:ascii="Wingdings" w:hAnsi="Wingdings" w:hint="default"/>
      </w:rPr>
    </w:lvl>
  </w:abstractNum>
  <w:abstractNum w:abstractNumId="18" w15:restartNumberingAfterBreak="0">
    <w:nsid w:val="2A203F84"/>
    <w:multiLevelType w:val="hybridMultilevel"/>
    <w:tmpl w:val="FFFFFFFF"/>
    <w:lvl w:ilvl="0" w:tplc="F3CEB2DE">
      <w:start w:val="1"/>
      <w:numFmt w:val="bullet"/>
      <w:lvlText w:val=""/>
      <w:lvlJc w:val="left"/>
      <w:pPr>
        <w:ind w:left="720" w:hanging="360"/>
      </w:pPr>
      <w:rPr>
        <w:rFonts w:ascii="Symbol" w:hAnsi="Symbol" w:hint="default"/>
      </w:rPr>
    </w:lvl>
    <w:lvl w:ilvl="1" w:tplc="94A2AFE8">
      <w:start w:val="1"/>
      <w:numFmt w:val="bullet"/>
      <w:lvlText w:val="o"/>
      <w:lvlJc w:val="left"/>
      <w:pPr>
        <w:ind w:left="1440" w:hanging="360"/>
      </w:pPr>
      <w:rPr>
        <w:rFonts w:ascii="Courier New" w:hAnsi="Courier New" w:hint="default"/>
      </w:rPr>
    </w:lvl>
    <w:lvl w:ilvl="2" w:tplc="E4AC5222">
      <w:start w:val="1"/>
      <w:numFmt w:val="bullet"/>
      <w:lvlText w:val=""/>
      <w:lvlJc w:val="left"/>
      <w:pPr>
        <w:ind w:left="2160" w:hanging="360"/>
      </w:pPr>
      <w:rPr>
        <w:rFonts w:ascii="Wingdings" w:hAnsi="Wingdings" w:hint="default"/>
      </w:rPr>
    </w:lvl>
    <w:lvl w:ilvl="3" w:tplc="5DB8DCC2">
      <w:start w:val="1"/>
      <w:numFmt w:val="bullet"/>
      <w:lvlText w:val=""/>
      <w:lvlJc w:val="left"/>
      <w:pPr>
        <w:ind w:left="2880" w:hanging="360"/>
      </w:pPr>
      <w:rPr>
        <w:rFonts w:ascii="Symbol" w:hAnsi="Symbol" w:hint="default"/>
      </w:rPr>
    </w:lvl>
    <w:lvl w:ilvl="4" w:tplc="BB3C9BEA">
      <w:start w:val="1"/>
      <w:numFmt w:val="bullet"/>
      <w:lvlText w:val="o"/>
      <w:lvlJc w:val="left"/>
      <w:pPr>
        <w:ind w:left="3600" w:hanging="360"/>
      </w:pPr>
      <w:rPr>
        <w:rFonts w:ascii="Courier New" w:hAnsi="Courier New" w:hint="default"/>
      </w:rPr>
    </w:lvl>
    <w:lvl w:ilvl="5" w:tplc="DA0A4148">
      <w:start w:val="1"/>
      <w:numFmt w:val="bullet"/>
      <w:lvlText w:val=""/>
      <w:lvlJc w:val="left"/>
      <w:pPr>
        <w:ind w:left="4320" w:hanging="360"/>
      </w:pPr>
      <w:rPr>
        <w:rFonts w:ascii="Wingdings" w:hAnsi="Wingdings" w:hint="default"/>
      </w:rPr>
    </w:lvl>
    <w:lvl w:ilvl="6" w:tplc="BF547B70">
      <w:start w:val="1"/>
      <w:numFmt w:val="bullet"/>
      <w:lvlText w:val=""/>
      <w:lvlJc w:val="left"/>
      <w:pPr>
        <w:ind w:left="5040" w:hanging="360"/>
      </w:pPr>
      <w:rPr>
        <w:rFonts w:ascii="Symbol" w:hAnsi="Symbol" w:hint="default"/>
      </w:rPr>
    </w:lvl>
    <w:lvl w:ilvl="7" w:tplc="EE5A7594">
      <w:start w:val="1"/>
      <w:numFmt w:val="bullet"/>
      <w:lvlText w:val="o"/>
      <w:lvlJc w:val="left"/>
      <w:pPr>
        <w:ind w:left="5760" w:hanging="360"/>
      </w:pPr>
      <w:rPr>
        <w:rFonts w:ascii="Courier New" w:hAnsi="Courier New" w:hint="default"/>
      </w:rPr>
    </w:lvl>
    <w:lvl w:ilvl="8" w:tplc="325ECF6C">
      <w:start w:val="1"/>
      <w:numFmt w:val="bullet"/>
      <w:lvlText w:val=""/>
      <w:lvlJc w:val="left"/>
      <w:pPr>
        <w:ind w:left="6480" w:hanging="360"/>
      </w:pPr>
      <w:rPr>
        <w:rFonts w:ascii="Wingdings" w:hAnsi="Wingdings" w:hint="default"/>
      </w:rPr>
    </w:lvl>
  </w:abstractNum>
  <w:abstractNum w:abstractNumId="19" w15:restartNumberingAfterBreak="0">
    <w:nsid w:val="2E437349"/>
    <w:multiLevelType w:val="hybridMultilevel"/>
    <w:tmpl w:val="FFFFFFFF"/>
    <w:lvl w:ilvl="0" w:tplc="29A4D2A4">
      <w:start w:val="1"/>
      <w:numFmt w:val="bullet"/>
      <w:lvlText w:val=""/>
      <w:lvlJc w:val="left"/>
      <w:pPr>
        <w:ind w:left="720" w:hanging="360"/>
      </w:pPr>
      <w:rPr>
        <w:rFonts w:ascii="Symbol" w:hAnsi="Symbol" w:hint="default"/>
      </w:rPr>
    </w:lvl>
    <w:lvl w:ilvl="1" w:tplc="77464424">
      <w:start w:val="1"/>
      <w:numFmt w:val="bullet"/>
      <w:lvlText w:val="o"/>
      <w:lvlJc w:val="left"/>
      <w:pPr>
        <w:ind w:left="1440" w:hanging="360"/>
      </w:pPr>
      <w:rPr>
        <w:rFonts w:ascii="Courier New" w:hAnsi="Courier New" w:hint="default"/>
      </w:rPr>
    </w:lvl>
    <w:lvl w:ilvl="2" w:tplc="8E5E2DCA">
      <w:start w:val="1"/>
      <w:numFmt w:val="bullet"/>
      <w:lvlText w:val=""/>
      <w:lvlJc w:val="left"/>
      <w:pPr>
        <w:ind w:left="2160" w:hanging="360"/>
      </w:pPr>
      <w:rPr>
        <w:rFonts w:ascii="Wingdings" w:hAnsi="Wingdings" w:hint="default"/>
      </w:rPr>
    </w:lvl>
    <w:lvl w:ilvl="3" w:tplc="1C7AC4DA">
      <w:start w:val="1"/>
      <w:numFmt w:val="bullet"/>
      <w:lvlText w:val=""/>
      <w:lvlJc w:val="left"/>
      <w:pPr>
        <w:ind w:left="2880" w:hanging="360"/>
      </w:pPr>
      <w:rPr>
        <w:rFonts w:ascii="Symbol" w:hAnsi="Symbol" w:hint="default"/>
      </w:rPr>
    </w:lvl>
    <w:lvl w:ilvl="4" w:tplc="8FC4B3B2">
      <w:start w:val="1"/>
      <w:numFmt w:val="bullet"/>
      <w:lvlText w:val="o"/>
      <w:lvlJc w:val="left"/>
      <w:pPr>
        <w:ind w:left="3600" w:hanging="360"/>
      </w:pPr>
      <w:rPr>
        <w:rFonts w:ascii="Courier New" w:hAnsi="Courier New" w:hint="default"/>
      </w:rPr>
    </w:lvl>
    <w:lvl w:ilvl="5" w:tplc="4E323E18">
      <w:start w:val="1"/>
      <w:numFmt w:val="bullet"/>
      <w:lvlText w:val=""/>
      <w:lvlJc w:val="left"/>
      <w:pPr>
        <w:ind w:left="4320" w:hanging="360"/>
      </w:pPr>
      <w:rPr>
        <w:rFonts w:ascii="Wingdings" w:hAnsi="Wingdings" w:hint="default"/>
      </w:rPr>
    </w:lvl>
    <w:lvl w:ilvl="6" w:tplc="9A065F12">
      <w:start w:val="1"/>
      <w:numFmt w:val="bullet"/>
      <w:lvlText w:val=""/>
      <w:lvlJc w:val="left"/>
      <w:pPr>
        <w:ind w:left="5040" w:hanging="360"/>
      </w:pPr>
      <w:rPr>
        <w:rFonts w:ascii="Symbol" w:hAnsi="Symbol" w:hint="default"/>
      </w:rPr>
    </w:lvl>
    <w:lvl w:ilvl="7" w:tplc="A950CE78">
      <w:start w:val="1"/>
      <w:numFmt w:val="bullet"/>
      <w:lvlText w:val="o"/>
      <w:lvlJc w:val="left"/>
      <w:pPr>
        <w:ind w:left="5760" w:hanging="360"/>
      </w:pPr>
      <w:rPr>
        <w:rFonts w:ascii="Courier New" w:hAnsi="Courier New" w:hint="default"/>
      </w:rPr>
    </w:lvl>
    <w:lvl w:ilvl="8" w:tplc="551CA778">
      <w:start w:val="1"/>
      <w:numFmt w:val="bullet"/>
      <w:lvlText w:val=""/>
      <w:lvlJc w:val="left"/>
      <w:pPr>
        <w:ind w:left="6480" w:hanging="360"/>
      </w:pPr>
      <w:rPr>
        <w:rFonts w:ascii="Wingdings" w:hAnsi="Wingdings" w:hint="default"/>
      </w:rPr>
    </w:lvl>
  </w:abstractNum>
  <w:abstractNum w:abstractNumId="20" w15:restartNumberingAfterBreak="0">
    <w:nsid w:val="320E0BA6"/>
    <w:multiLevelType w:val="hybridMultilevel"/>
    <w:tmpl w:val="FFFFFFFF"/>
    <w:lvl w:ilvl="0" w:tplc="21FAF868">
      <w:start w:val="1"/>
      <w:numFmt w:val="bullet"/>
      <w:lvlText w:val=""/>
      <w:lvlJc w:val="left"/>
      <w:pPr>
        <w:ind w:left="720" w:hanging="360"/>
      </w:pPr>
      <w:rPr>
        <w:rFonts w:ascii="Symbol" w:hAnsi="Symbol" w:hint="default"/>
      </w:rPr>
    </w:lvl>
    <w:lvl w:ilvl="1" w:tplc="34D8D40E">
      <w:start w:val="1"/>
      <w:numFmt w:val="bullet"/>
      <w:lvlText w:val="o"/>
      <w:lvlJc w:val="left"/>
      <w:pPr>
        <w:ind w:left="1440" w:hanging="360"/>
      </w:pPr>
      <w:rPr>
        <w:rFonts w:ascii="Courier New" w:hAnsi="Courier New" w:hint="default"/>
      </w:rPr>
    </w:lvl>
    <w:lvl w:ilvl="2" w:tplc="C1AEC410">
      <w:start w:val="1"/>
      <w:numFmt w:val="bullet"/>
      <w:lvlText w:val=""/>
      <w:lvlJc w:val="left"/>
      <w:pPr>
        <w:ind w:left="2160" w:hanging="360"/>
      </w:pPr>
      <w:rPr>
        <w:rFonts w:ascii="Wingdings" w:hAnsi="Wingdings" w:hint="default"/>
      </w:rPr>
    </w:lvl>
    <w:lvl w:ilvl="3" w:tplc="13340716">
      <w:start w:val="1"/>
      <w:numFmt w:val="bullet"/>
      <w:lvlText w:val=""/>
      <w:lvlJc w:val="left"/>
      <w:pPr>
        <w:ind w:left="2880" w:hanging="360"/>
      </w:pPr>
      <w:rPr>
        <w:rFonts w:ascii="Symbol" w:hAnsi="Symbol" w:hint="default"/>
      </w:rPr>
    </w:lvl>
    <w:lvl w:ilvl="4" w:tplc="49C0BD38">
      <w:start w:val="1"/>
      <w:numFmt w:val="bullet"/>
      <w:lvlText w:val="o"/>
      <w:lvlJc w:val="left"/>
      <w:pPr>
        <w:ind w:left="3600" w:hanging="360"/>
      </w:pPr>
      <w:rPr>
        <w:rFonts w:ascii="Courier New" w:hAnsi="Courier New" w:hint="default"/>
      </w:rPr>
    </w:lvl>
    <w:lvl w:ilvl="5" w:tplc="A38009C8">
      <w:start w:val="1"/>
      <w:numFmt w:val="bullet"/>
      <w:lvlText w:val=""/>
      <w:lvlJc w:val="left"/>
      <w:pPr>
        <w:ind w:left="4320" w:hanging="360"/>
      </w:pPr>
      <w:rPr>
        <w:rFonts w:ascii="Wingdings" w:hAnsi="Wingdings" w:hint="default"/>
      </w:rPr>
    </w:lvl>
    <w:lvl w:ilvl="6" w:tplc="923441EC">
      <w:start w:val="1"/>
      <w:numFmt w:val="bullet"/>
      <w:lvlText w:val=""/>
      <w:lvlJc w:val="left"/>
      <w:pPr>
        <w:ind w:left="5040" w:hanging="360"/>
      </w:pPr>
      <w:rPr>
        <w:rFonts w:ascii="Symbol" w:hAnsi="Symbol" w:hint="default"/>
      </w:rPr>
    </w:lvl>
    <w:lvl w:ilvl="7" w:tplc="47BA23C8">
      <w:start w:val="1"/>
      <w:numFmt w:val="bullet"/>
      <w:lvlText w:val="o"/>
      <w:lvlJc w:val="left"/>
      <w:pPr>
        <w:ind w:left="5760" w:hanging="360"/>
      </w:pPr>
      <w:rPr>
        <w:rFonts w:ascii="Courier New" w:hAnsi="Courier New" w:hint="default"/>
      </w:rPr>
    </w:lvl>
    <w:lvl w:ilvl="8" w:tplc="240A0FB2">
      <w:start w:val="1"/>
      <w:numFmt w:val="bullet"/>
      <w:lvlText w:val=""/>
      <w:lvlJc w:val="left"/>
      <w:pPr>
        <w:ind w:left="6480" w:hanging="360"/>
      </w:pPr>
      <w:rPr>
        <w:rFonts w:ascii="Wingdings" w:hAnsi="Wingdings" w:hint="default"/>
      </w:rPr>
    </w:lvl>
  </w:abstractNum>
  <w:abstractNum w:abstractNumId="21" w15:restartNumberingAfterBreak="0">
    <w:nsid w:val="34847BDD"/>
    <w:multiLevelType w:val="hybridMultilevel"/>
    <w:tmpl w:val="FFFFFFFF"/>
    <w:lvl w:ilvl="0" w:tplc="660C33AC">
      <w:start w:val="1"/>
      <w:numFmt w:val="bullet"/>
      <w:lvlText w:val=""/>
      <w:lvlJc w:val="left"/>
      <w:pPr>
        <w:ind w:left="720" w:hanging="360"/>
      </w:pPr>
      <w:rPr>
        <w:rFonts w:ascii="Symbol" w:hAnsi="Symbol" w:hint="default"/>
      </w:rPr>
    </w:lvl>
    <w:lvl w:ilvl="1" w:tplc="99E0AD10">
      <w:start w:val="1"/>
      <w:numFmt w:val="bullet"/>
      <w:lvlText w:val="o"/>
      <w:lvlJc w:val="left"/>
      <w:pPr>
        <w:ind w:left="1440" w:hanging="360"/>
      </w:pPr>
      <w:rPr>
        <w:rFonts w:ascii="Courier New" w:hAnsi="Courier New" w:hint="default"/>
      </w:rPr>
    </w:lvl>
    <w:lvl w:ilvl="2" w:tplc="CDEC90B2">
      <w:start w:val="1"/>
      <w:numFmt w:val="bullet"/>
      <w:lvlText w:val=""/>
      <w:lvlJc w:val="left"/>
      <w:pPr>
        <w:ind w:left="2160" w:hanging="360"/>
      </w:pPr>
      <w:rPr>
        <w:rFonts w:ascii="Wingdings" w:hAnsi="Wingdings" w:hint="default"/>
      </w:rPr>
    </w:lvl>
    <w:lvl w:ilvl="3" w:tplc="6CD6A6F0">
      <w:start w:val="1"/>
      <w:numFmt w:val="bullet"/>
      <w:lvlText w:val=""/>
      <w:lvlJc w:val="left"/>
      <w:pPr>
        <w:ind w:left="2880" w:hanging="360"/>
      </w:pPr>
      <w:rPr>
        <w:rFonts w:ascii="Symbol" w:hAnsi="Symbol" w:hint="default"/>
      </w:rPr>
    </w:lvl>
    <w:lvl w:ilvl="4" w:tplc="F7F4128A">
      <w:start w:val="1"/>
      <w:numFmt w:val="bullet"/>
      <w:lvlText w:val="o"/>
      <w:lvlJc w:val="left"/>
      <w:pPr>
        <w:ind w:left="3600" w:hanging="360"/>
      </w:pPr>
      <w:rPr>
        <w:rFonts w:ascii="Courier New" w:hAnsi="Courier New" w:hint="default"/>
      </w:rPr>
    </w:lvl>
    <w:lvl w:ilvl="5" w:tplc="96606C5A">
      <w:start w:val="1"/>
      <w:numFmt w:val="bullet"/>
      <w:lvlText w:val=""/>
      <w:lvlJc w:val="left"/>
      <w:pPr>
        <w:ind w:left="4320" w:hanging="360"/>
      </w:pPr>
      <w:rPr>
        <w:rFonts w:ascii="Wingdings" w:hAnsi="Wingdings" w:hint="default"/>
      </w:rPr>
    </w:lvl>
    <w:lvl w:ilvl="6" w:tplc="3DB0D500">
      <w:start w:val="1"/>
      <w:numFmt w:val="bullet"/>
      <w:lvlText w:val=""/>
      <w:lvlJc w:val="left"/>
      <w:pPr>
        <w:ind w:left="5040" w:hanging="360"/>
      </w:pPr>
      <w:rPr>
        <w:rFonts w:ascii="Symbol" w:hAnsi="Symbol" w:hint="default"/>
      </w:rPr>
    </w:lvl>
    <w:lvl w:ilvl="7" w:tplc="F860261A">
      <w:start w:val="1"/>
      <w:numFmt w:val="bullet"/>
      <w:lvlText w:val="o"/>
      <w:lvlJc w:val="left"/>
      <w:pPr>
        <w:ind w:left="5760" w:hanging="360"/>
      </w:pPr>
      <w:rPr>
        <w:rFonts w:ascii="Courier New" w:hAnsi="Courier New" w:hint="default"/>
      </w:rPr>
    </w:lvl>
    <w:lvl w:ilvl="8" w:tplc="185E55D4">
      <w:start w:val="1"/>
      <w:numFmt w:val="bullet"/>
      <w:lvlText w:val=""/>
      <w:lvlJc w:val="left"/>
      <w:pPr>
        <w:ind w:left="6480" w:hanging="360"/>
      </w:pPr>
      <w:rPr>
        <w:rFonts w:ascii="Wingdings" w:hAnsi="Wingdings" w:hint="default"/>
      </w:rPr>
    </w:lvl>
  </w:abstractNum>
  <w:abstractNum w:abstractNumId="22" w15:restartNumberingAfterBreak="0">
    <w:nsid w:val="34A55D77"/>
    <w:multiLevelType w:val="hybridMultilevel"/>
    <w:tmpl w:val="66AE9B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80006CC"/>
    <w:multiLevelType w:val="hybridMultilevel"/>
    <w:tmpl w:val="FFFFFFFF"/>
    <w:lvl w:ilvl="0" w:tplc="DAC8A4BE">
      <w:start w:val="1"/>
      <w:numFmt w:val="bullet"/>
      <w:lvlText w:val=""/>
      <w:lvlJc w:val="left"/>
      <w:pPr>
        <w:ind w:left="720" w:hanging="360"/>
      </w:pPr>
      <w:rPr>
        <w:rFonts w:ascii="Symbol" w:hAnsi="Symbol" w:hint="default"/>
      </w:rPr>
    </w:lvl>
    <w:lvl w:ilvl="1" w:tplc="B54CB580">
      <w:start w:val="1"/>
      <w:numFmt w:val="bullet"/>
      <w:lvlText w:val="o"/>
      <w:lvlJc w:val="left"/>
      <w:pPr>
        <w:ind w:left="1440" w:hanging="360"/>
      </w:pPr>
      <w:rPr>
        <w:rFonts w:ascii="Courier New" w:hAnsi="Courier New" w:hint="default"/>
      </w:rPr>
    </w:lvl>
    <w:lvl w:ilvl="2" w:tplc="7BE69692">
      <w:start w:val="1"/>
      <w:numFmt w:val="bullet"/>
      <w:lvlText w:val=""/>
      <w:lvlJc w:val="left"/>
      <w:pPr>
        <w:ind w:left="2160" w:hanging="360"/>
      </w:pPr>
      <w:rPr>
        <w:rFonts w:ascii="Wingdings" w:hAnsi="Wingdings" w:hint="default"/>
      </w:rPr>
    </w:lvl>
    <w:lvl w:ilvl="3" w:tplc="DF382516">
      <w:start w:val="1"/>
      <w:numFmt w:val="bullet"/>
      <w:lvlText w:val=""/>
      <w:lvlJc w:val="left"/>
      <w:pPr>
        <w:ind w:left="2880" w:hanging="360"/>
      </w:pPr>
      <w:rPr>
        <w:rFonts w:ascii="Symbol" w:hAnsi="Symbol" w:hint="default"/>
      </w:rPr>
    </w:lvl>
    <w:lvl w:ilvl="4" w:tplc="139EF2CE">
      <w:start w:val="1"/>
      <w:numFmt w:val="bullet"/>
      <w:lvlText w:val="o"/>
      <w:lvlJc w:val="left"/>
      <w:pPr>
        <w:ind w:left="3600" w:hanging="360"/>
      </w:pPr>
      <w:rPr>
        <w:rFonts w:ascii="Courier New" w:hAnsi="Courier New" w:hint="default"/>
      </w:rPr>
    </w:lvl>
    <w:lvl w:ilvl="5" w:tplc="8FBEF43E">
      <w:start w:val="1"/>
      <w:numFmt w:val="bullet"/>
      <w:lvlText w:val=""/>
      <w:lvlJc w:val="left"/>
      <w:pPr>
        <w:ind w:left="4320" w:hanging="360"/>
      </w:pPr>
      <w:rPr>
        <w:rFonts w:ascii="Wingdings" w:hAnsi="Wingdings" w:hint="default"/>
      </w:rPr>
    </w:lvl>
    <w:lvl w:ilvl="6" w:tplc="A678F328">
      <w:start w:val="1"/>
      <w:numFmt w:val="bullet"/>
      <w:lvlText w:val=""/>
      <w:lvlJc w:val="left"/>
      <w:pPr>
        <w:ind w:left="5040" w:hanging="360"/>
      </w:pPr>
      <w:rPr>
        <w:rFonts w:ascii="Symbol" w:hAnsi="Symbol" w:hint="default"/>
      </w:rPr>
    </w:lvl>
    <w:lvl w:ilvl="7" w:tplc="E31076BE">
      <w:start w:val="1"/>
      <w:numFmt w:val="bullet"/>
      <w:lvlText w:val="o"/>
      <w:lvlJc w:val="left"/>
      <w:pPr>
        <w:ind w:left="5760" w:hanging="360"/>
      </w:pPr>
      <w:rPr>
        <w:rFonts w:ascii="Courier New" w:hAnsi="Courier New" w:hint="default"/>
      </w:rPr>
    </w:lvl>
    <w:lvl w:ilvl="8" w:tplc="DCF64FF2">
      <w:start w:val="1"/>
      <w:numFmt w:val="bullet"/>
      <w:lvlText w:val=""/>
      <w:lvlJc w:val="left"/>
      <w:pPr>
        <w:ind w:left="6480" w:hanging="360"/>
      </w:pPr>
      <w:rPr>
        <w:rFonts w:ascii="Wingdings" w:hAnsi="Wingdings" w:hint="default"/>
      </w:rPr>
    </w:lvl>
  </w:abstractNum>
  <w:abstractNum w:abstractNumId="24" w15:restartNumberingAfterBreak="0">
    <w:nsid w:val="3F822F3E"/>
    <w:multiLevelType w:val="hybridMultilevel"/>
    <w:tmpl w:val="2E06E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B641F"/>
    <w:multiLevelType w:val="hybridMultilevel"/>
    <w:tmpl w:val="FFFFFFFF"/>
    <w:lvl w:ilvl="0" w:tplc="AB44F7DE">
      <w:start w:val="1"/>
      <w:numFmt w:val="bullet"/>
      <w:lvlText w:val=""/>
      <w:lvlJc w:val="left"/>
      <w:pPr>
        <w:ind w:left="720" w:hanging="360"/>
      </w:pPr>
      <w:rPr>
        <w:rFonts w:ascii="Symbol" w:hAnsi="Symbol" w:hint="default"/>
      </w:rPr>
    </w:lvl>
    <w:lvl w:ilvl="1" w:tplc="A53C5A78">
      <w:start w:val="1"/>
      <w:numFmt w:val="bullet"/>
      <w:lvlText w:val="o"/>
      <w:lvlJc w:val="left"/>
      <w:pPr>
        <w:ind w:left="1440" w:hanging="360"/>
      </w:pPr>
      <w:rPr>
        <w:rFonts w:ascii="Courier New" w:hAnsi="Courier New" w:hint="default"/>
      </w:rPr>
    </w:lvl>
    <w:lvl w:ilvl="2" w:tplc="19C4F6C0">
      <w:start w:val="1"/>
      <w:numFmt w:val="bullet"/>
      <w:lvlText w:val=""/>
      <w:lvlJc w:val="left"/>
      <w:pPr>
        <w:ind w:left="2160" w:hanging="360"/>
      </w:pPr>
      <w:rPr>
        <w:rFonts w:ascii="Wingdings" w:hAnsi="Wingdings" w:hint="default"/>
      </w:rPr>
    </w:lvl>
    <w:lvl w:ilvl="3" w:tplc="D8C6C4EE">
      <w:start w:val="1"/>
      <w:numFmt w:val="bullet"/>
      <w:lvlText w:val=""/>
      <w:lvlJc w:val="left"/>
      <w:pPr>
        <w:ind w:left="2880" w:hanging="360"/>
      </w:pPr>
      <w:rPr>
        <w:rFonts w:ascii="Symbol" w:hAnsi="Symbol" w:hint="default"/>
      </w:rPr>
    </w:lvl>
    <w:lvl w:ilvl="4" w:tplc="52FE3032">
      <w:start w:val="1"/>
      <w:numFmt w:val="bullet"/>
      <w:lvlText w:val="o"/>
      <w:lvlJc w:val="left"/>
      <w:pPr>
        <w:ind w:left="3600" w:hanging="360"/>
      </w:pPr>
      <w:rPr>
        <w:rFonts w:ascii="Courier New" w:hAnsi="Courier New" w:hint="default"/>
      </w:rPr>
    </w:lvl>
    <w:lvl w:ilvl="5" w:tplc="6E8EC720">
      <w:start w:val="1"/>
      <w:numFmt w:val="bullet"/>
      <w:lvlText w:val=""/>
      <w:lvlJc w:val="left"/>
      <w:pPr>
        <w:ind w:left="4320" w:hanging="360"/>
      </w:pPr>
      <w:rPr>
        <w:rFonts w:ascii="Wingdings" w:hAnsi="Wingdings" w:hint="default"/>
      </w:rPr>
    </w:lvl>
    <w:lvl w:ilvl="6" w:tplc="BF84C2E8">
      <w:start w:val="1"/>
      <w:numFmt w:val="bullet"/>
      <w:lvlText w:val=""/>
      <w:lvlJc w:val="left"/>
      <w:pPr>
        <w:ind w:left="5040" w:hanging="360"/>
      </w:pPr>
      <w:rPr>
        <w:rFonts w:ascii="Symbol" w:hAnsi="Symbol" w:hint="default"/>
      </w:rPr>
    </w:lvl>
    <w:lvl w:ilvl="7" w:tplc="DCE4D6AA">
      <w:start w:val="1"/>
      <w:numFmt w:val="bullet"/>
      <w:lvlText w:val="o"/>
      <w:lvlJc w:val="left"/>
      <w:pPr>
        <w:ind w:left="5760" w:hanging="360"/>
      </w:pPr>
      <w:rPr>
        <w:rFonts w:ascii="Courier New" w:hAnsi="Courier New" w:hint="default"/>
      </w:rPr>
    </w:lvl>
    <w:lvl w:ilvl="8" w:tplc="EA8490C0">
      <w:start w:val="1"/>
      <w:numFmt w:val="bullet"/>
      <w:lvlText w:val=""/>
      <w:lvlJc w:val="left"/>
      <w:pPr>
        <w:ind w:left="6480" w:hanging="360"/>
      </w:pPr>
      <w:rPr>
        <w:rFonts w:ascii="Wingdings" w:hAnsi="Wingdings" w:hint="default"/>
      </w:rPr>
    </w:lvl>
  </w:abstractNum>
  <w:abstractNum w:abstractNumId="26" w15:restartNumberingAfterBreak="0">
    <w:nsid w:val="46432C8F"/>
    <w:multiLevelType w:val="hybridMultilevel"/>
    <w:tmpl w:val="FFFFFFFF"/>
    <w:lvl w:ilvl="0" w:tplc="25A8ECE0">
      <w:start w:val="1"/>
      <w:numFmt w:val="bullet"/>
      <w:lvlText w:val=""/>
      <w:lvlJc w:val="left"/>
      <w:pPr>
        <w:ind w:left="720" w:hanging="360"/>
      </w:pPr>
      <w:rPr>
        <w:rFonts w:ascii="Symbol" w:hAnsi="Symbol" w:hint="default"/>
      </w:rPr>
    </w:lvl>
    <w:lvl w:ilvl="1" w:tplc="15D6EFFE">
      <w:start w:val="1"/>
      <w:numFmt w:val="bullet"/>
      <w:lvlText w:val="o"/>
      <w:lvlJc w:val="left"/>
      <w:pPr>
        <w:ind w:left="1440" w:hanging="360"/>
      </w:pPr>
      <w:rPr>
        <w:rFonts w:ascii="Courier New" w:hAnsi="Courier New" w:hint="default"/>
      </w:rPr>
    </w:lvl>
    <w:lvl w:ilvl="2" w:tplc="7BACDAD4">
      <w:start w:val="1"/>
      <w:numFmt w:val="bullet"/>
      <w:lvlText w:val=""/>
      <w:lvlJc w:val="left"/>
      <w:pPr>
        <w:ind w:left="2160" w:hanging="360"/>
      </w:pPr>
      <w:rPr>
        <w:rFonts w:ascii="Wingdings" w:hAnsi="Wingdings" w:hint="default"/>
      </w:rPr>
    </w:lvl>
    <w:lvl w:ilvl="3" w:tplc="895E8004">
      <w:start w:val="1"/>
      <w:numFmt w:val="bullet"/>
      <w:lvlText w:val=""/>
      <w:lvlJc w:val="left"/>
      <w:pPr>
        <w:ind w:left="2880" w:hanging="360"/>
      </w:pPr>
      <w:rPr>
        <w:rFonts w:ascii="Symbol" w:hAnsi="Symbol" w:hint="default"/>
      </w:rPr>
    </w:lvl>
    <w:lvl w:ilvl="4" w:tplc="AB264B3E">
      <w:start w:val="1"/>
      <w:numFmt w:val="bullet"/>
      <w:lvlText w:val="o"/>
      <w:lvlJc w:val="left"/>
      <w:pPr>
        <w:ind w:left="3600" w:hanging="360"/>
      </w:pPr>
      <w:rPr>
        <w:rFonts w:ascii="Courier New" w:hAnsi="Courier New" w:hint="default"/>
      </w:rPr>
    </w:lvl>
    <w:lvl w:ilvl="5" w:tplc="F0103E62">
      <w:start w:val="1"/>
      <w:numFmt w:val="bullet"/>
      <w:lvlText w:val=""/>
      <w:lvlJc w:val="left"/>
      <w:pPr>
        <w:ind w:left="4320" w:hanging="360"/>
      </w:pPr>
      <w:rPr>
        <w:rFonts w:ascii="Wingdings" w:hAnsi="Wingdings" w:hint="default"/>
      </w:rPr>
    </w:lvl>
    <w:lvl w:ilvl="6" w:tplc="A49C7B4A">
      <w:start w:val="1"/>
      <w:numFmt w:val="bullet"/>
      <w:lvlText w:val=""/>
      <w:lvlJc w:val="left"/>
      <w:pPr>
        <w:ind w:left="5040" w:hanging="360"/>
      </w:pPr>
      <w:rPr>
        <w:rFonts w:ascii="Symbol" w:hAnsi="Symbol" w:hint="default"/>
      </w:rPr>
    </w:lvl>
    <w:lvl w:ilvl="7" w:tplc="5456CEA2">
      <w:start w:val="1"/>
      <w:numFmt w:val="bullet"/>
      <w:lvlText w:val="o"/>
      <w:lvlJc w:val="left"/>
      <w:pPr>
        <w:ind w:left="5760" w:hanging="360"/>
      </w:pPr>
      <w:rPr>
        <w:rFonts w:ascii="Courier New" w:hAnsi="Courier New" w:hint="default"/>
      </w:rPr>
    </w:lvl>
    <w:lvl w:ilvl="8" w:tplc="C3F2CEF0">
      <w:start w:val="1"/>
      <w:numFmt w:val="bullet"/>
      <w:lvlText w:val=""/>
      <w:lvlJc w:val="left"/>
      <w:pPr>
        <w:ind w:left="6480" w:hanging="360"/>
      </w:pPr>
      <w:rPr>
        <w:rFonts w:ascii="Wingdings" w:hAnsi="Wingdings" w:hint="default"/>
      </w:rPr>
    </w:lvl>
  </w:abstractNum>
  <w:abstractNum w:abstractNumId="27" w15:restartNumberingAfterBreak="0">
    <w:nsid w:val="478F7814"/>
    <w:multiLevelType w:val="hybridMultilevel"/>
    <w:tmpl w:val="FFFFFFFF"/>
    <w:lvl w:ilvl="0" w:tplc="E4BCAE54">
      <w:start w:val="1"/>
      <w:numFmt w:val="bullet"/>
      <w:lvlText w:val=""/>
      <w:lvlJc w:val="left"/>
      <w:pPr>
        <w:ind w:left="720" w:hanging="360"/>
      </w:pPr>
      <w:rPr>
        <w:rFonts w:ascii="Symbol" w:hAnsi="Symbol" w:hint="default"/>
      </w:rPr>
    </w:lvl>
    <w:lvl w:ilvl="1" w:tplc="50DECBDC">
      <w:start w:val="1"/>
      <w:numFmt w:val="bullet"/>
      <w:lvlText w:val="o"/>
      <w:lvlJc w:val="left"/>
      <w:pPr>
        <w:ind w:left="1440" w:hanging="360"/>
      </w:pPr>
      <w:rPr>
        <w:rFonts w:ascii="Courier New" w:hAnsi="Courier New" w:hint="default"/>
      </w:rPr>
    </w:lvl>
    <w:lvl w:ilvl="2" w:tplc="2CA05B2E">
      <w:start w:val="1"/>
      <w:numFmt w:val="bullet"/>
      <w:lvlText w:val=""/>
      <w:lvlJc w:val="left"/>
      <w:pPr>
        <w:ind w:left="2160" w:hanging="360"/>
      </w:pPr>
      <w:rPr>
        <w:rFonts w:ascii="Wingdings" w:hAnsi="Wingdings" w:hint="default"/>
      </w:rPr>
    </w:lvl>
    <w:lvl w:ilvl="3" w:tplc="88129494">
      <w:start w:val="1"/>
      <w:numFmt w:val="bullet"/>
      <w:lvlText w:val=""/>
      <w:lvlJc w:val="left"/>
      <w:pPr>
        <w:ind w:left="2880" w:hanging="360"/>
      </w:pPr>
      <w:rPr>
        <w:rFonts w:ascii="Symbol" w:hAnsi="Symbol" w:hint="default"/>
      </w:rPr>
    </w:lvl>
    <w:lvl w:ilvl="4" w:tplc="5DA60782">
      <w:start w:val="1"/>
      <w:numFmt w:val="bullet"/>
      <w:lvlText w:val="o"/>
      <w:lvlJc w:val="left"/>
      <w:pPr>
        <w:ind w:left="3600" w:hanging="360"/>
      </w:pPr>
      <w:rPr>
        <w:rFonts w:ascii="Courier New" w:hAnsi="Courier New" w:hint="default"/>
      </w:rPr>
    </w:lvl>
    <w:lvl w:ilvl="5" w:tplc="5F8A86D2">
      <w:start w:val="1"/>
      <w:numFmt w:val="bullet"/>
      <w:lvlText w:val=""/>
      <w:lvlJc w:val="left"/>
      <w:pPr>
        <w:ind w:left="4320" w:hanging="360"/>
      </w:pPr>
      <w:rPr>
        <w:rFonts w:ascii="Wingdings" w:hAnsi="Wingdings" w:hint="default"/>
      </w:rPr>
    </w:lvl>
    <w:lvl w:ilvl="6" w:tplc="B01CC416">
      <w:start w:val="1"/>
      <w:numFmt w:val="bullet"/>
      <w:lvlText w:val=""/>
      <w:lvlJc w:val="left"/>
      <w:pPr>
        <w:ind w:left="5040" w:hanging="360"/>
      </w:pPr>
      <w:rPr>
        <w:rFonts w:ascii="Symbol" w:hAnsi="Symbol" w:hint="default"/>
      </w:rPr>
    </w:lvl>
    <w:lvl w:ilvl="7" w:tplc="23283C1C">
      <w:start w:val="1"/>
      <w:numFmt w:val="bullet"/>
      <w:lvlText w:val="o"/>
      <w:lvlJc w:val="left"/>
      <w:pPr>
        <w:ind w:left="5760" w:hanging="360"/>
      </w:pPr>
      <w:rPr>
        <w:rFonts w:ascii="Courier New" w:hAnsi="Courier New" w:hint="default"/>
      </w:rPr>
    </w:lvl>
    <w:lvl w:ilvl="8" w:tplc="66BCD9DE">
      <w:start w:val="1"/>
      <w:numFmt w:val="bullet"/>
      <w:lvlText w:val=""/>
      <w:lvlJc w:val="left"/>
      <w:pPr>
        <w:ind w:left="6480" w:hanging="360"/>
      </w:pPr>
      <w:rPr>
        <w:rFonts w:ascii="Wingdings" w:hAnsi="Wingdings" w:hint="default"/>
      </w:rPr>
    </w:lvl>
  </w:abstractNum>
  <w:abstractNum w:abstractNumId="28" w15:restartNumberingAfterBreak="0">
    <w:nsid w:val="490F16E1"/>
    <w:multiLevelType w:val="hybridMultilevel"/>
    <w:tmpl w:val="FFFFFFFF"/>
    <w:lvl w:ilvl="0" w:tplc="CB984132">
      <w:start w:val="1"/>
      <w:numFmt w:val="bullet"/>
      <w:lvlText w:val=""/>
      <w:lvlJc w:val="left"/>
      <w:pPr>
        <w:ind w:left="720" w:hanging="360"/>
      </w:pPr>
      <w:rPr>
        <w:rFonts w:ascii="Symbol" w:hAnsi="Symbol" w:hint="default"/>
      </w:rPr>
    </w:lvl>
    <w:lvl w:ilvl="1" w:tplc="6BCE1D2C">
      <w:start w:val="1"/>
      <w:numFmt w:val="bullet"/>
      <w:lvlText w:val="o"/>
      <w:lvlJc w:val="left"/>
      <w:pPr>
        <w:ind w:left="1440" w:hanging="360"/>
      </w:pPr>
      <w:rPr>
        <w:rFonts w:ascii="Courier New" w:hAnsi="Courier New" w:hint="default"/>
      </w:rPr>
    </w:lvl>
    <w:lvl w:ilvl="2" w:tplc="7240934A">
      <w:start w:val="1"/>
      <w:numFmt w:val="bullet"/>
      <w:lvlText w:val=""/>
      <w:lvlJc w:val="left"/>
      <w:pPr>
        <w:ind w:left="2160" w:hanging="360"/>
      </w:pPr>
      <w:rPr>
        <w:rFonts w:ascii="Wingdings" w:hAnsi="Wingdings" w:hint="default"/>
      </w:rPr>
    </w:lvl>
    <w:lvl w:ilvl="3" w:tplc="F7CA9C1A">
      <w:start w:val="1"/>
      <w:numFmt w:val="bullet"/>
      <w:lvlText w:val=""/>
      <w:lvlJc w:val="left"/>
      <w:pPr>
        <w:ind w:left="2880" w:hanging="360"/>
      </w:pPr>
      <w:rPr>
        <w:rFonts w:ascii="Symbol" w:hAnsi="Symbol" w:hint="default"/>
      </w:rPr>
    </w:lvl>
    <w:lvl w:ilvl="4" w:tplc="040A61D4">
      <w:start w:val="1"/>
      <w:numFmt w:val="bullet"/>
      <w:lvlText w:val="o"/>
      <w:lvlJc w:val="left"/>
      <w:pPr>
        <w:ind w:left="3600" w:hanging="360"/>
      </w:pPr>
      <w:rPr>
        <w:rFonts w:ascii="Courier New" w:hAnsi="Courier New" w:hint="default"/>
      </w:rPr>
    </w:lvl>
    <w:lvl w:ilvl="5" w:tplc="8278B22E">
      <w:start w:val="1"/>
      <w:numFmt w:val="bullet"/>
      <w:lvlText w:val=""/>
      <w:lvlJc w:val="left"/>
      <w:pPr>
        <w:ind w:left="4320" w:hanging="360"/>
      </w:pPr>
      <w:rPr>
        <w:rFonts w:ascii="Wingdings" w:hAnsi="Wingdings" w:hint="default"/>
      </w:rPr>
    </w:lvl>
    <w:lvl w:ilvl="6" w:tplc="3D3A5AEA">
      <w:start w:val="1"/>
      <w:numFmt w:val="bullet"/>
      <w:lvlText w:val=""/>
      <w:lvlJc w:val="left"/>
      <w:pPr>
        <w:ind w:left="5040" w:hanging="360"/>
      </w:pPr>
      <w:rPr>
        <w:rFonts w:ascii="Symbol" w:hAnsi="Symbol" w:hint="default"/>
      </w:rPr>
    </w:lvl>
    <w:lvl w:ilvl="7" w:tplc="35C4F512">
      <w:start w:val="1"/>
      <w:numFmt w:val="bullet"/>
      <w:lvlText w:val="o"/>
      <w:lvlJc w:val="left"/>
      <w:pPr>
        <w:ind w:left="5760" w:hanging="360"/>
      </w:pPr>
      <w:rPr>
        <w:rFonts w:ascii="Courier New" w:hAnsi="Courier New" w:hint="default"/>
      </w:rPr>
    </w:lvl>
    <w:lvl w:ilvl="8" w:tplc="699AD010">
      <w:start w:val="1"/>
      <w:numFmt w:val="bullet"/>
      <w:lvlText w:val=""/>
      <w:lvlJc w:val="left"/>
      <w:pPr>
        <w:ind w:left="6480" w:hanging="360"/>
      </w:pPr>
      <w:rPr>
        <w:rFonts w:ascii="Wingdings" w:hAnsi="Wingdings" w:hint="default"/>
      </w:rPr>
    </w:lvl>
  </w:abstractNum>
  <w:abstractNum w:abstractNumId="29"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AD76DF"/>
    <w:multiLevelType w:val="hybridMultilevel"/>
    <w:tmpl w:val="FFFFFFFF"/>
    <w:lvl w:ilvl="0" w:tplc="47A4F136">
      <w:start w:val="1"/>
      <w:numFmt w:val="bullet"/>
      <w:lvlText w:val=""/>
      <w:lvlJc w:val="left"/>
      <w:pPr>
        <w:ind w:left="720" w:hanging="360"/>
      </w:pPr>
      <w:rPr>
        <w:rFonts w:ascii="Symbol" w:hAnsi="Symbol" w:hint="default"/>
      </w:rPr>
    </w:lvl>
    <w:lvl w:ilvl="1" w:tplc="379A5EBC">
      <w:start w:val="1"/>
      <w:numFmt w:val="bullet"/>
      <w:lvlText w:val="o"/>
      <w:lvlJc w:val="left"/>
      <w:pPr>
        <w:ind w:left="1440" w:hanging="360"/>
      </w:pPr>
      <w:rPr>
        <w:rFonts w:ascii="Courier New" w:hAnsi="Courier New" w:hint="default"/>
      </w:rPr>
    </w:lvl>
    <w:lvl w:ilvl="2" w:tplc="C5F016F6">
      <w:start w:val="1"/>
      <w:numFmt w:val="bullet"/>
      <w:lvlText w:val=""/>
      <w:lvlJc w:val="left"/>
      <w:pPr>
        <w:ind w:left="2160" w:hanging="360"/>
      </w:pPr>
      <w:rPr>
        <w:rFonts w:ascii="Wingdings" w:hAnsi="Wingdings" w:hint="default"/>
      </w:rPr>
    </w:lvl>
    <w:lvl w:ilvl="3" w:tplc="3DD0A318">
      <w:start w:val="1"/>
      <w:numFmt w:val="bullet"/>
      <w:lvlText w:val=""/>
      <w:lvlJc w:val="left"/>
      <w:pPr>
        <w:ind w:left="2880" w:hanging="360"/>
      </w:pPr>
      <w:rPr>
        <w:rFonts w:ascii="Symbol" w:hAnsi="Symbol" w:hint="default"/>
      </w:rPr>
    </w:lvl>
    <w:lvl w:ilvl="4" w:tplc="3AAAFA5E">
      <w:start w:val="1"/>
      <w:numFmt w:val="bullet"/>
      <w:lvlText w:val="o"/>
      <w:lvlJc w:val="left"/>
      <w:pPr>
        <w:ind w:left="3600" w:hanging="360"/>
      </w:pPr>
      <w:rPr>
        <w:rFonts w:ascii="Courier New" w:hAnsi="Courier New" w:hint="default"/>
      </w:rPr>
    </w:lvl>
    <w:lvl w:ilvl="5" w:tplc="AAF64E2A">
      <w:start w:val="1"/>
      <w:numFmt w:val="bullet"/>
      <w:lvlText w:val=""/>
      <w:lvlJc w:val="left"/>
      <w:pPr>
        <w:ind w:left="4320" w:hanging="360"/>
      </w:pPr>
      <w:rPr>
        <w:rFonts w:ascii="Wingdings" w:hAnsi="Wingdings" w:hint="default"/>
      </w:rPr>
    </w:lvl>
    <w:lvl w:ilvl="6" w:tplc="1A30E97A">
      <w:start w:val="1"/>
      <w:numFmt w:val="bullet"/>
      <w:lvlText w:val=""/>
      <w:lvlJc w:val="left"/>
      <w:pPr>
        <w:ind w:left="5040" w:hanging="360"/>
      </w:pPr>
      <w:rPr>
        <w:rFonts w:ascii="Symbol" w:hAnsi="Symbol" w:hint="default"/>
      </w:rPr>
    </w:lvl>
    <w:lvl w:ilvl="7" w:tplc="A702971A">
      <w:start w:val="1"/>
      <w:numFmt w:val="bullet"/>
      <w:lvlText w:val="o"/>
      <w:lvlJc w:val="left"/>
      <w:pPr>
        <w:ind w:left="5760" w:hanging="360"/>
      </w:pPr>
      <w:rPr>
        <w:rFonts w:ascii="Courier New" w:hAnsi="Courier New" w:hint="default"/>
      </w:rPr>
    </w:lvl>
    <w:lvl w:ilvl="8" w:tplc="2AC09632">
      <w:start w:val="1"/>
      <w:numFmt w:val="bullet"/>
      <w:lvlText w:val=""/>
      <w:lvlJc w:val="left"/>
      <w:pPr>
        <w:ind w:left="6480" w:hanging="360"/>
      </w:pPr>
      <w:rPr>
        <w:rFonts w:ascii="Wingdings" w:hAnsi="Wingdings" w:hint="default"/>
      </w:rPr>
    </w:lvl>
  </w:abstractNum>
  <w:abstractNum w:abstractNumId="31" w15:restartNumberingAfterBreak="0">
    <w:nsid w:val="529D2532"/>
    <w:multiLevelType w:val="hybridMultilevel"/>
    <w:tmpl w:val="FFFFFFFF"/>
    <w:lvl w:ilvl="0" w:tplc="52B678DE">
      <w:start w:val="1"/>
      <w:numFmt w:val="bullet"/>
      <w:lvlText w:val=""/>
      <w:lvlJc w:val="left"/>
      <w:pPr>
        <w:ind w:left="720" w:hanging="360"/>
      </w:pPr>
      <w:rPr>
        <w:rFonts w:ascii="Symbol" w:hAnsi="Symbol" w:hint="default"/>
      </w:rPr>
    </w:lvl>
    <w:lvl w:ilvl="1" w:tplc="5CB02DEA">
      <w:start w:val="1"/>
      <w:numFmt w:val="bullet"/>
      <w:lvlText w:val="o"/>
      <w:lvlJc w:val="left"/>
      <w:pPr>
        <w:ind w:left="1440" w:hanging="360"/>
      </w:pPr>
      <w:rPr>
        <w:rFonts w:ascii="Courier New" w:hAnsi="Courier New" w:hint="default"/>
      </w:rPr>
    </w:lvl>
    <w:lvl w:ilvl="2" w:tplc="D45C633E">
      <w:start w:val="1"/>
      <w:numFmt w:val="bullet"/>
      <w:lvlText w:val=""/>
      <w:lvlJc w:val="left"/>
      <w:pPr>
        <w:ind w:left="2160" w:hanging="360"/>
      </w:pPr>
      <w:rPr>
        <w:rFonts w:ascii="Wingdings" w:hAnsi="Wingdings" w:hint="default"/>
      </w:rPr>
    </w:lvl>
    <w:lvl w:ilvl="3" w:tplc="A7CA90B6">
      <w:start w:val="1"/>
      <w:numFmt w:val="bullet"/>
      <w:lvlText w:val=""/>
      <w:lvlJc w:val="left"/>
      <w:pPr>
        <w:ind w:left="2880" w:hanging="360"/>
      </w:pPr>
      <w:rPr>
        <w:rFonts w:ascii="Symbol" w:hAnsi="Symbol" w:hint="default"/>
      </w:rPr>
    </w:lvl>
    <w:lvl w:ilvl="4" w:tplc="0C707290">
      <w:start w:val="1"/>
      <w:numFmt w:val="bullet"/>
      <w:lvlText w:val="o"/>
      <w:lvlJc w:val="left"/>
      <w:pPr>
        <w:ind w:left="3600" w:hanging="360"/>
      </w:pPr>
      <w:rPr>
        <w:rFonts w:ascii="Courier New" w:hAnsi="Courier New" w:hint="default"/>
      </w:rPr>
    </w:lvl>
    <w:lvl w:ilvl="5" w:tplc="5C6C0B92">
      <w:start w:val="1"/>
      <w:numFmt w:val="bullet"/>
      <w:lvlText w:val=""/>
      <w:lvlJc w:val="left"/>
      <w:pPr>
        <w:ind w:left="4320" w:hanging="360"/>
      </w:pPr>
      <w:rPr>
        <w:rFonts w:ascii="Wingdings" w:hAnsi="Wingdings" w:hint="default"/>
      </w:rPr>
    </w:lvl>
    <w:lvl w:ilvl="6" w:tplc="3170ECBE">
      <w:start w:val="1"/>
      <w:numFmt w:val="bullet"/>
      <w:lvlText w:val=""/>
      <w:lvlJc w:val="left"/>
      <w:pPr>
        <w:ind w:left="5040" w:hanging="360"/>
      </w:pPr>
      <w:rPr>
        <w:rFonts w:ascii="Symbol" w:hAnsi="Symbol" w:hint="default"/>
      </w:rPr>
    </w:lvl>
    <w:lvl w:ilvl="7" w:tplc="FA7C2E1C">
      <w:start w:val="1"/>
      <w:numFmt w:val="bullet"/>
      <w:lvlText w:val="o"/>
      <w:lvlJc w:val="left"/>
      <w:pPr>
        <w:ind w:left="5760" w:hanging="360"/>
      </w:pPr>
      <w:rPr>
        <w:rFonts w:ascii="Courier New" w:hAnsi="Courier New" w:hint="default"/>
      </w:rPr>
    </w:lvl>
    <w:lvl w:ilvl="8" w:tplc="54F49A84">
      <w:start w:val="1"/>
      <w:numFmt w:val="bullet"/>
      <w:lvlText w:val=""/>
      <w:lvlJc w:val="left"/>
      <w:pPr>
        <w:ind w:left="6480" w:hanging="360"/>
      </w:pPr>
      <w:rPr>
        <w:rFonts w:ascii="Wingdings" w:hAnsi="Wingdings" w:hint="default"/>
      </w:rPr>
    </w:lvl>
  </w:abstractNum>
  <w:abstractNum w:abstractNumId="32" w15:restartNumberingAfterBreak="0">
    <w:nsid w:val="54225740"/>
    <w:multiLevelType w:val="hybridMultilevel"/>
    <w:tmpl w:val="FFFFFFFF"/>
    <w:lvl w:ilvl="0" w:tplc="0322A664">
      <w:start w:val="1"/>
      <w:numFmt w:val="bullet"/>
      <w:lvlText w:val=""/>
      <w:lvlJc w:val="left"/>
      <w:pPr>
        <w:ind w:left="720" w:hanging="360"/>
      </w:pPr>
      <w:rPr>
        <w:rFonts w:ascii="Symbol" w:hAnsi="Symbol" w:hint="default"/>
      </w:rPr>
    </w:lvl>
    <w:lvl w:ilvl="1" w:tplc="D3A2A1FE">
      <w:start w:val="1"/>
      <w:numFmt w:val="bullet"/>
      <w:lvlText w:val="o"/>
      <w:lvlJc w:val="left"/>
      <w:pPr>
        <w:ind w:left="1440" w:hanging="360"/>
      </w:pPr>
      <w:rPr>
        <w:rFonts w:ascii="Courier New" w:hAnsi="Courier New" w:hint="default"/>
      </w:rPr>
    </w:lvl>
    <w:lvl w:ilvl="2" w:tplc="34504468">
      <w:start w:val="1"/>
      <w:numFmt w:val="bullet"/>
      <w:lvlText w:val=""/>
      <w:lvlJc w:val="left"/>
      <w:pPr>
        <w:ind w:left="2160" w:hanging="360"/>
      </w:pPr>
      <w:rPr>
        <w:rFonts w:ascii="Wingdings" w:hAnsi="Wingdings" w:hint="default"/>
      </w:rPr>
    </w:lvl>
    <w:lvl w:ilvl="3" w:tplc="DE608B8E">
      <w:start w:val="1"/>
      <w:numFmt w:val="bullet"/>
      <w:lvlText w:val=""/>
      <w:lvlJc w:val="left"/>
      <w:pPr>
        <w:ind w:left="2880" w:hanging="360"/>
      </w:pPr>
      <w:rPr>
        <w:rFonts w:ascii="Symbol" w:hAnsi="Symbol" w:hint="default"/>
      </w:rPr>
    </w:lvl>
    <w:lvl w:ilvl="4" w:tplc="6464B27A">
      <w:start w:val="1"/>
      <w:numFmt w:val="bullet"/>
      <w:lvlText w:val="o"/>
      <w:lvlJc w:val="left"/>
      <w:pPr>
        <w:ind w:left="3600" w:hanging="360"/>
      </w:pPr>
      <w:rPr>
        <w:rFonts w:ascii="Courier New" w:hAnsi="Courier New" w:hint="default"/>
      </w:rPr>
    </w:lvl>
    <w:lvl w:ilvl="5" w:tplc="62BC370A">
      <w:start w:val="1"/>
      <w:numFmt w:val="bullet"/>
      <w:lvlText w:val=""/>
      <w:lvlJc w:val="left"/>
      <w:pPr>
        <w:ind w:left="4320" w:hanging="360"/>
      </w:pPr>
      <w:rPr>
        <w:rFonts w:ascii="Wingdings" w:hAnsi="Wingdings" w:hint="default"/>
      </w:rPr>
    </w:lvl>
    <w:lvl w:ilvl="6" w:tplc="0DEA2BE8">
      <w:start w:val="1"/>
      <w:numFmt w:val="bullet"/>
      <w:lvlText w:val=""/>
      <w:lvlJc w:val="left"/>
      <w:pPr>
        <w:ind w:left="5040" w:hanging="360"/>
      </w:pPr>
      <w:rPr>
        <w:rFonts w:ascii="Symbol" w:hAnsi="Symbol" w:hint="default"/>
      </w:rPr>
    </w:lvl>
    <w:lvl w:ilvl="7" w:tplc="A74CB766">
      <w:start w:val="1"/>
      <w:numFmt w:val="bullet"/>
      <w:lvlText w:val="o"/>
      <w:lvlJc w:val="left"/>
      <w:pPr>
        <w:ind w:left="5760" w:hanging="360"/>
      </w:pPr>
      <w:rPr>
        <w:rFonts w:ascii="Courier New" w:hAnsi="Courier New" w:hint="default"/>
      </w:rPr>
    </w:lvl>
    <w:lvl w:ilvl="8" w:tplc="5CC09A60">
      <w:start w:val="1"/>
      <w:numFmt w:val="bullet"/>
      <w:lvlText w:val=""/>
      <w:lvlJc w:val="left"/>
      <w:pPr>
        <w:ind w:left="6480" w:hanging="360"/>
      </w:pPr>
      <w:rPr>
        <w:rFonts w:ascii="Wingdings" w:hAnsi="Wingdings" w:hint="default"/>
      </w:rPr>
    </w:lvl>
  </w:abstractNum>
  <w:abstractNum w:abstractNumId="33" w15:restartNumberingAfterBreak="0">
    <w:nsid w:val="62CF6657"/>
    <w:multiLevelType w:val="hybridMultilevel"/>
    <w:tmpl w:val="FFFFFFFF"/>
    <w:lvl w:ilvl="0" w:tplc="EE7C8B66">
      <w:start w:val="1"/>
      <w:numFmt w:val="bullet"/>
      <w:lvlText w:val=""/>
      <w:lvlJc w:val="left"/>
      <w:pPr>
        <w:ind w:left="720" w:hanging="360"/>
      </w:pPr>
      <w:rPr>
        <w:rFonts w:ascii="Symbol" w:hAnsi="Symbol" w:hint="default"/>
      </w:rPr>
    </w:lvl>
    <w:lvl w:ilvl="1" w:tplc="614058F0">
      <w:start w:val="1"/>
      <w:numFmt w:val="bullet"/>
      <w:lvlText w:val="o"/>
      <w:lvlJc w:val="left"/>
      <w:pPr>
        <w:ind w:left="1440" w:hanging="360"/>
      </w:pPr>
      <w:rPr>
        <w:rFonts w:ascii="Courier New" w:hAnsi="Courier New" w:hint="default"/>
      </w:rPr>
    </w:lvl>
    <w:lvl w:ilvl="2" w:tplc="8A94DFCC">
      <w:start w:val="1"/>
      <w:numFmt w:val="bullet"/>
      <w:lvlText w:val=""/>
      <w:lvlJc w:val="left"/>
      <w:pPr>
        <w:ind w:left="2160" w:hanging="360"/>
      </w:pPr>
      <w:rPr>
        <w:rFonts w:ascii="Wingdings" w:hAnsi="Wingdings" w:hint="default"/>
      </w:rPr>
    </w:lvl>
    <w:lvl w:ilvl="3" w:tplc="561AA0FE">
      <w:start w:val="1"/>
      <w:numFmt w:val="bullet"/>
      <w:lvlText w:val=""/>
      <w:lvlJc w:val="left"/>
      <w:pPr>
        <w:ind w:left="2880" w:hanging="360"/>
      </w:pPr>
      <w:rPr>
        <w:rFonts w:ascii="Symbol" w:hAnsi="Symbol" w:hint="default"/>
      </w:rPr>
    </w:lvl>
    <w:lvl w:ilvl="4" w:tplc="A0C4078E">
      <w:start w:val="1"/>
      <w:numFmt w:val="bullet"/>
      <w:lvlText w:val="o"/>
      <w:lvlJc w:val="left"/>
      <w:pPr>
        <w:ind w:left="3600" w:hanging="360"/>
      </w:pPr>
      <w:rPr>
        <w:rFonts w:ascii="Courier New" w:hAnsi="Courier New" w:hint="default"/>
      </w:rPr>
    </w:lvl>
    <w:lvl w:ilvl="5" w:tplc="1F986BF4">
      <w:start w:val="1"/>
      <w:numFmt w:val="bullet"/>
      <w:lvlText w:val=""/>
      <w:lvlJc w:val="left"/>
      <w:pPr>
        <w:ind w:left="4320" w:hanging="360"/>
      </w:pPr>
      <w:rPr>
        <w:rFonts w:ascii="Wingdings" w:hAnsi="Wingdings" w:hint="default"/>
      </w:rPr>
    </w:lvl>
    <w:lvl w:ilvl="6" w:tplc="1038B9BE">
      <w:start w:val="1"/>
      <w:numFmt w:val="bullet"/>
      <w:lvlText w:val=""/>
      <w:lvlJc w:val="left"/>
      <w:pPr>
        <w:ind w:left="5040" w:hanging="360"/>
      </w:pPr>
      <w:rPr>
        <w:rFonts w:ascii="Symbol" w:hAnsi="Symbol" w:hint="default"/>
      </w:rPr>
    </w:lvl>
    <w:lvl w:ilvl="7" w:tplc="4CC0CA3C">
      <w:start w:val="1"/>
      <w:numFmt w:val="bullet"/>
      <w:lvlText w:val="o"/>
      <w:lvlJc w:val="left"/>
      <w:pPr>
        <w:ind w:left="5760" w:hanging="360"/>
      </w:pPr>
      <w:rPr>
        <w:rFonts w:ascii="Courier New" w:hAnsi="Courier New" w:hint="default"/>
      </w:rPr>
    </w:lvl>
    <w:lvl w:ilvl="8" w:tplc="D53274C8">
      <w:start w:val="1"/>
      <w:numFmt w:val="bullet"/>
      <w:lvlText w:val=""/>
      <w:lvlJc w:val="left"/>
      <w:pPr>
        <w:ind w:left="6480" w:hanging="360"/>
      </w:pPr>
      <w:rPr>
        <w:rFonts w:ascii="Wingdings" w:hAnsi="Wingdings" w:hint="default"/>
      </w:rPr>
    </w:lvl>
  </w:abstractNum>
  <w:abstractNum w:abstractNumId="34" w15:restartNumberingAfterBreak="0">
    <w:nsid w:val="654B46D0"/>
    <w:multiLevelType w:val="multilevel"/>
    <w:tmpl w:val="BF6AEA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CF41EEE"/>
    <w:multiLevelType w:val="hybridMultilevel"/>
    <w:tmpl w:val="A49EA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FB2B6F"/>
    <w:multiLevelType w:val="hybridMultilevel"/>
    <w:tmpl w:val="F6301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4A6241"/>
    <w:multiLevelType w:val="hybridMultilevel"/>
    <w:tmpl w:val="49C8DC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B791629"/>
    <w:multiLevelType w:val="hybridMultilevel"/>
    <w:tmpl w:val="FFFFFFFF"/>
    <w:lvl w:ilvl="0" w:tplc="D51C2A58">
      <w:start w:val="1"/>
      <w:numFmt w:val="bullet"/>
      <w:lvlText w:val=""/>
      <w:lvlJc w:val="left"/>
      <w:pPr>
        <w:ind w:left="720" w:hanging="360"/>
      </w:pPr>
      <w:rPr>
        <w:rFonts w:ascii="Symbol" w:hAnsi="Symbol" w:hint="default"/>
      </w:rPr>
    </w:lvl>
    <w:lvl w:ilvl="1" w:tplc="D33A165A">
      <w:start w:val="1"/>
      <w:numFmt w:val="bullet"/>
      <w:lvlText w:val="o"/>
      <w:lvlJc w:val="left"/>
      <w:pPr>
        <w:ind w:left="1440" w:hanging="360"/>
      </w:pPr>
      <w:rPr>
        <w:rFonts w:ascii="Courier New" w:hAnsi="Courier New" w:hint="default"/>
      </w:rPr>
    </w:lvl>
    <w:lvl w:ilvl="2" w:tplc="F5EE5CF0">
      <w:start w:val="1"/>
      <w:numFmt w:val="bullet"/>
      <w:lvlText w:val=""/>
      <w:lvlJc w:val="left"/>
      <w:pPr>
        <w:ind w:left="2160" w:hanging="360"/>
      </w:pPr>
      <w:rPr>
        <w:rFonts w:ascii="Wingdings" w:hAnsi="Wingdings" w:hint="default"/>
      </w:rPr>
    </w:lvl>
    <w:lvl w:ilvl="3" w:tplc="E6607A4E">
      <w:start w:val="1"/>
      <w:numFmt w:val="bullet"/>
      <w:lvlText w:val=""/>
      <w:lvlJc w:val="left"/>
      <w:pPr>
        <w:ind w:left="2880" w:hanging="360"/>
      </w:pPr>
      <w:rPr>
        <w:rFonts w:ascii="Symbol" w:hAnsi="Symbol" w:hint="default"/>
      </w:rPr>
    </w:lvl>
    <w:lvl w:ilvl="4" w:tplc="9F6C9800">
      <w:start w:val="1"/>
      <w:numFmt w:val="bullet"/>
      <w:lvlText w:val="o"/>
      <w:lvlJc w:val="left"/>
      <w:pPr>
        <w:ind w:left="3600" w:hanging="360"/>
      </w:pPr>
      <w:rPr>
        <w:rFonts w:ascii="Courier New" w:hAnsi="Courier New" w:hint="default"/>
      </w:rPr>
    </w:lvl>
    <w:lvl w:ilvl="5" w:tplc="E384E3F0">
      <w:start w:val="1"/>
      <w:numFmt w:val="bullet"/>
      <w:lvlText w:val=""/>
      <w:lvlJc w:val="left"/>
      <w:pPr>
        <w:ind w:left="4320" w:hanging="360"/>
      </w:pPr>
      <w:rPr>
        <w:rFonts w:ascii="Wingdings" w:hAnsi="Wingdings" w:hint="default"/>
      </w:rPr>
    </w:lvl>
    <w:lvl w:ilvl="6" w:tplc="0E86B110">
      <w:start w:val="1"/>
      <w:numFmt w:val="bullet"/>
      <w:lvlText w:val=""/>
      <w:lvlJc w:val="left"/>
      <w:pPr>
        <w:ind w:left="5040" w:hanging="360"/>
      </w:pPr>
      <w:rPr>
        <w:rFonts w:ascii="Symbol" w:hAnsi="Symbol" w:hint="default"/>
      </w:rPr>
    </w:lvl>
    <w:lvl w:ilvl="7" w:tplc="205E157C">
      <w:start w:val="1"/>
      <w:numFmt w:val="bullet"/>
      <w:lvlText w:val="o"/>
      <w:lvlJc w:val="left"/>
      <w:pPr>
        <w:ind w:left="5760" w:hanging="360"/>
      </w:pPr>
      <w:rPr>
        <w:rFonts w:ascii="Courier New" w:hAnsi="Courier New" w:hint="default"/>
      </w:rPr>
    </w:lvl>
    <w:lvl w:ilvl="8" w:tplc="A1802388">
      <w:start w:val="1"/>
      <w:numFmt w:val="bullet"/>
      <w:lvlText w:val=""/>
      <w:lvlJc w:val="left"/>
      <w:pPr>
        <w:ind w:left="6480" w:hanging="360"/>
      </w:pPr>
      <w:rPr>
        <w:rFonts w:ascii="Wingdings" w:hAnsi="Wingdings" w:hint="default"/>
      </w:rPr>
    </w:lvl>
  </w:abstractNum>
  <w:abstractNum w:abstractNumId="39" w15:restartNumberingAfterBreak="0">
    <w:nsid w:val="7BC63A66"/>
    <w:multiLevelType w:val="hybridMultilevel"/>
    <w:tmpl w:val="FFFFFFFF"/>
    <w:lvl w:ilvl="0" w:tplc="42B82198">
      <w:start w:val="1"/>
      <w:numFmt w:val="bullet"/>
      <w:lvlText w:val=""/>
      <w:lvlJc w:val="left"/>
      <w:pPr>
        <w:ind w:left="720" w:hanging="360"/>
      </w:pPr>
      <w:rPr>
        <w:rFonts w:ascii="Symbol" w:hAnsi="Symbol" w:hint="default"/>
      </w:rPr>
    </w:lvl>
    <w:lvl w:ilvl="1" w:tplc="49EAF38A">
      <w:start w:val="1"/>
      <w:numFmt w:val="bullet"/>
      <w:lvlText w:val="o"/>
      <w:lvlJc w:val="left"/>
      <w:pPr>
        <w:ind w:left="1440" w:hanging="360"/>
      </w:pPr>
      <w:rPr>
        <w:rFonts w:ascii="Courier New" w:hAnsi="Courier New" w:hint="default"/>
      </w:rPr>
    </w:lvl>
    <w:lvl w:ilvl="2" w:tplc="A1081EBE">
      <w:start w:val="1"/>
      <w:numFmt w:val="bullet"/>
      <w:lvlText w:val=""/>
      <w:lvlJc w:val="left"/>
      <w:pPr>
        <w:ind w:left="2160" w:hanging="360"/>
      </w:pPr>
      <w:rPr>
        <w:rFonts w:ascii="Wingdings" w:hAnsi="Wingdings" w:hint="default"/>
      </w:rPr>
    </w:lvl>
    <w:lvl w:ilvl="3" w:tplc="D0EA5112">
      <w:start w:val="1"/>
      <w:numFmt w:val="bullet"/>
      <w:lvlText w:val=""/>
      <w:lvlJc w:val="left"/>
      <w:pPr>
        <w:ind w:left="2880" w:hanging="360"/>
      </w:pPr>
      <w:rPr>
        <w:rFonts w:ascii="Symbol" w:hAnsi="Symbol" w:hint="default"/>
      </w:rPr>
    </w:lvl>
    <w:lvl w:ilvl="4" w:tplc="9EAEE58A">
      <w:start w:val="1"/>
      <w:numFmt w:val="bullet"/>
      <w:lvlText w:val="o"/>
      <w:lvlJc w:val="left"/>
      <w:pPr>
        <w:ind w:left="3600" w:hanging="360"/>
      </w:pPr>
      <w:rPr>
        <w:rFonts w:ascii="Courier New" w:hAnsi="Courier New" w:hint="default"/>
      </w:rPr>
    </w:lvl>
    <w:lvl w:ilvl="5" w:tplc="5D2CD922">
      <w:start w:val="1"/>
      <w:numFmt w:val="bullet"/>
      <w:lvlText w:val=""/>
      <w:lvlJc w:val="left"/>
      <w:pPr>
        <w:ind w:left="4320" w:hanging="360"/>
      </w:pPr>
      <w:rPr>
        <w:rFonts w:ascii="Wingdings" w:hAnsi="Wingdings" w:hint="default"/>
      </w:rPr>
    </w:lvl>
    <w:lvl w:ilvl="6" w:tplc="AC98E994">
      <w:start w:val="1"/>
      <w:numFmt w:val="bullet"/>
      <w:lvlText w:val=""/>
      <w:lvlJc w:val="left"/>
      <w:pPr>
        <w:ind w:left="5040" w:hanging="360"/>
      </w:pPr>
      <w:rPr>
        <w:rFonts w:ascii="Symbol" w:hAnsi="Symbol" w:hint="default"/>
      </w:rPr>
    </w:lvl>
    <w:lvl w:ilvl="7" w:tplc="5C9661DA">
      <w:start w:val="1"/>
      <w:numFmt w:val="bullet"/>
      <w:lvlText w:val="o"/>
      <w:lvlJc w:val="left"/>
      <w:pPr>
        <w:ind w:left="5760" w:hanging="360"/>
      </w:pPr>
      <w:rPr>
        <w:rFonts w:ascii="Courier New" w:hAnsi="Courier New" w:hint="default"/>
      </w:rPr>
    </w:lvl>
    <w:lvl w:ilvl="8" w:tplc="647665EC">
      <w:start w:val="1"/>
      <w:numFmt w:val="bullet"/>
      <w:lvlText w:val=""/>
      <w:lvlJc w:val="left"/>
      <w:pPr>
        <w:ind w:left="6480" w:hanging="360"/>
      </w:pPr>
      <w:rPr>
        <w:rFonts w:ascii="Wingdings" w:hAnsi="Wingdings" w:hint="default"/>
      </w:rPr>
    </w:lvl>
  </w:abstractNum>
  <w:abstractNum w:abstractNumId="40" w15:restartNumberingAfterBreak="0">
    <w:nsid w:val="7CEE0086"/>
    <w:multiLevelType w:val="hybridMultilevel"/>
    <w:tmpl w:val="FFFFFFFF"/>
    <w:lvl w:ilvl="0" w:tplc="A33CE65E">
      <w:start w:val="1"/>
      <w:numFmt w:val="bullet"/>
      <w:lvlText w:val=""/>
      <w:lvlJc w:val="left"/>
      <w:pPr>
        <w:ind w:left="720" w:hanging="360"/>
      </w:pPr>
      <w:rPr>
        <w:rFonts w:ascii="Symbol" w:hAnsi="Symbol" w:hint="default"/>
      </w:rPr>
    </w:lvl>
    <w:lvl w:ilvl="1" w:tplc="66540118">
      <w:start w:val="1"/>
      <w:numFmt w:val="bullet"/>
      <w:lvlText w:val="o"/>
      <w:lvlJc w:val="left"/>
      <w:pPr>
        <w:ind w:left="1440" w:hanging="360"/>
      </w:pPr>
      <w:rPr>
        <w:rFonts w:ascii="Courier New" w:hAnsi="Courier New" w:hint="default"/>
      </w:rPr>
    </w:lvl>
    <w:lvl w:ilvl="2" w:tplc="410E4134">
      <w:start w:val="1"/>
      <w:numFmt w:val="bullet"/>
      <w:lvlText w:val=""/>
      <w:lvlJc w:val="left"/>
      <w:pPr>
        <w:ind w:left="2160" w:hanging="360"/>
      </w:pPr>
      <w:rPr>
        <w:rFonts w:ascii="Wingdings" w:hAnsi="Wingdings" w:hint="default"/>
      </w:rPr>
    </w:lvl>
    <w:lvl w:ilvl="3" w:tplc="C9B84BFE">
      <w:start w:val="1"/>
      <w:numFmt w:val="bullet"/>
      <w:lvlText w:val=""/>
      <w:lvlJc w:val="left"/>
      <w:pPr>
        <w:ind w:left="2880" w:hanging="360"/>
      </w:pPr>
      <w:rPr>
        <w:rFonts w:ascii="Symbol" w:hAnsi="Symbol" w:hint="default"/>
      </w:rPr>
    </w:lvl>
    <w:lvl w:ilvl="4" w:tplc="B106DB34">
      <w:start w:val="1"/>
      <w:numFmt w:val="bullet"/>
      <w:lvlText w:val="o"/>
      <w:lvlJc w:val="left"/>
      <w:pPr>
        <w:ind w:left="3600" w:hanging="360"/>
      </w:pPr>
      <w:rPr>
        <w:rFonts w:ascii="Courier New" w:hAnsi="Courier New" w:hint="default"/>
      </w:rPr>
    </w:lvl>
    <w:lvl w:ilvl="5" w:tplc="194033C8">
      <w:start w:val="1"/>
      <w:numFmt w:val="bullet"/>
      <w:lvlText w:val=""/>
      <w:lvlJc w:val="left"/>
      <w:pPr>
        <w:ind w:left="4320" w:hanging="360"/>
      </w:pPr>
      <w:rPr>
        <w:rFonts w:ascii="Wingdings" w:hAnsi="Wingdings" w:hint="default"/>
      </w:rPr>
    </w:lvl>
    <w:lvl w:ilvl="6" w:tplc="D40C7080">
      <w:start w:val="1"/>
      <w:numFmt w:val="bullet"/>
      <w:lvlText w:val=""/>
      <w:lvlJc w:val="left"/>
      <w:pPr>
        <w:ind w:left="5040" w:hanging="360"/>
      </w:pPr>
      <w:rPr>
        <w:rFonts w:ascii="Symbol" w:hAnsi="Symbol" w:hint="default"/>
      </w:rPr>
    </w:lvl>
    <w:lvl w:ilvl="7" w:tplc="47E4675A">
      <w:start w:val="1"/>
      <w:numFmt w:val="bullet"/>
      <w:lvlText w:val="o"/>
      <w:lvlJc w:val="left"/>
      <w:pPr>
        <w:ind w:left="5760" w:hanging="360"/>
      </w:pPr>
      <w:rPr>
        <w:rFonts w:ascii="Courier New" w:hAnsi="Courier New" w:hint="default"/>
      </w:rPr>
    </w:lvl>
    <w:lvl w:ilvl="8" w:tplc="69E28472">
      <w:start w:val="1"/>
      <w:numFmt w:val="bullet"/>
      <w:lvlText w:val=""/>
      <w:lvlJc w:val="left"/>
      <w:pPr>
        <w:ind w:left="6480" w:hanging="360"/>
      </w:pPr>
      <w:rPr>
        <w:rFonts w:ascii="Wingdings" w:hAnsi="Wingdings" w:hint="default"/>
      </w:rPr>
    </w:lvl>
  </w:abstractNum>
  <w:num w:numId="1" w16cid:durableId="311983031">
    <w:abstractNumId w:val="17"/>
  </w:num>
  <w:num w:numId="2" w16cid:durableId="10493581">
    <w:abstractNumId w:val="32"/>
  </w:num>
  <w:num w:numId="3" w16cid:durableId="1661929308">
    <w:abstractNumId w:val="39"/>
  </w:num>
  <w:num w:numId="4" w16cid:durableId="200560063">
    <w:abstractNumId w:val="23"/>
  </w:num>
  <w:num w:numId="5" w16cid:durableId="753745408">
    <w:abstractNumId w:val="15"/>
  </w:num>
  <w:num w:numId="6" w16cid:durableId="462577509">
    <w:abstractNumId w:val="18"/>
  </w:num>
  <w:num w:numId="7" w16cid:durableId="1461074287">
    <w:abstractNumId w:val="38"/>
  </w:num>
  <w:num w:numId="8" w16cid:durableId="1679192683">
    <w:abstractNumId w:val="19"/>
  </w:num>
  <w:num w:numId="9" w16cid:durableId="194737238">
    <w:abstractNumId w:val="12"/>
  </w:num>
  <w:num w:numId="10" w16cid:durableId="277181447">
    <w:abstractNumId w:val="16"/>
  </w:num>
  <w:num w:numId="11" w16cid:durableId="1126778553">
    <w:abstractNumId w:val="26"/>
  </w:num>
  <w:num w:numId="12" w16cid:durableId="1454714614">
    <w:abstractNumId w:val="25"/>
  </w:num>
  <w:num w:numId="13" w16cid:durableId="1472405155">
    <w:abstractNumId w:val="27"/>
  </w:num>
  <w:num w:numId="14" w16cid:durableId="1350333431">
    <w:abstractNumId w:val="33"/>
  </w:num>
  <w:num w:numId="15" w16cid:durableId="229731438">
    <w:abstractNumId w:val="31"/>
  </w:num>
  <w:num w:numId="16" w16cid:durableId="267855585">
    <w:abstractNumId w:val="21"/>
  </w:num>
  <w:num w:numId="17" w16cid:durableId="1326980702">
    <w:abstractNumId w:val="40"/>
  </w:num>
  <w:num w:numId="18" w16cid:durableId="1913540857">
    <w:abstractNumId w:val="28"/>
  </w:num>
  <w:num w:numId="19" w16cid:durableId="900363145">
    <w:abstractNumId w:val="30"/>
  </w:num>
  <w:num w:numId="20" w16cid:durableId="1747534766">
    <w:abstractNumId w:val="20"/>
  </w:num>
  <w:num w:numId="21" w16cid:durableId="112330178">
    <w:abstractNumId w:val="0"/>
  </w:num>
  <w:num w:numId="22" w16cid:durableId="794905613">
    <w:abstractNumId w:val="1"/>
  </w:num>
  <w:num w:numId="23" w16cid:durableId="382220552">
    <w:abstractNumId w:val="2"/>
  </w:num>
  <w:num w:numId="24" w16cid:durableId="1570651566">
    <w:abstractNumId w:val="3"/>
  </w:num>
  <w:num w:numId="25" w16cid:durableId="54353382">
    <w:abstractNumId w:val="8"/>
  </w:num>
  <w:num w:numId="26" w16cid:durableId="774443818">
    <w:abstractNumId w:val="4"/>
  </w:num>
  <w:num w:numId="27" w16cid:durableId="1935358165">
    <w:abstractNumId w:val="5"/>
  </w:num>
  <w:num w:numId="28" w16cid:durableId="517353465">
    <w:abstractNumId w:val="6"/>
  </w:num>
  <w:num w:numId="29" w16cid:durableId="1672029036">
    <w:abstractNumId w:val="7"/>
  </w:num>
  <w:num w:numId="30" w16cid:durableId="1236891960">
    <w:abstractNumId w:val="9"/>
  </w:num>
  <w:num w:numId="31" w16cid:durableId="726926234">
    <w:abstractNumId w:val="13"/>
  </w:num>
  <w:num w:numId="32" w16cid:durableId="522746953">
    <w:abstractNumId w:val="22"/>
  </w:num>
  <w:num w:numId="33" w16cid:durableId="1247033166">
    <w:abstractNumId w:val="29"/>
  </w:num>
  <w:num w:numId="34" w16cid:durableId="1732121428">
    <w:abstractNumId w:val="11"/>
  </w:num>
  <w:num w:numId="35" w16cid:durableId="1968314931">
    <w:abstractNumId w:val="10"/>
  </w:num>
  <w:num w:numId="36" w16cid:durableId="486093047">
    <w:abstractNumId w:val="14"/>
  </w:num>
  <w:num w:numId="37" w16cid:durableId="11032520">
    <w:abstractNumId w:val="37"/>
  </w:num>
  <w:num w:numId="38" w16cid:durableId="2072386831">
    <w:abstractNumId w:val="34"/>
  </w:num>
  <w:num w:numId="39" w16cid:durableId="2014408220">
    <w:abstractNumId w:val="35"/>
  </w:num>
  <w:num w:numId="40" w16cid:durableId="1201942719">
    <w:abstractNumId w:val="24"/>
  </w:num>
  <w:num w:numId="41" w16cid:durableId="5297121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87D"/>
    <w:rsid w:val="000063D3"/>
    <w:rsid w:val="00023C7A"/>
    <w:rsid w:val="000513F2"/>
    <w:rsid w:val="00090D1B"/>
    <w:rsid w:val="00091E92"/>
    <w:rsid w:val="000B5AB1"/>
    <w:rsid w:val="000C10BD"/>
    <w:rsid w:val="000D016C"/>
    <w:rsid w:val="000D30EC"/>
    <w:rsid w:val="000E3860"/>
    <w:rsid w:val="00101A9A"/>
    <w:rsid w:val="0012640B"/>
    <w:rsid w:val="001268FD"/>
    <w:rsid w:val="0012791C"/>
    <w:rsid w:val="0013115D"/>
    <w:rsid w:val="001508AF"/>
    <w:rsid w:val="00155B06"/>
    <w:rsid w:val="00171A34"/>
    <w:rsid w:val="00176716"/>
    <w:rsid w:val="001844D2"/>
    <w:rsid w:val="001848E5"/>
    <w:rsid w:val="00187E2A"/>
    <w:rsid w:val="00193CA3"/>
    <w:rsid w:val="001F048F"/>
    <w:rsid w:val="002108AE"/>
    <w:rsid w:val="002326DE"/>
    <w:rsid w:val="002419BB"/>
    <w:rsid w:val="00242E88"/>
    <w:rsid w:val="00246742"/>
    <w:rsid w:val="0026218D"/>
    <w:rsid w:val="00273957"/>
    <w:rsid w:val="00287A8D"/>
    <w:rsid w:val="002A6716"/>
    <w:rsid w:val="002F37B5"/>
    <w:rsid w:val="00307D05"/>
    <w:rsid w:val="00335EAB"/>
    <w:rsid w:val="00350911"/>
    <w:rsid w:val="003832EE"/>
    <w:rsid w:val="00384DEA"/>
    <w:rsid w:val="003D23C1"/>
    <w:rsid w:val="003D4DCA"/>
    <w:rsid w:val="003E1347"/>
    <w:rsid w:val="003E16CE"/>
    <w:rsid w:val="00413D8B"/>
    <w:rsid w:val="00415C5F"/>
    <w:rsid w:val="00423FB3"/>
    <w:rsid w:val="00445951"/>
    <w:rsid w:val="0044712D"/>
    <w:rsid w:val="00471014"/>
    <w:rsid w:val="00480221"/>
    <w:rsid w:val="00484D81"/>
    <w:rsid w:val="00487D22"/>
    <w:rsid w:val="004C2BD9"/>
    <w:rsid w:val="004D336D"/>
    <w:rsid w:val="004E1A25"/>
    <w:rsid w:val="004F4123"/>
    <w:rsid w:val="004F778E"/>
    <w:rsid w:val="00503640"/>
    <w:rsid w:val="005369D3"/>
    <w:rsid w:val="00541EAC"/>
    <w:rsid w:val="005433D4"/>
    <w:rsid w:val="005C404C"/>
    <w:rsid w:val="005D64E1"/>
    <w:rsid w:val="005E181B"/>
    <w:rsid w:val="0060382D"/>
    <w:rsid w:val="006237B8"/>
    <w:rsid w:val="00626CAE"/>
    <w:rsid w:val="00631A39"/>
    <w:rsid w:val="006765FF"/>
    <w:rsid w:val="00676707"/>
    <w:rsid w:val="006803FC"/>
    <w:rsid w:val="006B1DE3"/>
    <w:rsid w:val="006B72B8"/>
    <w:rsid w:val="006C37AA"/>
    <w:rsid w:val="006E606A"/>
    <w:rsid w:val="00721B9E"/>
    <w:rsid w:val="0073529D"/>
    <w:rsid w:val="00751F6A"/>
    <w:rsid w:val="007530FF"/>
    <w:rsid w:val="007569C3"/>
    <w:rsid w:val="00767904"/>
    <w:rsid w:val="00772E6E"/>
    <w:rsid w:val="0077707B"/>
    <w:rsid w:val="007B58AF"/>
    <w:rsid w:val="007E2E63"/>
    <w:rsid w:val="007E6280"/>
    <w:rsid w:val="00807BF5"/>
    <w:rsid w:val="00826F69"/>
    <w:rsid w:val="00827A32"/>
    <w:rsid w:val="00840AE9"/>
    <w:rsid w:val="008450AF"/>
    <w:rsid w:val="00857F61"/>
    <w:rsid w:val="00864147"/>
    <w:rsid w:val="008658DF"/>
    <w:rsid w:val="0087443D"/>
    <w:rsid w:val="008842BD"/>
    <w:rsid w:val="008A0E35"/>
    <w:rsid w:val="008B2441"/>
    <w:rsid w:val="008C2CE3"/>
    <w:rsid w:val="008E035F"/>
    <w:rsid w:val="009166B7"/>
    <w:rsid w:val="00922472"/>
    <w:rsid w:val="00957482"/>
    <w:rsid w:val="009613CA"/>
    <w:rsid w:val="00964560"/>
    <w:rsid w:val="00973AD7"/>
    <w:rsid w:val="009F4044"/>
    <w:rsid w:val="00A01149"/>
    <w:rsid w:val="00A02BDB"/>
    <w:rsid w:val="00A16C65"/>
    <w:rsid w:val="00A20E1F"/>
    <w:rsid w:val="00A348F4"/>
    <w:rsid w:val="00A57BC5"/>
    <w:rsid w:val="00A6087D"/>
    <w:rsid w:val="00A7170A"/>
    <w:rsid w:val="00AA0256"/>
    <w:rsid w:val="00AA2B28"/>
    <w:rsid w:val="00AE2B24"/>
    <w:rsid w:val="00AF39A2"/>
    <w:rsid w:val="00B10186"/>
    <w:rsid w:val="00B13A78"/>
    <w:rsid w:val="00B2038F"/>
    <w:rsid w:val="00B21446"/>
    <w:rsid w:val="00B41C00"/>
    <w:rsid w:val="00B4495F"/>
    <w:rsid w:val="00B50AD0"/>
    <w:rsid w:val="00B8251B"/>
    <w:rsid w:val="00B953C3"/>
    <w:rsid w:val="00B973B6"/>
    <w:rsid w:val="00BB5D3E"/>
    <w:rsid w:val="00BB7CB0"/>
    <w:rsid w:val="00BB7F15"/>
    <w:rsid w:val="00BC6B22"/>
    <w:rsid w:val="00BD4F27"/>
    <w:rsid w:val="00BE546C"/>
    <w:rsid w:val="00C163B7"/>
    <w:rsid w:val="00C23BA4"/>
    <w:rsid w:val="00C40068"/>
    <w:rsid w:val="00C461DB"/>
    <w:rsid w:val="00C47AEC"/>
    <w:rsid w:val="00C62366"/>
    <w:rsid w:val="00C86D80"/>
    <w:rsid w:val="00C9137F"/>
    <w:rsid w:val="00CB0A48"/>
    <w:rsid w:val="00CB0A93"/>
    <w:rsid w:val="00CB182B"/>
    <w:rsid w:val="00CB3403"/>
    <w:rsid w:val="00CB5D91"/>
    <w:rsid w:val="00CB7986"/>
    <w:rsid w:val="00CD75B0"/>
    <w:rsid w:val="00D071BE"/>
    <w:rsid w:val="00D14149"/>
    <w:rsid w:val="00D377CC"/>
    <w:rsid w:val="00D51717"/>
    <w:rsid w:val="00D611D6"/>
    <w:rsid w:val="00D70002"/>
    <w:rsid w:val="00D719A1"/>
    <w:rsid w:val="00D80775"/>
    <w:rsid w:val="00D80AF9"/>
    <w:rsid w:val="00E118FE"/>
    <w:rsid w:val="00E2410E"/>
    <w:rsid w:val="00E27BF4"/>
    <w:rsid w:val="00E34938"/>
    <w:rsid w:val="00E44B9F"/>
    <w:rsid w:val="00E531EC"/>
    <w:rsid w:val="00E846E6"/>
    <w:rsid w:val="00E92CE2"/>
    <w:rsid w:val="00E93288"/>
    <w:rsid w:val="00EA1EF5"/>
    <w:rsid w:val="00EC29CD"/>
    <w:rsid w:val="00EC555C"/>
    <w:rsid w:val="00EC7EC5"/>
    <w:rsid w:val="00ED52EB"/>
    <w:rsid w:val="00EF53C2"/>
    <w:rsid w:val="00F00ABE"/>
    <w:rsid w:val="00F16CC0"/>
    <w:rsid w:val="00F179E4"/>
    <w:rsid w:val="00F5355E"/>
    <w:rsid w:val="00F61210"/>
    <w:rsid w:val="00F777DA"/>
    <w:rsid w:val="00FB0846"/>
    <w:rsid w:val="00FD7C4E"/>
    <w:rsid w:val="00FE2F4F"/>
    <w:rsid w:val="00FF6BFA"/>
    <w:rsid w:val="01838E22"/>
    <w:rsid w:val="01989237"/>
    <w:rsid w:val="03F04209"/>
    <w:rsid w:val="0448A2FB"/>
    <w:rsid w:val="04AEB54D"/>
    <w:rsid w:val="04E4FBE9"/>
    <w:rsid w:val="052831A2"/>
    <w:rsid w:val="06642800"/>
    <w:rsid w:val="0722BBE9"/>
    <w:rsid w:val="07DD07C3"/>
    <w:rsid w:val="0B0C5658"/>
    <w:rsid w:val="0C4445F1"/>
    <w:rsid w:val="0CF20F5B"/>
    <w:rsid w:val="0E0A7DA3"/>
    <w:rsid w:val="0E1C1E1C"/>
    <w:rsid w:val="0F5EC342"/>
    <w:rsid w:val="1117E9E5"/>
    <w:rsid w:val="1164725D"/>
    <w:rsid w:val="1190FB18"/>
    <w:rsid w:val="128D15B8"/>
    <w:rsid w:val="13076EA8"/>
    <w:rsid w:val="1447387A"/>
    <w:rsid w:val="155684CC"/>
    <w:rsid w:val="178D4C0C"/>
    <w:rsid w:val="187C19AD"/>
    <w:rsid w:val="18B95986"/>
    <w:rsid w:val="1BB4BA2D"/>
    <w:rsid w:val="1CCB1A6A"/>
    <w:rsid w:val="1DD07304"/>
    <w:rsid w:val="1DEAED17"/>
    <w:rsid w:val="1E031955"/>
    <w:rsid w:val="21F965AC"/>
    <w:rsid w:val="22362020"/>
    <w:rsid w:val="22E3D3D8"/>
    <w:rsid w:val="22FBCD45"/>
    <w:rsid w:val="24D5A429"/>
    <w:rsid w:val="27425810"/>
    <w:rsid w:val="279AB902"/>
    <w:rsid w:val="284A6EB0"/>
    <w:rsid w:val="2851DCB3"/>
    <w:rsid w:val="289B2DDD"/>
    <w:rsid w:val="291906CB"/>
    <w:rsid w:val="29AD4193"/>
    <w:rsid w:val="2A74D1F0"/>
    <w:rsid w:val="2D3A199A"/>
    <w:rsid w:val="2D8B27D7"/>
    <w:rsid w:val="2DC3D4A7"/>
    <w:rsid w:val="2DC767F2"/>
    <w:rsid w:val="2E0F42AF"/>
    <w:rsid w:val="2F3208EF"/>
    <w:rsid w:val="30592977"/>
    <w:rsid w:val="3197FECD"/>
    <w:rsid w:val="3233005B"/>
    <w:rsid w:val="35DF2BBF"/>
    <w:rsid w:val="360796B5"/>
    <w:rsid w:val="38A89AD3"/>
    <w:rsid w:val="38F1B29A"/>
    <w:rsid w:val="396B3000"/>
    <w:rsid w:val="39ABBA5C"/>
    <w:rsid w:val="3B5314AD"/>
    <w:rsid w:val="3C4B20FD"/>
    <w:rsid w:val="3E4AF0C3"/>
    <w:rsid w:val="3EA4EBC7"/>
    <w:rsid w:val="3EDDCDC6"/>
    <w:rsid w:val="4069BE96"/>
    <w:rsid w:val="407E8FDA"/>
    <w:rsid w:val="413D031E"/>
    <w:rsid w:val="41552F5C"/>
    <w:rsid w:val="417617EE"/>
    <w:rsid w:val="42D6727D"/>
    <w:rsid w:val="434FEED2"/>
    <w:rsid w:val="43B5347D"/>
    <w:rsid w:val="4478372B"/>
    <w:rsid w:val="4665DCB9"/>
    <w:rsid w:val="4827BA30"/>
    <w:rsid w:val="48E62D74"/>
    <w:rsid w:val="4AE9D9B1"/>
    <w:rsid w:val="4BEF9803"/>
    <w:rsid w:val="4E23D853"/>
    <w:rsid w:val="4EEEBA64"/>
    <w:rsid w:val="4F7CE34F"/>
    <w:rsid w:val="4F9C9771"/>
    <w:rsid w:val="5007E72D"/>
    <w:rsid w:val="50E0E948"/>
    <w:rsid w:val="59F33798"/>
    <w:rsid w:val="5A182000"/>
    <w:rsid w:val="5AEB6488"/>
    <w:rsid w:val="5B5469D4"/>
    <w:rsid w:val="5D83AEB0"/>
    <w:rsid w:val="5E31781A"/>
    <w:rsid w:val="5FC32FE6"/>
    <w:rsid w:val="609E2C01"/>
    <w:rsid w:val="619D06CA"/>
    <w:rsid w:val="61D61B9A"/>
    <w:rsid w:val="63903E5C"/>
    <w:rsid w:val="63D0A5E1"/>
    <w:rsid w:val="643EF4F6"/>
    <w:rsid w:val="648AF1BB"/>
    <w:rsid w:val="64A4F444"/>
    <w:rsid w:val="64C82DF5"/>
    <w:rsid w:val="6586A139"/>
    <w:rsid w:val="66288884"/>
    <w:rsid w:val="66975A33"/>
    <w:rsid w:val="6760781D"/>
    <w:rsid w:val="68D5A3F0"/>
    <w:rsid w:val="69C9FFE0"/>
    <w:rsid w:val="6A154E3E"/>
    <w:rsid w:val="6A5E6C97"/>
    <w:rsid w:val="6BE32E85"/>
    <w:rsid w:val="6C0CAD3A"/>
    <w:rsid w:val="6DC5D3DD"/>
    <w:rsid w:val="6E22C439"/>
    <w:rsid w:val="6E3BEFB8"/>
    <w:rsid w:val="6E4E5FFA"/>
    <w:rsid w:val="701E5B13"/>
    <w:rsid w:val="7046BC10"/>
    <w:rsid w:val="72CEF956"/>
    <w:rsid w:val="740B432A"/>
    <w:rsid w:val="743B3604"/>
    <w:rsid w:val="7567437E"/>
    <w:rsid w:val="7583CF77"/>
    <w:rsid w:val="777B2E73"/>
    <w:rsid w:val="77A6C4B4"/>
    <w:rsid w:val="7875E1D2"/>
    <w:rsid w:val="79DA969C"/>
    <w:rsid w:val="7BB46D80"/>
    <w:rsid w:val="7CB7A4E2"/>
    <w:rsid w:val="7E3A8A44"/>
    <w:rsid w:val="7EA67FDB"/>
    <w:rsid w:val="7EA74F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FE76E"/>
  <w15:chartTrackingRefBased/>
  <w15:docId w15:val="{58425F30-E600-457E-9BC0-957DCC532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qFormat/>
    <w:rsid w:val="00857F61"/>
    <w:pPr>
      <w:keepNext/>
      <w:jc w:val="center"/>
      <w:outlineLvl w:val="5"/>
    </w:pPr>
    <w:rPr>
      <w:rFonts w:ascii="MetaNormal-Roman" w:eastAsia="Times New Roman" w:hAnsi="MetaNormal-Roman" w:cs="Times New Roman"/>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70A"/>
    <w:pPr>
      <w:tabs>
        <w:tab w:val="center" w:pos="4513"/>
        <w:tab w:val="right" w:pos="9026"/>
      </w:tabs>
    </w:pPr>
  </w:style>
  <w:style w:type="character" w:customStyle="1" w:styleId="HeaderChar">
    <w:name w:val="Header Char"/>
    <w:basedOn w:val="DefaultParagraphFont"/>
    <w:link w:val="Header"/>
    <w:uiPriority w:val="99"/>
    <w:rsid w:val="00A7170A"/>
  </w:style>
  <w:style w:type="paragraph" w:styleId="Footer">
    <w:name w:val="footer"/>
    <w:basedOn w:val="Normal"/>
    <w:link w:val="FooterChar"/>
    <w:uiPriority w:val="99"/>
    <w:unhideWhenUsed/>
    <w:rsid w:val="00A7170A"/>
    <w:pPr>
      <w:tabs>
        <w:tab w:val="center" w:pos="4513"/>
        <w:tab w:val="right" w:pos="9026"/>
      </w:tabs>
    </w:pPr>
  </w:style>
  <w:style w:type="character" w:customStyle="1" w:styleId="FooterChar">
    <w:name w:val="Footer Char"/>
    <w:basedOn w:val="DefaultParagraphFont"/>
    <w:link w:val="Footer"/>
    <w:uiPriority w:val="99"/>
    <w:rsid w:val="00A7170A"/>
  </w:style>
  <w:style w:type="paragraph" w:customStyle="1" w:styleId="BodyCopy">
    <w:name w:val="Body Copy"/>
    <w:basedOn w:val="Normal"/>
    <w:next w:val="Normal"/>
    <w:qFormat/>
    <w:rsid w:val="000063D3"/>
    <w:pPr>
      <w:spacing w:before="240"/>
    </w:pPr>
    <w:rPr>
      <w:rFonts w:ascii="Barlow" w:hAnsi="Barlow"/>
      <w:sz w:val="18"/>
      <w:szCs w:val="18"/>
    </w:rPr>
  </w:style>
  <w:style w:type="paragraph" w:customStyle="1" w:styleId="BodyCopy11pt">
    <w:name w:val="Body Copy 11pt"/>
    <w:basedOn w:val="BodyCopy"/>
    <w:qFormat/>
    <w:rsid w:val="00C163B7"/>
    <w:rPr>
      <w:sz w:val="22"/>
    </w:rPr>
  </w:style>
  <w:style w:type="character" w:customStyle="1" w:styleId="Heading6Char">
    <w:name w:val="Heading 6 Char"/>
    <w:basedOn w:val="DefaultParagraphFont"/>
    <w:link w:val="Heading6"/>
    <w:rsid w:val="00857F61"/>
    <w:rPr>
      <w:rFonts w:ascii="MetaNormal-Roman" w:eastAsia="Times New Roman" w:hAnsi="MetaNormal-Roman" w:cs="Times New Roman"/>
      <w:b/>
      <w:bCs/>
      <w:sz w:val="28"/>
      <w:u w:val="single"/>
    </w:rPr>
  </w:style>
  <w:style w:type="paragraph" w:styleId="BodyTextIndent2">
    <w:name w:val="Body Text Indent 2"/>
    <w:basedOn w:val="Normal"/>
    <w:link w:val="BodyTextIndent2Char"/>
    <w:semiHidden/>
    <w:rsid w:val="00857F61"/>
    <w:pPr>
      <w:ind w:left="-360"/>
      <w:jc w:val="both"/>
    </w:pPr>
    <w:rPr>
      <w:rFonts w:ascii="Arial" w:eastAsia="Times New Roman" w:hAnsi="Arial" w:cs="Arial"/>
      <w:sz w:val="22"/>
    </w:rPr>
  </w:style>
  <w:style w:type="character" w:customStyle="1" w:styleId="BodyTextIndent2Char">
    <w:name w:val="Body Text Indent 2 Char"/>
    <w:basedOn w:val="DefaultParagraphFont"/>
    <w:link w:val="BodyTextIndent2"/>
    <w:semiHidden/>
    <w:rsid w:val="00857F61"/>
    <w:rPr>
      <w:rFonts w:ascii="Arial" w:eastAsia="Times New Roman" w:hAnsi="Arial" w:cs="Arial"/>
      <w:sz w:val="22"/>
    </w:rPr>
  </w:style>
  <w:style w:type="paragraph" w:styleId="ListParagraph">
    <w:name w:val="List Paragraph"/>
    <w:basedOn w:val="Normal"/>
    <w:uiPriority w:val="34"/>
    <w:qFormat/>
    <w:rsid w:val="00857F61"/>
    <w:pPr>
      <w:ind w:left="720"/>
      <w:contextualSpacing/>
    </w:pPr>
    <w:rPr>
      <w:rFonts w:ascii="MetaNormal-Roman" w:eastAsia="Times New Roman" w:hAnsi="MetaNormal-Roman" w:cs="Times New Roman"/>
    </w:rPr>
  </w:style>
  <w:style w:type="paragraph" w:styleId="NoSpacing">
    <w:name w:val="No Spacing"/>
    <w:uiPriority w:val="1"/>
    <w:qFormat/>
    <w:rsid w:val="00857F61"/>
    <w:rPr>
      <w:rFonts w:ascii="MetaNormal-Roman" w:eastAsia="Times New Roman" w:hAnsi="MetaNormal-Roman" w:cs="Times New Roman"/>
    </w:rPr>
  </w:style>
  <w:style w:type="paragraph" w:customStyle="1" w:styleId="paragraph">
    <w:name w:val="paragraph"/>
    <w:basedOn w:val="Normal"/>
    <w:rsid w:val="00857F61"/>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rsid w:val="00857F61"/>
  </w:style>
  <w:style w:type="character" w:customStyle="1" w:styleId="advancedproofingissue">
    <w:name w:val="advancedproofingissue"/>
    <w:rsid w:val="00857F61"/>
  </w:style>
  <w:style w:type="character" w:customStyle="1" w:styleId="eop">
    <w:name w:val="eop"/>
    <w:rsid w:val="00857F61"/>
  </w:style>
  <w:style w:type="paragraph" w:styleId="NormalWeb">
    <w:name w:val="Normal (Web)"/>
    <w:basedOn w:val="Normal"/>
    <w:uiPriority w:val="99"/>
    <w:semiHidden/>
    <w:unhideWhenUsed/>
    <w:rsid w:val="00857F61"/>
    <w:pPr>
      <w:spacing w:before="100" w:beforeAutospacing="1" w:after="100" w:afterAutospacing="1"/>
    </w:pPr>
    <w:rPr>
      <w:rFonts w:ascii="Times New Roman" w:eastAsia="Times New Roman" w:hAnsi="Times New Roman" w:cs="Times New Roman"/>
      <w:lang w:eastAsia="en-GB"/>
    </w:rPr>
  </w:style>
  <w:style w:type="paragraph" w:styleId="BalloonText">
    <w:name w:val="Balloon Text"/>
    <w:basedOn w:val="Normal"/>
    <w:link w:val="BalloonTextChar"/>
    <w:uiPriority w:val="99"/>
    <w:semiHidden/>
    <w:unhideWhenUsed/>
    <w:rsid w:val="00F612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12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C2A217F081B149836ED7A329B46E0A" ma:contentTypeVersion="4" ma:contentTypeDescription="Create a new document." ma:contentTypeScope="" ma:versionID="670cfbc272de1859aca6acc67700382a">
  <xsd:schema xmlns:xsd="http://www.w3.org/2001/XMLSchema" xmlns:xs="http://www.w3.org/2001/XMLSchema" xmlns:p="http://schemas.microsoft.com/office/2006/metadata/properties" xmlns:ns2="853d3464-0cd3-41f7-9f14-5ab118d90408" xmlns:ns3="c9293968-81dd-4b42-88c1-f22d0847f1b8" targetNamespace="http://schemas.microsoft.com/office/2006/metadata/properties" ma:root="true" ma:fieldsID="fb3d0b275dbfed51d8a79870b7ff35f1" ns2:_="" ns3:_="">
    <xsd:import namespace="853d3464-0cd3-41f7-9f14-5ab118d90408"/>
    <xsd:import namespace="c9293968-81dd-4b42-88c1-f22d0847f1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d3464-0cd3-41f7-9f14-5ab118d904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293968-81dd-4b42-88c1-f22d0847f1b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C6D55D-19A4-464D-8BB9-40EE909E28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9E7DC9-2398-4168-8322-E965F1681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d3464-0cd3-41f7-9f14-5ab118d90408"/>
    <ds:schemaRef ds:uri="c9293968-81dd-4b42-88c1-f22d0847f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36EBB5-344F-49E1-A557-CC574639AACD}">
  <ds:schemaRefs>
    <ds:schemaRef ds:uri="http://schemas.microsoft.com/sharepoint/v3/contenttype/forms"/>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1266</Words>
  <Characters>6828</Characters>
  <Application>Microsoft Office Word</Application>
  <DocSecurity>0</DocSecurity>
  <Lines>162</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Edmonds</dc:creator>
  <cp:keywords/>
  <dc:description/>
  <cp:lastModifiedBy>Jenny Bell</cp:lastModifiedBy>
  <cp:revision>2</cp:revision>
  <dcterms:created xsi:type="dcterms:W3CDTF">2026-10-09T11:32:00Z</dcterms:created>
  <dcterms:modified xsi:type="dcterms:W3CDTF">2026-10-09T11:32:00Z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0x01010065C2A217F081B149836ED7A329B46E0A</vt:lpwstr>
  </property>
  <property fmtid="{D5CDD505-2E9C-101B-9397-08002B2CF9AE}" pid="3" name="Shelter_x0020_Division">
    <vt:lpwstr/>
  </property>
  <property fmtid="{D5CDD505-2E9C-101B-9397-08002B2CF9AE}" pid="4" name="ArticleDepartmentAudience">
    <vt:lpwstr>78;#Brand|dd460141-11a1-435b-9378-133e8968338a</vt:lpwstr>
  </property>
  <property fmtid="{D5CDD505-2E9C-101B-9397-08002B2CF9AE}" pid="5" name="DocumentType">
    <vt:lpwstr>76;#Templates|1d6bf846-ea63-4a74-b750-49414e07336c</vt:lpwstr>
  </property>
  <property fmtid="{D5CDD505-2E9C-101B-9397-08002B2CF9AE}" pid="6" name="b91e79f8b634474f8a56f3c1a67ed353">
    <vt:lpwstr/>
  </property>
  <property fmtid="{D5CDD505-2E9C-101B-9397-08002B2CF9AE}" pid="7" name="Shelter Division">
    <vt:lpwstr/>
  </property>
  <property fmtid="{D5CDD505-2E9C-101B-9397-08002B2CF9AE}" pid="8" name="Retention Category">
    <vt:lpwstr/>
  </property>
  <property fmtid="{D5CDD505-2E9C-101B-9397-08002B2CF9AE}" pid="9" name="TaxCatchAll">
    <vt:lpwstr/>
  </property>
  <property fmtid="{D5CDD505-2E9C-101B-9397-08002B2CF9AE}" pid="10" name="Campaign">
    <vt:lpwstr/>
  </property>
  <property fmtid="{D5CDD505-2E9C-101B-9397-08002B2CF9AE}" pid="11" name="l3b48ff7cc884ad4b8267ea9ec65a3b3">
    <vt:lpwstr/>
  </property>
</Properties>
</file>