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2DF9107C" w:rsidR="00E60797" w:rsidRPr="00F9678A" w:rsidRDefault="00283671" w:rsidP="00057273">
      <w:pPr>
        <w:pStyle w:val="Heading6"/>
        <w:spacing w:line="276" w:lineRule="auto"/>
        <w:jc w:val="left"/>
        <w:rPr>
          <w:rFonts w:ascii="Barlow" w:hAnsi="Barlow" w:cstheme="minorBidi"/>
          <w:u w:val="none"/>
        </w:rPr>
      </w:pPr>
      <w:r w:rsidRPr="00F9678A">
        <w:rPr>
          <w:rFonts w:ascii="Barlow" w:hAnsi="Barlow" w:cstheme="minorHAnsi"/>
          <w:bCs w:val="0"/>
          <w:noProof/>
          <w:color w:val="2B579A"/>
          <w:sz w:val="20"/>
          <w:szCs w:val="20"/>
          <w:shd w:val="clear" w:color="auto" w:fill="E6E6E6"/>
        </w:rPr>
        <w:drawing>
          <wp:anchor distT="0" distB="0" distL="114300" distR="114300" simplePos="0" relativeHeight="251658240" behindDoc="0" locked="0" layoutInCell="1" allowOverlap="1" wp14:anchorId="09AFA00B" wp14:editId="22D50A9F">
            <wp:simplePos x="0" y="0"/>
            <wp:positionH relativeFrom="column">
              <wp:posOffset>5194935</wp:posOffset>
            </wp:positionH>
            <wp:positionV relativeFrom="paragraph">
              <wp:posOffset>88</wp:posOffset>
            </wp:positionV>
            <wp:extent cx="1242695" cy="1085850"/>
            <wp:effectExtent l="0" t="0" r="1905" b="0"/>
            <wp:wrapSquare wrapText="bothSides"/>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42695" cy="1085850"/>
                    </a:xfrm>
                    <a:prstGeom prst="rect">
                      <a:avLst/>
                    </a:prstGeom>
                  </pic:spPr>
                </pic:pic>
              </a:graphicData>
            </a:graphic>
            <wp14:sizeRelH relativeFrom="margin">
              <wp14:pctWidth>0</wp14:pctWidth>
            </wp14:sizeRelH>
            <wp14:sizeRelV relativeFrom="margin">
              <wp14:pctHeight>0</wp14:pctHeight>
            </wp14:sizeRelV>
          </wp:anchor>
        </w:drawing>
      </w:r>
    </w:p>
    <w:p w14:paraId="7176EF23" w14:textId="7BA93D07" w:rsidR="00024E03" w:rsidRPr="00F9678A" w:rsidRDefault="00024E03" w:rsidP="00057273">
      <w:pPr>
        <w:pStyle w:val="NoSpacing"/>
        <w:spacing w:line="276" w:lineRule="auto"/>
        <w:rPr>
          <w:rFonts w:ascii="Barlow" w:hAnsi="Barlow" w:cstheme="minorBidi"/>
          <w:sz w:val="20"/>
          <w:szCs w:val="20"/>
        </w:rPr>
      </w:pPr>
    </w:p>
    <w:p w14:paraId="24135A42" w14:textId="41EEB12D" w:rsidR="00A563FC" w:rsidRPr="00057273" w:rsidRDefault="73AAAABF" w:rsidP="00057273">
      <w:pPr>
        <w:pStyle w:val="NoSpacing"/>
        <w:spacing w:line="276" w:lineRule="auto"/>
        <w:rPr>
          <w:rFonts w:ascii="Barlow" w:hAnsi="Barlow" w:cstheme="minorBidi"/>
          <w:b/>
          <w:bCs/>
          <w:sz w:val="22"/>
          <w:szCs w:val="22"/>
        </w:rPr>
      </w:pPr>
      <w:r w:rsidRPr="09B0698A">
        <w:rPr>
          <w:rFonts w:ascii="Barlow" w:hAnsi="Barlow" w:cstheme="minorBidi"/>
          <w:b/>
          <w:bCs/>
          <w:sz w:val="22"/>
          <w:szCs w:val="22"/>
        </w:rPr>
        <w:t>Job Title:</w:t>
      </w:r>
      <w:r>
        <w:tab/>
      </w:r>
      <w:r>
        <w:tab/>
      </w:r>
      <w:r w:rsidR="00DD3AB7">
        <w:rPr>
          <w:rFonts w:ascii="Barlow" w:hAnsi="Barlow" w:cstheme="minorBidi"/>
          <w:sz w:val="22"/>
          <w:szCs w:val="22"/>
        </w:rPr>
        <w:t>Interaction</w:t>
      </w:r>
      <w:r w:rsidR="1AF657C5" w:rsidRPr="09B0698A">
        <w:rPr>
          <w:rFonts w:ascii="Barlow" w:hAnsi="Barlow" w:cstheme="minorBidi"/>
          <w:sz w:val="22"/>
          <w:szCs w:val="22"/>
        </w:rPr>
        <w:t xml:space="preserve"> Designer</w:t>
      </w:r>
      <w:r w:rsidR="1AF657C5" w:rsidRPr="09B0698A">
        <w:rPr>
          <w:rFonts w:ascii="Barlow" w:hAnsi="Barlow" w:cstheme="minorBidi"/>
          <w:b/>
          <w:bCs/>
          <w:sz w:val="22"/>
          <w:szCs w:val="22"/>
        </w:rPr>
        <w:t xml:space="preserve"> </w:t>
      </w:r>
    </w:p>
    <w:p w14:paraId="10692CEB" w14:textId="176B0F96" w:rsidR="00A563FC" w:rsidRPr="00057273" w:rsidRDefault="00A563FC" w:rsidP="00057273">
      <w:pPr>
        <w:pStyle w:val="NoSpacing"/>
        <w:spacing w:line="276" w:lineRule="auto"/>
        <w:rPr>
          <w:rFonts w:ascii="Barlow" w:hAnsi="Barlow" w:cstheme="minorBidi"/>
          <w:b/>
          <w:bCs/>
          <w:sz w:val="22"/>
          <w:szCs w:val="22"/>
        </w:rPr>
      </w:pPr>
      <w:r w:rsidRPr="09B0698A">
        <w:rPr>
          <w:rFonts w:ascii="Barlow" w:hAnsi="Barlow" w:cstheme="minorBidi"/>
          <w:b/>
          <w:bCs/>
          <w:sz w:val="22"/>
          <w:szCs w:val="22"/>
        </w:rPr>
        <w:t>Location:</w:t>
      </w:r>
      <w:r>
        <w:tab/>
      </w:r>
      <w:r>
        <w:tab/>
      </w:r>
      <w:r w:rsidR="0005718E" w:rsidRPr="09B0698A">
        <w:rPr>
          <w:rFonts w:ascii="Barlow" w:hAnsi="Barlow" w:cstheme="minorBidi"/>
          <w:sz w:val="22"/>
          <w:szCs w:val="22"/>
        </w:rPr>
        <w:t>London</w:t>
      </w:r>
      <w:r w:rsidR="001A56EC" w:rsidRPr="09B0698A">
        <w:rPr>
          <w:rFonts w:ascii="Barlow" w:hAnsi="Barlow" w:cstheme="minorBidi"/>
          <w:sz w:val="22"/>
          <w:szCs w:val="22"/>
        </w:rPr>
        <w:t xml:space="preserve"> or Remote (UK)</w:t>
      </w:r>
    </w:p>
    <w:p w14:paraId="26638F4B" w14:textId="6431CB89" w:rsidR="007746F3" w:rsidRPr="00057273" w:rsidRDefault="009C4B54" w:rsidP="00057273">
      <w:pPr>
        <w:pStyle w:val="NoSpacing"/>
        <w:spacing w:line="276" w:lineRule="auto"/>
        <w:rPr>
          <w:rFonts w:ascii="Barlow" w:hAnsi="Barlow" w:cstheme="minorBidi"/>
          <w:sz w:val="22"/>
          <w:szCs w:val="22"/>
        </w:rPr>
      </w:pPr>
      <w:r w:rsidRPr="229BC441">
        <w:rPr>
          <w:rFonts w:ascii="Barlow" w:hAnsi="Barlow" w:cstheme="minorBidi"/>
          <w:b/>
          <w:bCs/>
          <w:sz w:val="22"/>
          <w:szCs w:val="22"/>
        </w:rPr>
        <w:t>Contract type</w:t>
      </w:r>
      <w:r w:rsidR="00036370" w:rsidRPr="229BC441">
        <w:rPr>
          <w:rFonts w:ascii="Barlow" w:hAnsi="Barlow" w:cstheme="minorBidi"/>
          <w:b/>
          <w:bCs/>
          <w:sz w:val="22"/>
          <w:szCs w:val="22"/>
        </w:rPr>
        <w:t>:</w:t>
      </w:r>
      <w:r w:rsidR="007746F3" w:rsidRPr="229BC441">
        <w:rPr>
          <w:rFonts w:ascii="Barlow" w:hAnsi="Barlow" w:cstheme="minorBidi"/>
          <w:b/>
          <w:bCs/>
          <w:sz w:val="22"/>
          <w:szCs w:val="22"/>
        </w:rPr>
        <w:t xml:space="preserve">                </w:t>
      </w:r>
      <w:r w:rsidR="00F44FE1">
        <w:rPr>
          <w:rFonts w:ascii="Barlow" w:hAnsi="Barlow" w:cstheme="minorBidi"/>
          <w:sz w:val="22"/>
          <w:szCs w:val="22"/>
        </w:rPr>
        <w:t xml:space="preserve">Fixed term contract – ends June 2027 </w:t>
      </w:r>
    </w:p>
    <w:p w14:paraId="316D8DEE" w14:textId="673CA412" w:rsidR="009C4B54" w:rsidRPr="00057273" w:rsidRDefault="00A563FC" w:rsidP="00057273">
      <w:pPr>
        <w:pStyle w:val="NoSpacing"/>
        <w:spacing w:line="276" w:lineRule="auto"/>
        <w:rPr>
          <w:rFonts w:ascii="Barlow" w:hAnsi="Barlow" w:cstheme="minorBidi"/>
          <w:sz w:val="22"/>
          <w:szCs w:val="22"/>
        </w:rPr>
      </w:pPr>
      <w:r w:rsidRPr="09B0698A">
        <w:rPr>
          <w:rFonts w:ascii="Barlow" w:hAnsi="Barlow" w:cstheme="minorBidi"/>
          <w:b/>
          <w:bCs/>
          <w:sz w:val="22"/>
          <w:szCs w:val="22"/>
        </w:rPr>
        <w:t>Accountable t</w:t>
      </w:r>
      <w:r w:rsidR="005935D2" w:rsidRPr="09B0698A">
        <w:rPr>
          <w:rFonts w:ascii="Barlow" w:hAnsi="Barlow" w:cstheme="minorBidi"/>
          <w:b/>
          <w:bCs/>
          <w:sz w:val="22"/>
          <w:szCs w:val="22"/>
        </w:rPr>
        <w:t xml:space="preserve">o:             </w:t>
      </w:r>
      <w:r>
        <w:tab/>
      </w:r>
      <w:r w:rsidR="008772FC" w:rsidRPr="09B0698A">
        <w:rPr>
          <w:rFonts w:ascii="Barlow" w:hAnsi="Barlow" w:cstheme="minorBidi"/>
          <w:sz w:val="22"/>
          <w:szCs w:val="22"/>
        </w:rPr>
        <w:t xml:space="preserve">Senior </w:t>
      </w:r>
      <w:r w:rsidR="00057273">
        <w:rPr>
          <w:rFonts w:ascii="Barlow" w:hAnsi="Barlow" w:cstheme="minorBidi"/>
          <w:sz w:val="22"/>
          <w:szCs w:val="22"/>
        </w:rPr>
        <w:t>Interaction</w:t>
      </w:r>
      <w:r w:rsidR="008772FC" w:rsidRPr="09B0698A">
        <w:rPr>
          <w:rFonts w:ascii="Barlow" w:hAnsi="Barlow" w:cstheme="minorBidi"/>
          <w:sz w:val="22"/>
          <w:szCs w:val="22"/>
        </w:rPr>
        <w:t xml:space="preserve"> Designer</w:t>
      </w:r>
    </w:p>
    <w:p w14:paraId="421BC094" w14:textId="44588DEC" w:rsidR="008F4DF1" w:rsidRPr="00057273" w:rsidRDefault="00E37AE5" w:rsidP="00057273">
      <w:pPr>
        <w:pStyle w:val="NoSpacing"/>
        <w:spacing w:line="276" w:lineRule="auto"/>
        <w:rPr>
          <w:rFonts w:ascii="Barlow" w:hAnsi="Barlow" w:cstheme="minorBidi"/>
          <w:sz w:val="22"/>
          <w:szCs w:val="22"/>
        </w:rPr>
      </w:pPr>
      <w:r w:rsidRPr="09B0698A">
        <w:rPr>
          <w:rFonts w:ascii="Barlow" w:hAnsi="Barlow" w:cstheme="minorBidi"/>
          <w:b/>
          <w:bCs/>
          <w:sz w:val="22"/>
          <w:szCs w:val="22"/>
        </w:rPr>
        <w:t>Salary:</w:t>
      </w:r>
      <w:r>
        <w:tab/>
      </w:r>
      <w:r>
        <w:tab/>
      </w:r>
      <w:r>
        <w:tab/>
      </w:r>
      <w:r w:rsidR="187286AA" w:rsidRPr="09B0698A">
        <w:rPr>
          <w:rFonts w:ascii="Barlow" w:hAnsi="Barlow" w:cstheme="minorBidi"/>
          <w:sz w:val="22"/>
          <w:szCs w:val="22"/>
        </w:rPr>
        <w:t>Shelter Grade 4</w:t>
      </w:r>
    </w:p>
    <w:p w14:paraId="454926EC" w14:textId="6FD34C31" w:rsidR="008F4DF1" w:rsidRPr="00057273" w:rsidRDefault="008F4DF1" w:rsidP="00057273">
      <w:pPr>
        <w:pStyle w:val="NoSpacing"/>
        <w:spacing w:line="276" w:lineRule="auto"/>
        <w:rPr>
          <w:rFonts w:ascii="Barlow" w:hAnsi="Barlow" w:cstheme="minorBidi"/>
          <w:sz w:val="22"/>
          <w:szCs w:val="22"/>
        </w:rPr>
      </w:pPr>
      <w:r w:rsidRPr="09B0698A">
        <w:rPr>
          <w:rFonts w:ascii="Barlow" w:hAnsi="Barlow" w:cstheme="minorBidi"/>
          <w:b/>
          <w:bCs/>
          <w:sz w:val="22"/>
          <w:szCs w:val="22"/>
        </w:rPr>
        <w:t>Hours:</w:t>
      </w:r>
      <w:r>
        <w:tab/>
      </w:r>
      <w:r>
        <w:tab/>
      </w:r>
      <w:r>
        <w:tab/>
      </w:r>
      <w:r w:rsidR="00913A51" w:rsidRPr="09B0698A">
        <w:rPr>
          <w:rFonts w:ascii="Barlow" w:hAnsi="Barlow" w:cstheme="minorBidi"/>
          <w:sz w:val="22"/>
          <w:szCs w:val="22"/>
        </w:rPr>
        <w:t xml:space="preserve">37.5per week (pro-rata if part time) </w:t>
      </w:r>
    </w:p>
    <w:p w14:paraId="66619DA8" w14:textId="265BD121" w:rsidR="008F4DF1" w:rsidRPr="00057273" w:rsidRDefault="008F4DF1" w:rsidP="00057273">
      <w:pPr>
        <w:pStyle w:val="NoSpacing"/>
        <w:spacing w:line="276" w:lineRule="auto"/>
        <w:rPr>
          <w:rFonts w:ascii="Barlow" w:hAnsi="Barlow" w:cstheme="minorBidi"/>
          <w:b/>
          <w:bCs/>
          <w:sz w:val="22"/>
          <w:szCs w:val="22"/>
        </w:rPr>
      </w:pPr>
      <w:r w:rsidRPr="09B0698A">
        <w:rPr>
          <w:rFonts w:ascii="Barlow" w:hAnsi="Barlow" w:cstheme="minorBidi"/>
          <w:b/>
          <w:bCs/>
          <w:sz w:val="22"/>
          <w:szCs w:val="22"/>
        </w:rPr>
        <w:t>Leave:</w:t>
      </w:r>
      <w:r>
        <w:tab/>
      </w:r>
      <w:r>
        <w:tab/>
      </w:r>
      <w:r>
        <w:tab/>
      </w:r>
      <w:r w:rsidRPr="09B0698A">
        <w:rPr>
          <w:rFonts w:ascii="Barlow" w:hAnsi="Barlow" w:cstheme="minorBidi"/>
          <w:sz w:val="22"/>
          <w:szCs w:val="22"/>
        </w:rPr>
        <w:t xml:space="preserve">30 days holiday per annum plus bank holidays </w:t>
      </w:r>
    </w:p>
    <w:p w14:paraId="7F4D996D" w14:textId="65531AD0" w:rsidR="005A56F5" w:rsidRPr="00057273" w:rsidRDefault="005A56F5" w:rsidP="00057273">
      <w:pPr>
        <w:spacing w:line="276" w:lineRule="auto"/>
        <w:rPr>
          <w:rFonts w:ascii="Barlow" w:hAnsi="Barlow" w:cstheme="minorBidi"/>
          <w:b/>
          <w:bCs/>
          <w:sz w:val="22"/>
          <w:szCs w:val="22"/>
          <w:u w:val="single"/>
          <w:lang w:val="en-US" w:eastAsia="en-GB"/>
        </w:rPr>
      </w:pPr>
    </w:p>
    <w:p w14:paraId="424DBA7B" w14:textId="426B389F" w:rsidR="00E47299" w:rsidRPr="00057273" w:rsidRDefault="001E1364" w:rsidP="00057273">
      <w:pPr>
        <w:spacing w:line="276" w:lineRule="auto"/>
        <w:rPr>
          <w:rStyle w:val="normaltextrun"/>
          <w:rFonts w:ascii="Barlow" w:hAnsi="Barlow" w:cstheme="minorBidi"/>
          <w:b/>
          <w:bCs/>
          <w:lang w:val="en-US" w:eastAsia="en-GB"/>
        </w:rPr>
      </w:pPr>
      <w:r w:rsidRPr="09B0698A">
        <w:rPr>
          <w:rFonts w:ascii="Barlow" w:hAnsi="Barlow" w:cstheme="minorBidi"/>
          <w:b/>
          <w:bCs/>
          <w:lang w:val="en-US" w:eastAsia="en-GB"/>
        </w:rPr>
        <w:t xml:space="preserve">About Shelter </w:t>
      </w:r>
    </w:p>
    <w:p w14:paraId="6D550B7B" w14:textId="05EB44CC" w:rsidR="0AF0C3A7" w:rsidRPr="00057273" w:rsidRDefault="0AF0C3A7" w:rsidP="00057273">
      <w:pPr>
        <w:spacing w:line="276" w:lineRule="auto"/>
        <w:rPr>
          <w:rFonts w:ascii="Barlow" w:hAnsi="Barlow" w:cstheme="minorBidi"/>
          <w:b/>
          <w:bCs/>
          <w:lang w:val="en-US" w:eastAsia="en-GB"/>
        </w:rPr>
      </w:pPr>
    </w:p>
    <w:p w14:paraId="38284F25" w14:textId="30015D39" w:rsidR="00BF0BE0" w:rsidRPr="00057273" w:rsidRDefault="00BF0BE0" w:rsidP="00057273">
      <w:pPr>
        <w:pStyle w:val="paragraph"/>
        <w:spacing w:before="0" w:beforeAutospacing="0" w:after="0" w:afterAutospacing="0"/>
        <w:textAlignment w:val="baseline"/>
        <w:rPr>
          <w:rStyle w:val="normaltextrun"/>
          <w:rFonts w:ascii="Barlow" w:hAnsi="Barlow" w:cstheme="minorBidi"/>
          <w:color w:val="000000" w:themeColor="text1"/>
          <w:sz w:val="22"/>
          <w:szCs w:val="22"/>
          <w:lang w:eastAsia="en-US"/>
        </w:rPr>
      </w:pPr>
      <w:r w:rsidRPr="09B0698A">
        <w:rPr>
          <w:rStyle w:val="normaltextrun"/>
          <w:rFonts w:ascii="Barlow" w:hAnsi="Barlow" w:cstheme="minorBidi"/>
          <w:color w:val="000000" w:themeColor="text1"/>
          <w:sz w:val="22"/>
          <w:szCs w:val="22"/>
          <w:lang w:eastAsia="en-US"/>
        </w:rPr>
        <w:t xml:space="preserve">A home is a fundamental human need, as essential as education or healthcare. Yet millions of people across Britain struggle with homelessness, bad housing conditions, soaring rents, </w:t>
      </w:r>
      <w:r w:rsidR="00C600C1" w:rsidRPr="09B0698A">
        <w:rPr>
          <w:rStyle w:val="normaltextrun"/>
          <w:rFonts w:ascii="Barlow" w:hAnsi="Barlow" w:cstheme="minorBidi"/>
          <w:color w:val="000000" w:themeColor="text1"/>
          <w:sz w:val="22"/>
          <w:szCs w:val="22"/>
          <w:lang w:eastAsia="en-US"/>
        </w:rPr>
        <w:t>discrimination,</w:t>
      </w:r>
      <w:r w:rsidRPr="09B0698A">
        <w:rPr>
          <w:rStyle w:val="normaltextrun"/>
          <w:rFonts w:ascii="Barlow" w:hAnsi="Barlow" w:cstheme="minorBidi"/>
          <w:color w:val="000000" w:themeColor="text1"/>
          <w:sz w:val="22"/>
          <w:szCs w:val="22"/>
          <w:lang w:eastAsia="en-US"/>
        </w:rPr>
        <w:t xml:space="preserve"> and the threat of eviction. We are striving for change, with individuals, in communities and across society.</w:t>
      </w:r>
    </w:p>
    <w:p w14:paraId="25C594A4" w14:textId="5147A335" w:rsidR="0AF0C3A7" w:rsidRPr="00057273" w:rsidRDefault="0AF0C3A7" w:rsidP="00057273">
      <w:pPr>
        <w:pStyle w:val="paragraph"/>
        <w:spacing w:before="0" w:beforeAutospacing="0" w:after="0" w:afterAutospacing="0"/>
        <w:rPr>
          <w:rStyle w:val="normaltextrun"/>
          <w:rFonts w:ascii="Barlow" w:hAnsi="Barlow" w:cstheme="minorBidi"/>
          <w:color w:val="000000" w:themeColor="text1"/>
          <w:sz w:val="22"/>
          <w:szCs w:val="22"/>
          <w:lang w:eastAsia="en-US"/>
        </w:rPr>
      </w:pPr>
    </w:p>
    <w:p w14:paraId="7553241F" w14:textId="3558F703" w:rsidR="00BF0BE0" w:rsidRPr="00057273" w:rsidRDefault="00BF0BE0" w:rsidP="00057273">
      <w:pPr>
        <w:pStyle w:val="paragraph"/>
        <w:spacing w:before="0" w:beforeAutospacing="0" w:after="0" w:afterAutospacing="0"/>
        <w:textAlignment w:val="baseline"/>
        <w:rPr>
          <w:rStyle w:val="normaltextrun"/>
          <w:rFonts w:ascii="Barlow" w:hAnsi="Barlow" w:cstheme="minorBidi"/>
          <w:color w:val="000000" w:themeColor="text1"/>
          <w:sz w:val="22"/>
          <w:szCs w:val="22"/>
          <w:lang w:eastAsia="en-US"/>
        </w:rPr>
      </w:pPr>
      <w:r w:rsidRPr="0AF0C3A7">
        <w:rPr>
          <w:rStyle w:val="normaltextrun"/>
          <w:rFonts w:ascii="Barlow" w:hAnsi="Barlow" w:cstheme="minorBidi"/>
          <w:color w:val="000000" w:themeColor="text1"/>
          <w:sz w:val="22"/>
          <w:szCs w:val="22"/>
          <w:lang w:eastAsia="en-US"/>
        </w:rPr>
        <w:t xml:space="preserve">Above all we seek a transformation in housing policy, including investment in homes people on low incomes can </w:t>
      </w:r>
      <w:r w:rsidR="00C600C1" w:rsidRPr="0AF0C3A7">
        <w:rPr>
          <w:rStyle w:val="normaltextrun"/>
          <w:rFonts w:ascii="Barlow" w:hAnsi="Barlow" w:cstheme="minorBidi"/>
          <w:color w:val="000000" w:themeColor="text1"/>
          <w:sz w:val="22"/>
          <w:szCs w:val="22"/>
          <w:lang w:eastAsia="en-US"/>
        </w:rPr>
        <w:t>afford</w:t>
      </w:r>
      <w:r w:rsidRPr="0AF0C3A7">
        <w:rPr>
          <w:rStyle w:val="normaltextrun"/>
          <w:rFonts w:ascii="Barlow" w:hAnsi="Barlow" w:cstheme="minorBidi"/>
          <w:color w:val="000000" w:themeColor="text1"/>
          <w:sz w:val="22"/>
          <w:szCs w:val="22"/>
          <w:lang w:eastAsia="en-US"/>
        </w:rPr>
        <w:t xml:space="preserve"> – an investment that has been missing for decades and from all political parties, so that now the human cost has become intolerable.</w:t>
      </w:r>
    </w:p>
    <w:p w14:paraId="7D4B93AF" w14:textId="7B2E45FF" w:rsidR="0AF0C3A7" w:rsidRPr="00057273" w:rsidRDefault="0AF0C3A7" w:rsidP="00057273">
      <w:pPr>
        <w:pStyle w:val="paragraph"/>
        <w:spacing w:before="0" w:beforeAutospacing="0" w:after="0" w:afterAutospacing="0"/>
        <w:rPr>
          <w:rStyle w:val="normaltextrun"/>
          <w:rFonts w:ascii="Barlow" w:hAnsi="Barlow" w:cstheme="minorBidi"/>
          <w:color w:val="000000" w:themeColor="text1"/>
          <w:sz w:val="22"/>
          <w:szCs w:val="22"/>
          <w:lang w:eastAsia="en-US"/>
        </w:rPr>
      </w:pPr>
    </w:p>
    <w:p w14:paraId="52E9282C" w14:textId="68237B88" w:rsidR="000F566A" w:rsidRPr="00057273" w:rsidRDefault="00BF0BE0" w:rsidP="00057273">
      <w:pPr>
        <w:pStyle w:val="paragraph"/>
        <w:spacing w:before="0" w:beforeAutospacing="0" w:after="0" w:afterAutospacing="0"/>
        <w:textAlignment w:val="baseline"/>
        <w:rPr>
          <w:rStyle w:val="normaltextrun"/>
          <w:rFonts w:ascii="Barlow" w:hAnsi="Barlow" w:cstheme="minorBidi"/>
          <w:color w:val="000000" w:themeColor="text1"/>
          <w:sz w:val="22"/>
          <w:szCs w:val="22"/>
          <w:lang w:eastAsia="en-US"/>
        </w:rPr>
      </w:pPr>
      <w:r w:rsidRPr="0AF0C3A7">
        <w:rPr>
          <w:rStyle w:val="normaltextrun"/>
          <w:rFonts w:ascii="Barlow" w:hAnsi="Barlow" w:cstheme="minorBidi"/>
          <w:color w:val="000000" w:themeColor="text1"/>
          <w:sz w:val="22"/>
          <w:szCs w:val="22"/>
          <w:lang w:eastAsia="en-US"/>
        </w:rPr>
        <w:t>We are looking for ambitious individuals who are passionate about our cause. This is a great time to join us as we strive to achieve fundamental change.</w:t>
      </w:r>
    </w:p>
    <w:p w14:paraId="3446F8DB" w14:textId="77777777" w:rsidR="00BF0BE0" w:rsidRPr="00057273" w:rsidRDefault="00BF0BE0" w:rsidP="00057273">
      <w:pPr>
        <w:pStyle w:val="paragraph"/>
        <w:spacing w:before="0" w:beforeAutospacing="0" w:after="0" w:afterAutospacing="0"/>
        <w:textAlignment w:val="baseline"/>
        <w:rPr>
          <w:rStyle w:val="eop"/>
          <w:rFonts w:ascii="Barlow" w:hAnsi="Barlow" w:cstheme="minorBidi"/>
          <w:color w:val="000000" w:themeColor="text1"/>
          <w:sz w:val="22"/>
          <w:szCs w:val="22"/>
        </w:rPr>
      </w:pPr>
    </w:p>
    <w:p w14:paraId="59FA28A9" w14:textId="099603F4" w:rsidR="00D70E9E" w:rsidRPr="00057273" w:rsidRDefault="00D70E9E" w:rsidP="00057273">
      <w:pPr>
        <w:pStyle w:val="paragraph"/>
        <w:spacing w:before="0" w:beforeAutospacing="0" w:after="0" w:afterAutospacing="0"/>
        <w:textAlignment w:val="baseline"/>
        <w:rPr>
          <w:rStyle w:val="eop"/>
          <w:rFonts w:ascii="Barlow" w:hAnsi="Barlow" w:cstheme="minorBidi"/>
          <w:sz w:val="22"/>
          <w:szCs w:val="22"/>
        </w:rPr>
      </w:pPr>
      <w:r w:rsidRPr="09B0698A">
        <w:rPr>
          <w:rStyle w:val="normaltextrun"/>
          <w:rFonts w:ascii="Barlow" w:hAnsi="Barlow" w:cstheme="minorBidi"/>
          <w:b/>
          <w:bCs/>
          <w:sz w:val="22"/>
          <w:szCs w:val="22"/>
          <w:lang w:val="en-US"/>
        </w:rPr>
        <w:t>Why</w:t>
      </w:r>
      <w:r w:rsidRPr="09B0698A">
        <w:rPr>
          <w:rStyle w:val="normaltextrun"/>
          <w:b/>
          <w:bCs/>
          <w:sz w:val="22"/>
          <w:szCs w:val="22"/>
          <w:lang w:val="en-US"/>
        </w:rPr>
        <w:t> </w:t>
      </w:r>
      <w:r w:rsidRPr="09B0698A">
        <w:rPr>
          <w:rStyle w:val="normaltextrun"/>
          <w:rFonts w:ascii="Barlow" w:hAnsi="Barlow" w:cstheme="minorBidi"/>
          <w:b/>
          <w:bCs/>
          <w:sz w:val="22"/>
          <w:szCs w:val="22"/>
          <w:lang w:val="en-US"/>
        </w:rPr>
        <w:t>Join</w:t>
      </w:r>
      <w:r w:rsidRPr="09B0698A">
        <w:rPr>
          <w:rStyle w:val="normaltextrun"/>
          <w:b/>
          <w:bCs/>
          <w:sz w:val="22"/>
          <w:szCs w:val="22"/>
          <w:lang w:val="en-US"/>
        </w:rPr>
        <w:t> </w:t>
      </w:r>
      <w:r w:rsidRPr="09B0698A">
        <w:rPr>
          <w:rStyle w:val="normaltextrun"/>
          <w:rFonts w:ascii="Barlow" w:hAnsi="Barlow" w:cstheme="minorBidi"/>
          <w:b/>
          <w:bCs/>
          <w:sz w:val="22"/>
          <w:szCs w:val="22"/>
          <w:lang w:val="en-US"/>
        </w:rPr>
        <w:t>Shelter?</w:t>
      </w:r>
      <w:r w:rsidRPr="09B0698A">
        <w:rPr>
          <w:rStyle w:val="normaltextrun"/>
          <w:sz w:val="22"/>
          <w:szCs w:val="22"/>
          <w:lang w:val="en-US"/>
        </w:rPr>
        <w:t> </w:t>
      </w:r>
    </w:p>
    <w:p w14:paraId="5B226E39" w14:textId="77777777" w:rsidR="00F37D75" w:rsidRPr="00057273" w:rsidRDefault="00F37D75" w:rsidP="00057273">
      <w:pPr>
        <w:pStyle w:val="paragraph"/>
        <w:spacing w:before="0" w:beforeAutospacing="0" w:after="0" w:afterAutospacing="0"/>
        <w:textAlignment w:val="baseline"/>
        <w:rPr>
          <w:rStyle w:val="eop"/>
          <w:rFonts w:ascii="Barlow" w:hAnsi="Barlow" w:cstheme="minorBidi"/>
          <w:sz w:val="22"/>
          <w:szCs w:val="22"/>
        </w:rPr>
      </w:pPr>
    </w:p>
    <w:p w14:paraId="274DBEB3" w14:textId="77777777" w:rsidR="00F37D75" w:rsidRPr="00057273" w:rsidRDefault="00F37D75" w:rsidP="00057273">
      <w:pPr>
        <w:pStyle w:val="NoSpacing"/>
        <w:rPr>
          <w:rFonts w:ascii="Barlow" w:hAnsi="Barlow" w:cs="Arial"/>
          <w:sz w:val="22"/>
          <w:szCs w:val="22"/>
        </w:rPr>
      </w:pPr>
      <w:r w:rsidRPr="09B0698A">
        <w:rPr>
          <w:rFonts w:ascii="Barlow" w:hAnsi="Barlow" w:cs="Arial"/>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6C99A9A6" w14:textId="77777777" w:rsidR="00F37D75" w:rsidRPr="00057273" w:rsidRDefault="00F37D75" w:rsidP="00057273">
      <w:pPr>
        <w:pStyle w:val="NoSpacing"/>
        <w:rPr>
          <w:rFonts w:ascii="Barlow" w:hAnsi="Barlow" w:cs="Arial"/>
          <w:sz w:val="22"/>
          <w:szCs w:val="22"/>
        </w:rPr>
      </w:pPr>
    </w:p>
    <w:p w14:paraId="5E0E303A" w14:textId="77777777" w:rsidR="00F37D75" w:rsidRPr="00057273" w:rsidRDefault="00F37D75" w:rsidP="00057273">
      <w:pPr>
        <w:pStyle w:val="NoSpacing"/>
        <w:rPr>
          <w:rFonts w:ascii="Barlow" w:hAnsi="Barlow" w:cs="Arial"/>
          <w:sz w:val="22"/>
          <w:szCs w:val="22"/>
        </w:rPr>
      </w:pPr>
      <w:r w:rsidRPr="09B0698A">
        <w:rPr>
          <w:rFonts w:ascii="Barlow" w:hAnsi="Barlow" w:cs="Arial"/>
          <w:sz w:val="22"/>
          <w:szCs w:val="22"/>
        </w:rPr>
        <w:t>We are happy to talk about flexible working and</w:t>
      </w:r>
      <w:r w:rsidRPr="09B0698A">
        <w:rPr>
          <w:rFonts w:ascii="Barlow" w:hAnsi="Barlow" w:cs="Arial"/>
          <w:color w:val="343433"/>
          <w:sz w:val="22"/>
          <w:szCs w:val="22"/>
        </w:rPr>
        <w:t xml:space="preserve"> opportunities for professional development</w:t>
      </w:r>
      <w:r w:rsidRPr="09B0698A">
        <w:rPr>
          <w:rFonts w:ascii="Barlow" w:hAnsi="Barlow" w:cs="Arial"/>
          <w:sz w:val="22"/>
          <w:szCs w:val="22"/>
        </w:rPr>
        <w:t xml:space="preserve">. </w:t>
      </w:r>
      <w:r w:rsidRPr="09B0698A">
        <w:rPr>
          <w:rFonts w:ascii="Barlow" w:hAnsi="Barlow" w:cs="Arial"/>
          <w:color w:val="343433"/>
          <w:sz w:val="22"/>
          <w:szCs w:val="22"/>
        </w:rPr>
        <w:t xml:space="preserve">We offer a diverse and inclusive workplace in which you can thrive and be yourself. </w:t>
      </w:r>
      <w:r w:rsidRPr="09B0698A">
        <w:rPr>
          <w:rFonts w:ascii="Barlow" w:hAnsi="Barlow" w:cs="Arial"/>
          <w:sz w:val="22"/>
          <w:szCs w:val="22"/>
        </w:rPr>
        <w:t>We also offer the following benefits:</w:t>
      </w:r>
    </w:p>
    <w:p w14:paraId="615D02B3" w14:textId="77777777" w:rsidR="00F37D75" w:rsidRPr="00057273" w:rsidRDefault="00F37D75" w:rsidP="00057273">
      <w:pPr>
        <w:pStyle w:val="NoSpacing"/>
        <w:rPr>
          <w:rFonts w:ascii="Barlow" w:hAnsi="Barlow" w:cs="Arial"/>
          <w:sz w:val="22"/>
          <w:szCs w:val="22"/>
        </w:rPr>
      </w:pPr>
    </w:p>
    <w:p w14:paraId="483D80DE" w14:textId="77777777" w:rsidR="00F37D75" w:rsidRPr="00057273" w:rsidRDefault="00F37D75" w:rsidP="00057273">
      <w:pPr>
        <w:pStyle w:val="NoSpacing"/>
        <w:numPr>
          <w:ilvl w:val="0"/>
          <w:numId w:val="2"/>
        </w:numPr>
        <w:rPr>
          <w:rFonts w:ascii="Barlow" w:hAnsi="Barlow" w:cs="Arial"/>
          <w:sz w:val="22"/>
          <w:szCs w:val="22"/>
        </w:rPr>
      </w:pPr>
      <w:r w:rsidRPr="09B0698A">
        <w:rPr>
          <w:rFonts w:ascii="Barlow" w:hAnsi="Barlow" w:cs="Arial"/>
          <w:sz w:val="22"/>
          <w:szCs w:val="22"/>
        </w:rPr>
        <w:t>Flexible working hours</w:t>
      </w:r>
    </w:p>
    <w:p w14:paraId="7A859771" w14:textId="77777777" w:rsidR="00F37D75" w:rsidRPr="00057273" w:rsidRDefault="00F37D75" w:rsidP="00057273">
      <w:pPr>
        <w:pStyle w:val="NoSpacing"/>
        <w:numPr>
          <w:ilvl w:val="0"/>
          <w:numId w:val="2"/>
        </w:numPr>
        <w:rPr>
          <w:rFonts w:ascii="Barlow" w:hAnsi="Barlow" w:cs="Arial"/>
          <w:sz w:val="22"/>
          <w:szCs w:val="22"/>
        </w:rPr>
      </w:pPr>
      <w:r w:rsidRPr="09B0698A">
        <w:rPr>
          <w:rFonts w:ascii="Barlow" w:hAnsi="Barlow" w:cs="Arial"/>
          <w:sz w:val="22"/>
          <w:szCs w:val="22"/>
        </w:rPr>
        <w:t>Flexible working practices</w:t>
      </w:r>
    </w:p>
    <w:p w14:paraId="720FBF3C" w14:textId="77777777" w:rsidR="00F37D75" w:rsidRPr="00057273" w:rsidRDefault="00F37D75" w:rsidP="00057273">
      <w:pPr>
        <w:pStyle w:val="NoSpacing"/>
        <w:numPr>
          <w:ilvl w:val="0"/>
          <w:numId w:val="2"/>
        </w:numPr>
        <w:rPr>
          <w:rFonts w:ascii="Barlow" w:hAnsi="Barlow" w:cs="Arial"/>
          <w:sz w:val="22"/>
          <w:szCs w:val="22"/>
        </w:rPr>
      </w:pPr>
      <w:r w:rsidRPr="09B0698A">
        <w:rPr>
          <w:rFonts w:ascii="Barlow" w:hAnsi="Barlow" w:cs="Arial"/>
          <w:sz w:val="22"/>
          <w:szCs w:val="22"/>
        </w:rPr>
        <w:t xml:space="preserve">30 days paid holiday plus bank holidays </w:t>
      </w:r>
    </w:p>
    <w:p w14:paraId="6128644B" w14:textId="77777777" w:rsidR="00F37D75" w:rsidRPr="00057273" w:rsidRDefault="00F37D75" w:rsidP="00057273">
      <w:pPr>
        <w:pStyle w:val="NoSpacing"/>
        <w:numPr>
          <w:ilvl w:val="0"/>
          <w:numId w:val="2"/>
        </w:numPr>
        <w:rPr>
          <w:rFonts w:ascii="Barlow" w:hAnsi="Barlow" w:cs="Arial"/>
          <w:sz w:val="22"/>
          <w:szCs w:val="22"/>
        </w:rPr>
      </w:pPr>
      <w:r w:rsidRPr="09B0698A">
        <w:rPr>
          <w:rFonts w:ascii="Barlow" w:hAnsi="Barlow" w:cs="Arial"/>
          <w:sz w:val="22"/>
          <w:szCs w:val="22"/>
        </w:rPr>
        <w:t xml:space="preserve">Competitive pension scheme </w:t>
      </w:r>
    </w:p>
    <w:p w14:paraId="659C890E" w14:textId="77777777" w:rsidR="00F37D75" w:rsidRPr="00057273" w:rsidRDefault="00F37D75" w:rsidP="00057273">
      <w:pPr>
        <w:pStyle w:val="NoSpacing"/>
        <w:numPr>
          <w:ilvl w:val="0"/>
          <w:numId w:val="2"/>
        </w:numPr>
        <w:rPr>
          <w:rFonts w:ascii="Barlow" w:hAnsi="Barlow" w:cs="Arial"/>
          <w:color w:val="000000" w:themeColor="text1"/>
          <w:sz w:val="22"/>
          <w:szCs w:val="22"/>
        </w:rPr>
      </w:pPr>
      <w:r w:rsidRPr="09B0698A">
        <w:rPr>
          <w:rFonts w:ascii="Barlow" w:hAnsi="Barlow" w:cs="Arial"/>
          <w:sz w:val="22"/>
          <w:szCs w:val="22"/>
        </w:rPr>
        <w:t xml:space="preserve">Salary sacrifice schemes </w:t>
      </w:r>
    </w:p>
    <w:p w14:paraId="4142C8EF" w14:textId="77777777" w:rsidR="00F37D75" w:rsidRPr="00057273" w:rsidRDefault="00F37D75" w:rsidP="00057273">
      <w:pPr>
        <w:pStyle w:val="NoSpacing"/>
        <w:numPr>
          <w:ilvl w:val="0"/>
          <w:numId w:val="2"/>
        </w:numPr>
        <w:rPr>
          <w:rStyle w:val="Strong"/>
          <w:rFonts w:ascii="Barlow" w:hAnsi="Barlow" w:cs="Arial"/>
          <w:b w:val="0"/>
          <w:bCs w:val="0"/>
          <w:color w:val="000000" w:themeColor="text1"/>
          <w:sz w:val="22"/>
          <w:szCs w:val="22"/>
        </w:rPr>
      </w:pPr>
      <w:r w:rsidRPr="09B0698A">
        <w:rPr>
          <w:rStyle w:val="Strong"/>
          <w:rFonts w:ascii="Barlow" w:hAnsi="Barlow" w:cs="Arial"/>
          <w:b w:val="0"/>
          <w:bCs w:val="0"/>
          <w:color w:val="343433"/>
          <w:sz w:val="22"/>
          <w:szCs w:val="22"/>
        </w:rPr>
        <w:t>enhanced family friendly policies</w:t>
      </w:r>
    </w:p>
    <w:p w14:paraId="3A23536A" w14:textId="77777777" w:rsidR="00F37D75" w:rsidRPr="00057273" w:rsidRDefault="00F37D75" w:rsidP="00057273">
      <w:pPr>
        <w:pStyle w:val="NoSpacing"/>
        <w:numPr>
          <w:ilvl w:val="0"/>
          <w:numId w:val="2"/>
        </w:numPr>
        <w:rPr>
          <w:rStyle w:val="Strong"/>
          <w:rFonts w:ascii="Barlow" w:hAnsi="Barlow" w:cs="Arial"/>
          <w:b w:val="0"/>
          <w:bCs w:val="0"/>
          <w:color w:val="000000" w:themeColor="text1"/>
          <w:sz w:val="22"/>
          <w:szCs w:val="22"/>
        </w:rPr>
      </w:pPr>
      <w:r w:rsidRPr="09B0698A">
        <w:rPr>
          <w:rStyle w:val="Strong"/>
          <w:rFonts w:ascii="Barlow" w:hAnsi="Barlow" w:cs="Arial"/>
          <w:b w:val="0"/>
          <w:bCs w:val="0"/>
          <w:color w:val="343433"/>
          <w:sz w:val="22"/>
          <w:szCs w:val="22"/>
        </w:rPr>
        <w:t>interest free travel loans</w:t>
      </w:r>
    </w:p>
    <w:p w14:paraId="7843D422" w14:textId="77777777" w:rsidR="00F37D75" w:rsidRPr="00057273" w:rsidRDefault="00F37D75" w:rsidP="00057273">
      <w:pPr>
        <w:pStyle w:val="ListParagraph"/>
        <w:numPr>
          <w:ilvl w:val="0"/>
          <w:numId w:val="2"/>
        </w:numPr>
        <w:rPr>
          <w:rStyle w:val="Strong"/>
          <w:rFonts w:ascii="Barlow" w:hAnsi="Barlow" w:cs="Arial"/>
          <w:b w:val="0"/>
          <w:bCs w:val="0"/>
          <w:color w:val="343433"/>
          <w:sz w:val="22"/>
          <w:szCs w:val="22"/>
        </w:rPr>
      </w:pPr>
      <w:r w:rsidRPr="09B0698A">
        <w:rPr>
          <w:rStyle w:val="Strong"/>
          <w:rFonts w:ascii="Barlow" w:hAnsi="Barlow" w:cs="Arial"/>
          <w:b w:val="0"/>
          <w:bCs w:val="0"/>
          <w:color w:val="343433"/>
          <w:sz w:val="22"/>
          <w:szCs w:val="22"/>
        </w:rPr>
        <w:t>tenancy deposit loan</w:t>
      </w:r>
    </w:p>
    <w:p w14:paraId="5D2E1941" w14:textId="77777777" w:rsidR="00F37D75" w:rsidRPr="00057273" w:rsidRDefault="00F37D75" w:rsidP="00057273">
      <w:pPr>
        <w:pStyle w:val="ListParagraph"/>
        <w:numPr>
          <w:ilvl w:val="0"/>
          <w:numId w:val="2"/>
        </w:numPr>
        <w:rPr>
          <w:rStyle w:val="Strong"/>
          <w:rFonts w:ascii="Barlow" w:hAnsi="Barlow" w:cs="Arial"/>
          <w:b w:val="0"/>
          <w:bCs w:val="0"/>
          <w:color w:val="343433"/>
          <w:sz w:val="22"/>
          <w:szCs w:val="22"/>
        </w:rPr>
      </w:pPr>
      <w:r w:rsidRPr="09B0698A">
        <w:rPr>
          <w:rStyle w:val="Strong"/>
          <w:rFonts w:ascii="Barlow" w:hAnsi="Barlow" w:cs="Arial"/>
          <w:b w:val="0"/>
          <w:bCs w:val="0"/>
          <w:color w:val="343433"/>
          <w:sz w:val="22"/>
          <w:szCs w:val="22"/>
        </w:rPr>
        <w:t xml:space="preserve">cycle to work scheme </w:t>
      </w:r>
    </w:p>
    <w:p w14:paraId="4C8BCB06" w14:textId="77777777" w:rsidR="00F37D75" w:rsidRPr="00057273" w:rsidRDefault="00F37D75" w:rsidP="00057273">
      <w:pPr>
        <w:pStyle w:val="ListParagraph"/>
        <w:numPr>
          <w:ilvl w:val="0"/>
          <w:numId w:val="2"/>
        </w:numPr>
        <w:rPr>
          <w:rStyle w:val="Strong"/>
          <w:rFonts w:ascii="Barlow" w:hAnsi="Barlow" w:cs="Arial"/>
          <w:b w:val="0"/>
          <w:bCs w:val="0"/>
          <w:color w:val="343433"/>
          <w:sz w:val="22"/>
          <w:szCs w:val="22"/>
        </w:rPr>
      </w:pPr>
      <w:r w:rsidRPr="09B0698A">
        <w:rPr>
          <w:rStyle w:val="Strong"/>
          <w:rFonts w:ascii="Barlow" w:hAnsi="Barlow" w:cs="Arial"/>
          <w:b w:val="0"/>
          <w:bCs w:val="0"/>
          <w:color w:val="343433"/>
          <w:sz w:val="22"/>
          <w:szCs w:val="22"/>
        </w:rPr>
        <w:t>an employee assistance programme.</w:t>
      </w:r>
    </w:p>
    <w:p w14:paraId="046168FE" w14:textId="28058E4C" w:rsidR="008C7BFF" w:rsidRPr="00057273" w:rsidRDefault="008C7BFF" w:rsidP="00057273">
      <w:pPr>
        <w:pStyle w:val="NoSpacing"/>
        <w:rPr>
          <w:rFonts w:ascii="Barlow" w:hAnsi="Barlow" w:cstheme="minorBidi"/>
          <w:sz w:val="16"/>
          <w:szCs w:val="16"/>
        </w:rPr>
      </w:pPr>
    </w:p>
    <w:p w14:paraId="03F616E9" w14:textId="77777777" w:rsidR="008C7BFF" w:rsidRPr="00057273" w:rsidRDefault="008C7BFF" w:rsidP="00057273">
      <w:pPr>
        <w:rPr>
          <w:rFonts w:ascii="Barlow" w:hAnsi="Barlow" w:cstheme="minorBidi"/>
          <w:b/>
          <w:bCs/>
          <w:lang w:val="en-US"/>
        </w:rPr>
      </w:pPr>
      <w:r w:rsidRPr="09B0698A">
        <w:rPr>
          <w:rFonts w:ascii="Barlow" w:hAnsi="Barlow" w:cstheme="minorBidi"/>
          <w:b/>
          <w:bCs/>
          <w:lang w:val="en-US"/>
        </w:rPr>
        <w:t>Diversity Statement</w:t>
      </w:r>
    </w:p>
    <w:p w14:paraId="12D99D52" w14:textId="77777777" w:rsidR="008C7BFF" w:rsidRPr="00057273" w:rsidRDefault="008C7BFF" w:rsidP="00057273">
      <w:pPr>
        <w:rPr>
          <w:rFonts w:ascii="Barlow" w:hAnsi="Barlow" w:cstheme="minorBidi"/>
          <w:sz w:val="16"/>
          <w:szCs w:val="16"/>
          <w:lang w:val="en-US"/>
        </w:rPr>
      </w:pPr>
    </w:p>
    <w:p w14:paraId="49A92209" w14:textId="77777777" w:rsidR="00AE107E" w:rsidRPr="00057273" w:rsidRDefault="00AE107E" w:rsidP="00057273">
      <w:pPr>
        <w:rPr>
          <w:rFonts w:ascii="Barlow" w:hAnsi="Barlow" w:cstheme="minorBidi"/>
          <w:sz w:val="22"/>
          <w:szCs w:val="22"/>
        </w:rPr>
      </w:pPr>
      <w:r w:rsidRPr="09B0698A">
        <w:rPr>
          <w:rFonts w:ascii="Barlow" w:hAnsi="Barlow" w:cstheme="minorBidi"/>
          <w:sz w:val="22"/>
          <w:szCs w:val="22"/>
        </w:rPr>
        <w:t xml:space="preserve">At Shelter, we are united by our purpose to defend the right to a safe home. Our enemy is the social injustice at the core of the escalating housing emergency. To win that fight, we must be representative of </w:t>
      </w:r>
      <w:r w:rsidRPr="09B0698A">
        <w:rPr>
          <w:rFonts w:ascii="Barlow" w:hAnsi="Barlow" w:cstheme="minorBidi"/>
          <w:sz w:val="22"/>
          <w:szCs w:val="22"/>
        </w:rPr>
        <w:lastRenderedPageBreak/>
        <w:t xml:space="preserve">the people we are here to help and those who support our movement for change. </w:t>
      </w:r>
      <w:r>
        <w:br/>
      </w:r>
    </w:p>
    <w:p w14:paraId="788B9247" w14:textId="77777777" w:rsidR="00AE107E" w:rsidRPr="00057273" w:rsidRDefault="00AE107E" w:rsidP="00057273">
      <w:pPr>
        <w:rPr>
          <w:rFonts w:ascii="Barlow" w:hAnsi="Barlow" w:cstheme="minorBidi"/>
          <w:sz w:val="22"/>
          <w:szCs w:val="22"/>
        </w:rPr>
      </w:pPr>
      <w:r w:rsidRPr="09B0698A">
        <w:rPr>
          <w:rFonts w:ascii="Barlow" w:hAnsi="Barlow" w:cstheme="minorBidi"/>
          <w:sz w:val="22"/>
          <w:szCs w:val="22"/>
        </w:rPr>
        <w:t>We take pride in being inclusive, equitable and transparent in everything we do. We have committed to combat racism both within and outside Shelter. We welcome you on our journey to becoming a truly anti-racist organisation.</w:t>
      </w:r>
    </w:p>
    <w:p w14:paraId="774ABF75" w14:textId="0C9A2E05" w:rsidR="629548C5" w:rsidRPr="00057273" w:rsidRDefault="629548C5" w:rsidP="00057273">
      <w:pPr>
        <w:rPr>
          <w:rFonts w:ascii="Barlow" w:hAnsi="Barlow" w:cstheme="minorBidi"/>
          <w:b/>
          <w:bCs/>
          <w:color w:val="000000" w:themeColor="text1"/>
          <w:sz w:val="22"/>
          <w:szCs w:val="22"/>
          <w:lang w:val="en-US" w:eastAsia="en-GB"/>
        </w:rPr>
      </w:pPr>
    </w:p>
    <w:p w14:paraId="188ECFA5" w14:textId="77D4B453" w:rsidR="001E1364" w:rsidRPr="00057273" w:rsidRDefault="2DD754AF" w:rsidP="00057273">
      <w:pPr>
        <w:rPr>
          <w:rFonts w:ascii="Barlow" w:hAnsi="Barlow"/>
          <w:color w:val="000000" w:themeColor="text1"/>
          <w:sz w:val="22"/>
          <w:szCs w:val="22"/>
          <w:lang w:val="en-US" w:eastAsia="en-GB"/>
        </w:rPr>
      </w:pPr>
      <w:r w:rsidRPr="07E57129">
        <w:rPr>
          <w:rFonts w:ascii="Barlow" w:hAnsi="Barlow" w:cstheme="minorBidi"/>
          <w:b/>
          <w:bCs/>
          <w:color w:val="000000" w:themeColor="text1"/>
          <w:sz w:val="22"/>
          <w:szCs w:val="22"/>
          <w:lang w:val="en-US" w:eastAsia="en-GB"/>
        </w:rPr>
        <w:t xml:space="preserve">About the </w:t>
      </w:r>
      <w:r w:rsidRPr="07E57129">
        <w:rPr>
          <w:rFonts w:ascii="Barlow" w:hAnsi="Barlow" w:cstheme="minorBidi"/>
          <w:b/>
          <w:bCs/>
          <w:color w:val="000000" w:themeColor="text1"/>
          <w:lang w:val="en-US" w:eastAsia="en-GB"/>
        </w:rPr>
        <w:t>team</w:t>
      </w:r>
      <w:r w:rsidRPr="07E57129">
        <w:rPr>
          <w:rFonts w:ascii="Barlow" w:hAnsi="Barlow" w:cstheme="minorBidi"/>
          <w:b/>
          <w:bCs/>
          <w:color w:val="000000" w:themeColor="text1"/>
          <w:sz w:val="22"/>
          <w:szCs w:val="22"/>
          <w:lang w:val="en-US" w:eastAsia="en-GB"/>
        </w:rPr>
        <w:t xml:space="preserve"> </w:t>
      </w:r>
      <w:r>
        <w:br/>
      </w:r>
    </w:p>
    <w:p w14:paraId="37E186FE" w14:textId="3124D522" w:rsidR="000F566A" w:rsidRPr="00057273" w:rsidRDefault="30153463" w:rsidP="00057273">
      <w:pPr>
        <w:rPr>
          <w:rFonts w:ascii="Barlow" w:eastAsia="Barlow" w:hAnsi="Barlow" w:cs="Barlow"/>
          <w:color w:val="000000" w:themeColor="text1"/>
          <w:sz w:val="22"/>
          <w:szCs w:val="22"/>
        </w:rPr>
      </w:pPr>
      <w:r w:rsidRPr="4BA100C9">
        <w:rPr>
          <w:rFonts w:ascii="Barlow" w:eastAsia="Barlow" w:hAnsi="Barlow" w:cs="Barlow"/>
          <w:color w:val="000000" w:themeColor="text1"/>
          <w:sz w:val="22"/>
          <w:szCs w:val="22"/>
        </w:rPr>
        <w:t xml:space="preserve">The </w:t>
      </w:r>
      <w:r w:rsidR="2E60020B" w:rsidRPr="4BA100C9">
        <w:rPr>
          <w:rFonts w:ascii="Barlow" w:eastAsia="Barlow" w:hAnsi="Barlow" w:cs="Barlow"/>
          <w:color w:val="000000" w:themeColor="text1"/>
          <w:sz w:val="22"/>
          <w:szCs w:val="22"/>
        </w:rPr>
        <w:t>D</w:t>
      </w:r>
      <w:r w:rsidRPr="4BA100C9">
        <w:rPr>
          <w:rFonts w:ascii="Barlow" w:eastAsia="Barlow" w:hAnsi="Barlow" w:cs="Barlow"/>
          <w:color w:val="000000" w:themeColor="text1"/>
          <w:sz w:val="22"/>
          <w:szCs w:val="22"/>
        </w:rPr>
        <w:t xml:space="preserve">esign team plays a key role within Shelter by producing </w:t>
      </w:r>
      <w:r w:rsidR="009506D6" w:rsidRPr="4BA100C9">
        <w:rPr>
          <w:rFonts w:ascii="Barlow" w:eastAsia="Barlow" w:hAnsi="Barlow" w:cs="Barlow"/>
          <w:color w:val="000000" w:themeColor="text1"/>
          <w:sz w:val="22"/>
          <w:szCs w:val="22"/>
        </w:rPr>
        <w:t xml:space="preserve">engaging </w:t>
      </w:r>
      <w:r w:rsidRPr="4BA100C9">
        <w:rPr>
          <w:rFonts w:ascii="Barlow" w:eastAsia="Barlow" w:hAnsi="Barlow" w:cs="Barlow"/>
          <w:color w:val="000000" w:themeColor="text1"/>
          <w:sz w:val="22"/>
          <w:szCs w:val="22"/>
        </w:rPr>
        <w:t>user experiences for advice services, campaigns</w:t>
      </w:r>
      <w:r w:rsidR="00D12DC7" w:rsidRPr="4BA100C9">
        <w:rPr>
          <w:rFonts w:ascii="Barlow" w:eastAsia="Barlow" w:hAnsi="Barlow" w:cs="Barlow"/>
          <w:color w:val="000000" w:themeColor="text1"/>
          <w:sz w:val="22"/>
          <w:szCs w:val="22"/>
        </w:rPr>
        <w:t>,</w:t>
      </w:r>
      <w:r w:rsidR="00057273" w:rsidRPr="4BA100C9">
        <w:rPr>
          <w:rFonts w:ascii="Barlow" w:eastAsia="Barlow" w:hAnsi="Barlow" w:cs="Barlow"/>
          <w:color w:val="000000" w:themeColor="text1"/>
          <w:sz w:val="22"/>
          <w:szCs w:val="22"/>
        </w:rPr>
        <w:t xml:space="preserve"> </w:t>
      </w:r>
      <w:r w:rsidRPr="4BA100C9">
        <w:rPr>
          <w:rFonts w:ascii="Barlow" w:eastAsia="Barlow" w:hAnsi="Barlow" w:cs="Barlow"/>
          <w:color w:val="000000" w:themeColor="text1"/>
          <w:sz w:val="22"/>
          <w:szCs w:val="22"/>
        </w:rPr>
        <w:t>fundraising</w:t>
      </w:r>
      <w:r w:rsidR="00D12DC7" w:rsidRPr="4BA100C9">
        <w:rPr>
          <w:rFonts w:ascii="Barlow" w:eastAsia="Barlow" w:hAnsi="Barlow" w:cs="Barlow"/>
          <w:color w:val="000000" w:themeColor="text1"/>
          <w:sz w:val="22"/>
          <w:szCs w:val="22"/>
        </w:rPr>
        <w:t xml:space="preserve"> and cross cutting journeys</w:t>
      </w:r>
      <w:r w:rsidRPr="4BA100C9">
        <w:rPr>
          <w:rFonts w:ascii="Barlow" w:eastAsia="Barlow" w:hAnsi="Barlow" w:cs="Barlow"/>
          <w:color w:val="000000" w:themeColor="text1"/>
          <w:sz w:val="22"/>
          <w:szCs w:val="22"/>
        </w:rPr>
        <w:t xml:space="preserve">. We are </w:t>
      </w:r>
      <w:r w:rsidR="00D12DC7" w:rsidRPr="4BA100C9">
        <w:rPr>
          <w:rFonts w:ascii="Barlow" w:eastAsia="Barlow" w:hAnsi="Barlow" w:cs="Barlow"/>
          <w:color w:val="000000" w:themeColor="text1"/>
          <w:sz w:val="22"/>
          <w:szCs w:val="22"/>
        </w:rPr>
        <w:t>user centred</w:t>
      </w:r>
      <w:r w:rsidR="00ED79D4" w:rsidRPr="4BA100C9">
        <w:rPr>
          <w:rFonts w:ascii="Barlow" w:eastAsia="Barlow" w:hAnsi="Barlow" w:cs="Barlow"/>
          <w:color w:val="000000" w:themeColor="text1"/>
          <w:sz w:val="22"/>
          <w:szCs w:val="22"/>
        </w:rPr>
        <w:t xml:space="preserve"> design</w:t>
      </w:r>
      <w:r w:rsidRPr="4BA100C9">
        <w:rPr>
          <w:rFonts w:ascii="Barlow" w:eastAsia="Barlow" w:hAnsi="Barlow" w:cs="Barlow"/>
          <w:color w:val="000000" w:themeColor="text1"/>
          <w:sz w:val="22"/>
          <w:szCs w:val="22"/>
        </w:rPr>
        <w:t xml:space="preserve"> leaders that collaborate across the organisation to</w:t>
      </w:r>
      <w:r w:rsidR="2179A688" w:rsidRPr="4BA100C9">
        <w:rPr>
          <w:rFonts w:ascii="Barlow" w:eastAsia="Barlow" w:hAnsi="Barlow" w:cs="Barlow"/>
          <w:color w:val="000000" w:themeColor="text1"/>
          <w:sz w:val="22"/>
          <w:szCs w:val="22"/>
        </w:rPr>
        <w:t xml:space="preserve"> develop</w:t>
      </w:r>
      <w:r w:rsidRPr="4BA100C9">
        <w:rPr>
          <w:rFonts w:ascii="Barlow" w:eastAsia="Barlow" w:hAnsi="Barlow" w:cs="Barlow"/>
          <w:color w:val="000000" w:themeColor="text1"/>
          <w:sz w:val="22"/>
          <w:szCs w:val="22"/>
        </w:rPr>
        <w:t xml:space="preserve"> </w:t>
      </w:r>
      <w:r w:rsidR="00ED79D4" w:rsidRPr="4BA100C9">
        <w:rPr>
          <w:rFonts w:ascii="Barlow" w:eastAsia="Barlow" w:hAnsi="Barlow" w:cs="Barlow"/>
          <w:color w:val="000000" w:themeColor="text1"/>
          <w:sz w:val="22"/>
          <w:szCs w:val="22"/>
        </w:rPr>
        <w:t>digital solutions that meet</w:t>
      </w:r>
      <w:r w:rsidR="00160B35" w:rsidRPr="4BA100C9">
        <w:rPr>
          <w:rFonts w:ascii="Barlow" w:eastAsia="Barlow" w:hAnsi="Barlow" w:cs="Barlow"/>
          <w:color w:val="000000" w:themeColor="text1"/>
          <w:sz w:val="22"/>
          <w:szCs w:val="22"/>
        </w:rPr>
        <w:t xml:space="preserve"> user needs and organisational goals</w:t>
      </w:r>
      <w:r w:rsidRPr="4BA100C9">
        <w:rPr>
          <w:rFonts w:ascii="Barlow" w:eastAsia="Barlow" w:hAnsi="Barlow" w:cs="Barlow"/>
          <w:color w:val="000000" w:themeColor="text1"/>
          <w:sz w:val="22"/>
          <w:szCs w:val="22"/>
        </w:rPr>
        <w:t>. Disciplines in the team include Service Design</w:t>
      </w:r>
      <w:r w:rsidR="00160B35" w:rsidRPr="4BA100C9">
        <w:rPr>
          <w:rFonts w:ascii="Barlow" w:eastAsia="Barlow" w:hAnsi="Barlow" w:cs="Barlow"/>
          <w:color w:val="000000" w:themeColor="text1"/>
          <w:sz w:val="22"/>
          <w:szCs w:val="22"/>
        </w:rPr>
        <w:t xml:space="preserve"> and Interaction</w:t>
      </w:r>
      <w:r w:rsidRPr="4BA100C9">
        <w:rPr>
          <w:rFonts w:ascii="Barlow" w:eastAsia="Barlow" w:hAnsi="Barlow" w:cs="Barlow"/>
          <w:color w:val="000000" w:themeColor="text1"/>
          <w:sz w:val="22"/>
          <w:szCs w:val="22"/>
        </w:rPr>
        <w:t xml:space="preserve"> Design.  They work closely with other teams – particularly the Content team</w:t>
      </w:r>
      <w:r w:rsidR="00EA218F" w:rsidRPr="4BA100C9">
        <w:rPr>
          <w:rFonts w:ascii="Barlow" w:eastAsia="Barlow" w:hAnsi="Barlow" w:cs="Barlow"/>
          <w:color w:val="000000" w:themeColor="text1"/>
          <w:sz w:val="22"/>
          <w:szCs w:val="22"/>
        </w:rPr>
        <w:t>,</w:t>
      </w:r>
      <w:r w:rsidR="64351E0A" w:rsidRPr="4BA100C9">
        <w:rPr>
          <w:rFonts w:ascii="Barlow" w:eastAsia="Barlow" w:hAnsi="Barlow" w:cs="Barlow"/>
          <w:color w:val="000000" w:themeColor="text1"/>
          <w:sz w:val="22"/>
          <w:szCs w:val="22"/>
        </w:rPr>
        <w:t xml:space="preserve"> Product and Delivery team,</w:t>
      </w:r>
      <w:r w:rsidR="00EA218F" w:rsidRPr="4BA100C9">
        <w:rPr>
          <w:rFonts w:ascii="Barlow" w:eastAsia="Barlow" w:hAnsi="Barlow" w:cs="Barlow"/>
          <w:color w:val="000000" w:themeColor="text1"/>
          <w:sz w:val="22"/>
          <w:szCs w:val="22"/>
        </w:rPr>
        <w:t xml:space="preserve"> Insigh</w:t>
      </w:r>
      <w:r w:rsidR="31657329" w:rsidRPr="4BA100C9">
        <w:rPr>
          <w:rFonts w:ascii="Barlow" w:eastAsia="Barlow" w:hAnsi="Barlow" w:cs="Barlow"/>
          <w:color w:val="000000" w:themeColor="text1"/>
          <w:sz w:val="22"/>
          <w:szCs w:val="22"/>
        </w:rPr>
        <w:t>t and BI team</w:t>
      </w:r>
      <w:r w:rsidRPr="4BA100C9">
        <w:rPr>
          <w:rFonts w:ascii="Barlow" w:eastAsia="Barlow" w:hAnsi="Barlow" w:cs="Barlow"/>
          <w:color w:val="000000" w:themeColor="text1"/>
          <w:sz w:val="22"/>
          <w:szCs w:val="22"/>
        </w:rPr>
        <w:t xml:space="preserve"> and business owners in Services and Income Generation. Collectively, they set the example for Shelter in digital best practice, discovery and innovation.</w:t>
      </w:r>
    </w:p>
    <w:p w14:paraId="08654921" w14:textId="380FD601" w:rsidR="000F566A" w:rsidRPr="00794AAD" w:rsidRDefault="000F566A" w:rsidP="00057273">
      <w:pPr>
        <w:rPr>
          <w:rFonts w:ascii="Barlow" w:eastAsia="Barlow" w:hAnsi="Barlow" w:cs="Barlow"/>
          <w:color w:val="000000" w:themeColor="text1"/>
          <w:sz w:val="22"/>
          <w:szCs w:val="22"/>
        </w:rPr>
      </w:pPr>
    </w:p>
    <w:p w14:paraId="6E3EAE0F" w14:textId="40E299B7" w:rsidR="000F566A" w:rsidRPr="00794AAD" w:rsidRDefault="000F566A" w:rsidP="02C1A244">
      <w:pPr>
        <w:spacing w:line="276" w:lineRule="auto"/>
      </w:pPr>
    </w:p>
    <w:p w14:paraId="163D536C" w14:textId="4E6E5CF7" w:rsidR="113190E0" w:rsidRDefault="17C15F44" w:rsidP="7E2B6497">
      <w:pPr>
        <w:pBdr>
          <w:top w:val="nil"/>
          <w:left w:val="nil"/>
          <w:bottom w:val="nil"/>
          <w:right w:val="nil"/>
          <w:between w:val="nil"/>
        </w:pBdr>
        <w:spacing w:line="259" w:lineRule="auto"/>
        <w:rPr>
          <w:rFonts w:asciiTheme="minorHAnsi" w:eastAsiaTheme="minorEastAsia" w:hAnsiTheme="minorHAnsi" w:cstheme="minorBidi"/>
          <w:sz w:val="20"/>
          <w:szCs w:val="20"/>
        </w:rPr>
      </w:pPr>
      <w:r>
        <w:rPr>
          <w:noProof/>
        </w:rPr>
        <w:drawing>
          <wp:inline distT="0" distB="0" distL="0" distR="0" wp14:anchorId="2F472801" wp14:editId="1ABF4352">
            <wp:extent cx="6419850" cy="3609975"/>
            <wp:effectExtent l="0" t="0" r="0" b="0"/>
            <wp:docPr id="1796352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525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9850" cy="3609975"/>
                    </a:xfrm>
                    <a:prstGeom prst="rect">
                      <a:avLst/>
                    </a:prstGeom>
                  </pic:spPr>
                </pic:pic>
              </a:graphicData>
            </a:graphic>
          </wp:inline>
        </w:drawing>
      </w:r>
    </w:p>
    <w:p w14:paraId="240AB7EF" w14:textId="05C70262" w:rsidR="23185B38" w:rsidRDefault="23185B38" w:rsidP="23185B38">
      <w:pPr>
        <w:pBdr>
          <w:top w:val="nil"/>
          <w:left w:val="nil"/>
          <w:bottom w:val="nil"/>
          <w:right w:val="nil"/>
          <w:between w:val="nil"/>
        </w:pBdr>
        <w:spacing w:line="259" w:lineRule="auto"/>
        <w:rPr>
          <w:rFonts w:asciiTheme="minorHAnsi" w:eastAsiaTheme="minorEastAsia" w:hAnsiTheme="minorHAnsi" w:cstheme="minorBidi"/>
          <w:sz w:val="20"/>
          <w:szCs w:val="20"/>
        </w:rPr>
      </w:pPr>
    </w:p>
    <w:p w14:paraId="309D9960" w14:textId="30DE0B32" w:rsidR="0088630C" w:rsidRPr="00794AAD" w:rsidRDefault="57B46800" w:rsidP="00057273">
      <w:pPr>
        <w:pStyle w:val="Body"/>
        <w:pBdr>
          <w:top w:val="nil"/>
          <w:left w:val="nil"/>
          <w:bottom w:val="nil"/>
          <w:right w:val="nil"/>
          <w:between w:val="nil"/>
        </w:pBdr>
        <w:spacing w:after="0" w:line="259" w:lineRule="auto"/>
        <w:rPr>
          <w:rFonts w:ascii="Barlow" w:eastAsia="Barlow" w:hAnsi="Barlow" w:cs="Barlow"/>
          <w:sz w:val="22"/>
          <w:szCs w:val="22"/>
        </w:rPr>
      </w:pPr>
      <w:r w:rsidRPr="07E57129">
        <w:rPr>
          <w:rFonts w:ascii="Barlow" w:eastAsia="Barlow" w:hAnsi="Barlow" w:cs="Barlow"/>
          <w:b/>
          <w:bCs/>
          <w:sz w:val="22"/>
          <w:szCs w:val="22"/>
          <w:lang w:val="en-GB"/>
        </w:rPr>
        <w:t>About Shelter’s Digital Purpose</w:t>
      </w:r>
    </w:p>
    <w:p w14:paraId="2202C6A1" w14:textId="24750A0C" w:rsidR="0088630C" w:rsidRPr="00794AAD" w:rsidRDefault="0088630C" w:rsidP="009506D6">
      <w:pPr>
        <w:spacing w:line="259" w:lineRule="auto"/>
        <w:rPr>
          <w:rFonts w:ascii="Barlow" w:eastAsia="Barlow" w:hAnsi="Barlow" w:cs="Barlow"/>
          <w:color w:val="000000" w:themeColor="text1"/>
          <w:sz w:val="20"/>
          <w:szCs w:val="20"/>
          <w:lang w:val="en-US"/>
        </w:rPr>
      </w:pPr>
    </w:p>
    <w:p w14:paraId="2EC9EB72" w14:textId="163BE426" w:rsidR="0088630C" w:rsidRPr="00794AAD" w:rsidRDefault="57B46800" w:rsidP="00057273">
      <w:pPr>
        <w:spacing w:line="259" w:lineRule="auto"/>
        <w:rPr>
          <w:rFonts w:ascii="Barlow" w:eastAsia="Barlow" w:hAnsi="Barlow" w:cs="Barlow"/>
          <w:color w:val="000000" w:themeColor="text1"/>
          <w:sz w:val="22"/>
          <w:szCs w:val="22"/>
          <w:lang w:val="en-US"/>
        </w:rPr>
      </w:pPr>
      <w:r w:rsidRPr="07E57129">
        <w:rPr>
          <w:rStyle w:val="normaltextrun"/>
          <w:rFonts w:ascii="Barlow" w:eastAsia="Barlow" w:hAnsi="Barlow" w:cs="Barlow"/>
          <w:color w:val="000000" w:themeColor="text1"/>
          <w:sz w:val="22"/>
          <w:szCs w:val="22"/>
        </w:rPr>
        <w:t>Shelter’s Digital Purpose: Digital enables Shelter to meet its goals by creating</w:t>
      </w:r>
      <w:r w:rsidRPr="07E57129">
        <w:rPr>
          <w:rStyle w:val="normaltextrun"/>
          <w:rFonts w:ascii="Barlow" w:eastAsia="Barlow" w:hAnsi="Barlow" w:cs="Barlow"/>
          <w:b/>
          <w:bCs/>
          <w:color w:val="000000" w:themeColor="text1"/>
          <w:sz w:val="22"/>
          <w:szCs w:val="22"/>
        </w:rPr>
        <w:t xml:space="preserve"> engaging experiences which harness and amplify people power in the fight for home.</w:t>
      </w:r>
      <w:r w:rsidRPr="07E57129">
        <w:rPr>
          <w:rFonts w:ascii="Barlow" w:eastAsia="Barlow" w:hAnsi="Barlow" w:cs="Barlow"/>
          <w:b/>
          <w:bCs/>
          <w:color w:val="000000" w:themeColor="text1"/>
          <w:sz w:val="22"/>
          <w:szCs w:val="22"/>
          <w:lang w:val="en-US"/>
        </w:rPr>
        <w:t xml:space="preserve"> </w:t>
      </w:r>
    </w:p>
    <w:p w14:paraId="4C11B724" w14:textId="71E6EE7E" w:rsidR="0088630C" w:rsidRPr="00794AAD" w:rsidRDefault="001E1364" w:rsidP="00057273">
      <w:pPr>
        <w:spacing w:after="240" w:line="276" w:lineRule="auto"/>
        <w:rPr>
          <w:rFonts w:ascii="Barlow" w:hAnsi="Barlow" w:cstheme="minorBidi"/>
          <w:sz w:val="22"/>
          <w:szCs w:val="22"/>
          <w:lang w:val="en-US" w:eastAsia="en-GB"/>
        </w:rPr>
      </w:pPr>
      <w:r>
        <w:br/>
      </w:r>
      <w:r w:rsidRPr="07E57129">
        <w:rPr>
          <w:rFonts w:ascii="Barlow" w:hAnsi="Barlow" w:cstheme="minorBidi"/>
          <w:b/>
          <w:bCs/>
          <w:sz w:val="22"/>
          <w:szCs w:val="22"/>
          <w:lang w:val="en-US" w:eastAsia="en-GB"/>
        </w:rPr>
        <w:t>About the role</w:t>
      </w:r>
    </w:p>
    <w:p w14:paraId="1F7F83F7" w14:textId="1F6F445A" w:rsidR="00AE107E" w:rsidRPr="00057273" w:rsidRDefault="00AE107E" w:rsidP="00057273">
      <w:pPr>
        <w:pStyle w:val="NoSpacing"/>
        <w:rPr>
          <w:rFonts w:ascii="Barlow" w:eastAsia="Barlow" w:hAnsi="Barlow" w:cs="Barlow"/>
          <w:color w:val="000000" w:themeColor="text1"/>
          <w:sz w:val="22"/>
          <w:szCs w:val="22"/>
        </w:rPr>
      </w:pPr>
      <w:r w:rsidRPr="4BA100C9">
        <w:rPr>
          <w:rFonts w:ascii="Barlow" w:hAnsi="Barlow" w:cstheme="minorBidi"/>
          <w:sz w:val="22"/>
          <w:szCs w:val="22"/>
          <w:lang w:eastAsia="en-GB"/>
        </w:rPr>
        <w:t xml:space="preserve">This role is part of the </w:t>
      </w:r>
      <w:r w:rsidR="4A80DCCA" w:rsidRPr="4BA100C9">
        <w:rPr>
          <w:rFonts w:ascii="Barlow" w:hAnsi="Barlow" w:cstheme="minorBidi"/>
          <w:sz w:val="22"/>
          <w:szCs w:val="22"/>
          <w:lang w:eastAsia="en-GB"/>
        </w:rPr>
        <w:t xml:space="preserve">Design </w:t>
      </w:r>
      <w:r w:rsidRPr="4BA100C9">
        <w:rPr>
          <w:rFonts w:ascii="Barlow" w:hAnsi="Barlow" w:cstheme="minorBidi"/>
          <w:sz w:val="22"/>
          <w:szCs w:val="22"/>
          <w:lang w:eastAsia="en-GB"/>
        </w:rPr>
        <w:t xml:space="preserve">team and reports to the Senior </w:t>
      </w:r>
      <w:r w:rsidR="003E5DF8" w:rsidRPr="4BA100C9">
        <w:rPr>
          <w:rFonts w:ascii="Barlow" w:hAnsi="Barlow" w:cstheme="minorBidi"/>
          <w:sz w:val="22"/>
          <w:szCs w:val="22"/>
          <w:lang w:eastAsia="en-GB"/>
        </w:rPr>
        <w:t xml:space="preserve">Interaction </w:t>
      </w:r>
      <w:r w:rsidRPr="4BA100C9">
        <w:rPr>
          <w:rFonts w:ascii="Barlow" w:hAnsi="Barlow" w:cstheme="minorBidi"/>
          <w:sz w:val="22"/>
          <w:szCs w:val="22"/>
          <w:lang w:eastAsia="en-GB"/>
        </w:rPr>
        <w:t xml:space="preserve">Designer. </w:t>
      </w:r>
      <w:r w:rsidR="34D12AE7" w:rsidRPr="4BA100C9">
        <w:rPr>
          <w:rFonts w:ascii="Barlow" w:eastAsia="Barlow" w:hAnsi="Barlow" w:cs="Barlow"/>
          <w:color w:val="000000" w:themeColor="text1"/>
          <w:sz w:val="22"/>
          <w:szCs w:val="22"/>
        </w:rPr>
        <w:t xml:space="preserve"> The role will work closely with product managers</w:t>
      </w:r>
      <w:r w:rsidR="003E5DF8" w:rsidRPr="4BA100C9">
        <w:rPr>
          <w:rFonts w:ascii="Barlow" w:eastAsia="Barlow" w:hAnsi="Barlow" w:cs="Barlow"/>
          <w:color w:val="000000" w:themeColor="text1"/>
          <w:sz w:val="22"/>
          <w:szCs w:val="22"/>
        </w:rPr>
        <w:t xml:space="preserve"> a</w:t>
      </w:r>
      <w:r w:rsidR="00744934" w:rsidRPr="4BA100C9">
        <w:rPr>
          <w:rFonts w:ascii="Barlow" w:eastAsia="Barlow" w:hAnsi="Barlow" w:cs="Barlow"/>
          <w:color w:val="000000" w:themeColor="text1"/>
          <w:sz w:val="22"/>
          <w:szCs w:val="22"/>
        </w:rPr>
        <w:t>nd product teams</w:t>
      </w:r>
      <w:r w:rsidR="34D12AE7" w:rsidRPr="4BA100C9">
        <w:rPr>
          <w:rFonts w:ascii="Barlow" w:eastAsia="Barlow" w:hAnsi="Barlow" w:cs="Barlow"/>
          <w:color w:val="000000" w:themeColor="text1"/>
          <w:sz w:val="22"/>
          <w:szCs w:val="22"/>
        </w:rPr>
        <w:t xml:space="preserve"> that are aligned with Shelter’s Strategic Priorities.</w:t>
      </w:r>
    </w:p>
    <w:p w14:paraId="0BDE7442" w14:textId="701EC856" w:rsidR="00B12DA0" w:rsidRPr="00057273" w:rsidRDefault="00B12DA0" w:rsidP="00057273">
      <w:pPr>
        <w:pStyle w:val="NoSpacing"/>
        <w:rPr>
          <w:rFonts w:ascii="Barlow" w:hAnsi="Barlow" w:cstheme="minorBidi"/>
          <w:sz w:val="22"/>
          <w:szCs w:val="22"/>
          <w:lang w:eastAsia="en-GB"/>
        </w:rPr>
      </w:pPr>
    </w:p>
    <w:p w14:paraId="67F88C91" w14:textId="69264DD8" w:rsidR="00B12DA0" w:rsidRPr="00057273" w:rsidRDefault="00B12DA0" w:rsidP="00057273">
      <w:pPr>
        <w:pStyle w:val="NoSpacing"/>
        <w:rPr>
          <w:rFonts w:ascii="Barlow" w:hAnsi="Barlow" w:cstheme="minorBidi"/>
          <w:sz w:val="22"/>
          <w:szCs w:val="22"/>
          <w:lang w:eastAsia="en-GB"/>
        </w:rPr>
      </w:pPr>
      <w:r w:rsidRPr="09B0698A">
        <w:rPr>
          <w:rFonts w:ascii="Barlow" w:hAnsi="Barlow" w:cs="Arial"/>
          <w:color w:val="343433"/>
          <w:sz w:val="22"/>
          <w:szCs w:val="22"/>
        </w:rPr>
        <w:lastRenderedPageBreak/>
        <w:t>As a</w:t>
      </w:r>
      <w:r w:rsidR="00744934">
        <w:rPr>
          <w:rFonts w:ascii="Barlow" w:hAnsi="Barlow" w:cs="Arial"/>
          <w:color w:val="343433"/>
          <w:sz w:val="22"/>
          <w:szCs w:val="22"/>
        </w:rPr>
        <w:t>n Interaction</w:t>
      </w:r>
      <w:r w:rsidR="00057273">
        <w:rPr>
          <w:rFonts w:ascii="Barlow" w:hAnsi="Barlow" w:cs="Arial"/>
          <w:color w:val="343433"/>
          <w:sz w:val="22"/>
          <w:szCs w:val="22"/>
        </w:rPr>
        <w:t xml:space="preserve"> </w:t>
      </w:r>
      <w:r w:rsidRPr="09B0698A">
        <w:rPr>
          <w:rFonts w:ascii="Barlow" w:hAnsi="Barlow" w:cs="Arial"/>
          <w:color w:val="343433"/>
          <w:sz w:val="22"/>
          <w:szCs w:val="22"/>
        </w:rPr>
        <w:t xml:space="preserve">Designer, </w:t>
      </w:r>
      <w:r w:rsidR="00D43975" w:rsidRPr="00D43975">
        <w:rPr>
          <w:rFonts w:ascii="Barlow" w:hAnsi="Barlow" w:cs="Arial"/>
          <w:color w:val="343433"/>
          <w:sz w:val="22"/>
          <w:szCs w:val="22"/>
        </w:rPr>
        <w:t xml:space="preserve">you will work out the best ways to enable users to engage and interact with Shelter, your responsibilities will </w:t>
      </w:r>
      <w:r w:rsidR="00A1665C">
        <w:rPr>
          <w:rFonts w:ascii="Barlow" w:hAnsi="Barlow" w:cs="Arial"/>
          <w:color w:val="343433"/>
          <w:sz w:val="22"/>
          <w:szCs w:val="22"/>
        </w:rPr>
        <w:t>cover</w:t>
      </w:r>
      <w:r w:rsidR="00D43975">
        <w:rPr>
          <w:rFonts w:ascii="Barlow" w:hAnsi="Barlow" w:cs="Arial"/>
          <w:color w:val="343433"/>
          <w:sz w:val="22"/>
          <w:szCs w:val="22"/>
        </w:rPr>
        <w:t>:</w:t>
      </w:r>
    </w:p>
    <w:p w14:paraId="2FAED78C" w14:textId="618FF551" w:rsidR="0005718E" w:rsidRPr="00057273" w:rsidRDefault="0005718E" w:rsidP="00057273">
      <w:pPr>
        <w:pStyle w:val="NoSpacing"/>
        <w:rPr>
          <w:rFonts w:ascii="Barlow" w:eastAsiaTheme="minorEastAsia" w:hAnsi="Barlow" w:cstheme="minorBidi"/>
          <w:sz w:val="22"/>
          <w:szCs w:val="22"/>
          <w:lang w:val="en-US" w:eastAsia="en-GB"/>
        </w:rPr>
      </w:pPr>
    </w:p>
    <w:p w14:paraId="41CC2B75" w14:textId="77777777" w:rsidR="00DD22C3" w:rsidRDefault="00DD22C3" w:rsidP="00057273">
      <w:pPr>
        <w:pStyle w:val="NoSpacing"/>
        <w:numPr>
          <w:ilvl w:val="0"/>
          <w:numId w:val="1"/>
        </w:numPr>
        <w:rPr>
          <w:rFonts w:ascii="Barlow" w:eastAsiaTheme="minorEastAsia" w:hAnsi="Barlow" w:cstheme="minorBidi"/>
          <w:sz w:val="22"/>
          <w:szCs w:val="22"/>
        </w:rPr>
      </w:pPr>
      <w:r w:rsidRPr="00057273">
        <w:rPr>
          <w:rFonts w:ascii="Barlow" w:eastAsiaTheme="minorEastAsia" w:hAnsi="Barlow" w:cstheme="minorBidi"/>
          <w:b/>
          <w:bCs/>
          <w:sz w:val="22"/>
          <w:szCs w:val="22"/>
        </w:rPr>
        <w:t>Inclusive Design</w:t>
      </w:r>
      <w:r w:rsidRPr="00DD22C3">
        <w:rPr>
          <w:rFonts w:ascii="Barlow" w:eastAsiaTheme="minorEastAsia" w:hAnsi="Barlow" w:cstheme="minorBidi"/>
          <w:sz w:val="22"/>
          <w:szCs w:val="22"/>
        </w:rPr>
        <w:t xml:space="preserve"> - You understand that people interact with products differently based on their abilities, contexts, and lived experiences. You design solutions that are usable, accessible, and equitable. Supporting product teams to understand the impact of their decisions on accessibility, digital exclusion and user journeys.</w:t>
      </w:r>
    </w:p>
    <w:p w14:paraId="49EEBD0A" w14:textId="017B7857" w:rsidR="00DD22C3" w:rsidRDefault="00DD22C3" w:rsidP="00057273">
      <w:pPr>
        <w:pStyle w:val="NoSpacing"/>
        <w:numPr>
          <w:ilvl w:val="0"/>
          <w:numId w:val="1"/>
        </w:numPr>
        <w:rPr>
          <w:rFonts w:ascii="Barlow" w:eastAsiaTheme="minorEastAsia" w:hAnsi="Barlow" w:cstheme="minorBidi"/>
          <w:sz w:val="22"/>
          <w:szCs w:val="22"/>
        </w:rPr>
      </w:pPr>
      <w:r w:rsidRPr="00057273">
        <w:rPr>
          <w:rFonts w:ascii="Barlow" w:eastAsiaTheme="minorEastAsia" w:hAnsi="Barlow" w:cstheme="minorBidi"/>
          <w:b/>
          <w:bCs/>
          <w:sz w:val="22"/>
          <w:szCs w:val="22"/>
        </w:rPr>
        <w:t>Evidence led design</w:t>
      </w:r>
      <w:r w:rsidRPr="00DD22C3">
        <w:rPr>
          <w:rFonts w:ascii="Barlow" w:eastAsiaTheme="minorEastAsia" w:hAnsi="Barlow" w:cstheme="minorBidi"/>
          <w:sz w:val="22"/>
          <w:szCs w:val="22"/>
        </w:rPr>
        <w:t xml:space="preserve"> – You use qualitative and quantitative data to inform develop and test a design hypothesis.  You can analyse, synthesis and clearly explain evidence relevant to a user experience.</w:t>
      </w:r>
    </w:p>
    <w:p w14:paraId="58F88219" w14:textId="3812749C" w:rsidR="00DD22C3" w:rsidRPr="00F55754" w:rsidRDefault="00DD22C3" w:rsidP="00057273">
      <w:pPr>
        <w:pStyle w:val="NoSpacing"/>
        <w:numPr>
          <w:ilvl w:val="0"/>
          <w:numId w:val="1"/>
        </w:numPr>
        <w:rPr>
          <w:rFonts w:ascii="Barlow" w:eastAsiaTheme="minorEastAsia" w:hAnsi="Barlow" w:cstheme="minorBidi"/>
          <w:sz w:val="22"/>
          <w:szCs w:val="22"/>
        </w:rPr>
      </w:pPr>
      <w:r w:rsidRPr="00057273">
        <w:rPr>
          <w:rFonts w:ascii="Barlow" w:eastAsiaTheme="minorEastAsia" w:hAnsi="Barlow" w:cstheme="minorBidi"/>
          <w:b/>
          <w:bCs/>
          <w:sz w:val="22"/>
          <w:szCs w:val="22"/>
        </w:rPr>
        <w:t>Iterative design</w:t>
      </w:r>
      <w:r w:rsidRPr="00F55754">
        <w:rPr>
          <w:rFonts w:ascii="Barlow" w:eastAsiaTheme="minorEastAsia" w:hAnsi="Barlow" w:cstheme="minorBidi"/>
          <w:sz w:val="22"/>
          <w:szCs w:val="22"/>
        </w:rPr>
        <w:t xml:space="preserve"> - You can apply iterative design principles and agile methodologies to your work.  You are confident prototyping new ideas at different fidelities, ready to test and iterate with users. Using a range of design tools and techniques.</w:t>
      </w:r>
      <w:r w:rsidR="00F55754">
        <w:rPr>
          <w:rFonts w:ascii="Barlow" w:eastAsiaTheme="minorEastAsia" w:hAnsi="Barlow" w:cstheme="minorBidi"/>
          <w:sz w:val="22"/>
          <w:szCs w:val="22"/>
        </w:rPr>
        <w:t xml:space="preserve"> </w:t>
      </w:r>
      <w:r w:rsidRPr="00F55754">
        <w:rPr>
          <w:rFonts w:ascii="Barlow" w:eastAsiaTheme="minorEastAsia" w:hAnsi="Barlow" w:cstheme="minorBidi"/>
          <w:sz w:val="22"/>
          <w:szCs w:val="22"/>
        </w:rPr>
        <w:t>You can iterate on existing design patterns and components in Shelter Design System.</w:t>
      </w:r>
    </w:p>
    <w:p w14:paraId="20F713C2" w14:textId="77777777" w:rsidR="00F55754" w:rsidRPr="00057273" w:rsidRDefault="00F55754" w:rsidP="00057273">
      <w:pPr>
        <w:pStyle w:val="NoSpacing"/>
        <w:numPr>
          <w:ilvl w:val="0"/>
          <w:numId w:val="1"/>
        </w:numPr>
        <w:rPr>
          <w:rFonts w:ascii="Barlow" w:eastAsiaTheme="minorEastAsia" w:hAnsi="Barlow" w:cstheme="minorBidi"/>
          <w:sz w:val="22"/>
          <w:szCs w:val="22"/>
          <w:lang w:val="en-US"/>
        </w:rPr>
      </w:pPr>
      <w:r w:rsidRPr="00057273">
        <w:rPr>
          <w:rFonts w:ascii="Barlow" w:eastAsiaTheme="minorEastAsia" w:hAnsi="Barlow" w:cstheme="minorBidi"/>
          <w:b/>
          <w:bCs/>
          <w:sz w:val="22"/>
          <w:szCs w:val="22"/>
        </w:rPr>
        <w:t>Designing at scale</w:t>
      </w:r>
      <w:r w:rsidRPr="00F55754">
        <w:rPr>
          <w:rFonts w:ascii="Barlow" w:eastAsiaTheme="minorEastAsia" w:hAnsi="Barlow" w:cstheme="minorBidi"/>
          <w:sz w:val="22"/>
          <w:szCs w:val="22"/>
        </w:rPr>
        <w:t xml:space="preserve"> - You contribute to the development of Shelter's Design System by creating, documenting, and maintaining reusable components and patterns that align with established UI patterns, accessibility standards and brand guidelines. Collaborate with developers and other designers to ensure accurate implementation, consistency and scalability across products.</w:t>
      </w:r>
      <w:r>
        <w:rPr>
          <w:rFonts w:ascii="Barlow" w:eastAsiaTheme="minorEastAsia" w:hAnsi="Barlow" w:cstheme="minorBidi"/>
          <w:sz w:val="22"/>
          <w:szCs w:val="22"/>
        </w:rPr>
        <w:t xml:space="preserve"> </w:t>
      </w:r>
      <w:r w:rsidR="00DD22C3" w:rsidRPr="00F55754">
        <w:rPr>
          <w:rFonts w:ascii="Barlow" w:eastAsiaTheme="minorEastAsia" w:hAnsi="Barlow" w:cstheme="minorBidi"/>
          <w:sz w:val="22"/>
          <w:szCs w:val="22"/>
        </w:rPr>
        <w:t>You ensure that designs meet appropriate standards, such as accessibility guidelines, and go beyond compliance to actively remove barriers and create fair, inclusive experiences for all users.</w:t>
      </w:r>
    </w:p>
    <w:p w14:paraId="44DA0C01" w14:textId="1A3EC8F2" w:rsidR="00F55754" w:rsidRDefault="00A1665C" w:rsidP="00057273">
      <w:pPr>
        <w:pStyle w:val="NoSpacing"/>
        <w:numPr>
          <w:ilvl w:val="0"/>
          <w:numId w:val="1"/>
        </w:numPr>
        <w:rPr>
          <w:rFonts w:ascii="Barlow" w:eastAsiaTheme="minorEastAsia" w:hAnsi="Barlow" w:cstheme="minorBidi"/>
          <w:sz w:val="22"/>
          <w:szCs w:val="22"/>
          <w:lang w:val="en-US"/>
        </w:rPr>
      </w:pPr>
      <w:r w:rsidRPr="00057273">
        <w:rPr>
          <w:rFonts w:ascii="Barlow" w:eastAsiaTheme="minorEastAsia" w:hAnsi="Barlow" w:cstheme="minorBidi"/>
          <w:b/>
          <w:bCs/>
          <w:sz w:val="22"/>
          <w:szCs w:val="22"/>
          <w:lang w:val="en-US"/>
        </w:rPr>
        <w:t>Design communication</w:t>
      </w:r>
      <w:r>
        <w:rPr>
          <w:rFonts w:ascii="Barlow" w:eastAsiaTheme="minorEastAsia" w:hAnsi="Barlow" w:cstheme="minorBidi"/>
          <w:sz w:val="22"/>
          <w:szCs w:val="22"/>
          <w:lang w:val="en-US"/>
        </w:rPr>
        <w:t xml:space="preserve"> -</w:t>
      </w:r>
      <w:r w:rsidRPr="00A1665C">
        <w:rPr>
          <w:rFonts w:ascii="Barlow" w:eastAsiaTheme="minorEastAsia" w:hAnsi="Barlow" w:cstheme="minorBidi"/>
          <w:sz w:val="22"/>
          <w:szCs w:val="22"/>
          <w:lang w:val="en-US"/>
        </w:rPr>
        <w:t xml:space="preserve"> You can clearly </w:t>
      </w:r>
      <w:r w:rsidR="00322DA6" w:rsidRPr="00A1665C">
        <w:rPr>
          <w:rFonts w:ascii="Barlow" w:eastAsiaTheme="minorEastAsia" w:hAnsi="Barlow" w:cstheme="minorBidi"/>
          <w:sz w:val="22"/>
          <w:szCs w:val="22"/>
          <w:lang w:val="en-US"/>
        </w:rPr>
        <w:t>explain problems</w:t>
      </w:r>
      <w:r w:rsidRPr="00A1665C">
        <w:rPr>
          <w:rFonts w:ascii="Barlow" w:eastAsiaTheme="minorEastAsia" w:hAnsi="Barlow" w:cstheme="minorBidi"/>
          <w:sz w:val="22"/>
          <w:szCs w:val="22"/>
          <w:lang w:val="en-US"/>
        </w:rPr>
        <w:t xml:space="preserve">, ideas and design decisions to others. Helping teams to </w:t>
      </w:r>
      <w:r w:rsidR="00322DA6" w:rsidRPr="00A1665C">
        <w:rPr>
          <w:rFonts w:ascii="Barlow" w:eastAsiaTheme="minorEastAsia" w:hAnsi="Barlow" w:cstheme="minorBidi"/>
          <w:sz w:val="22"/>
          <w:szCs w:val="22"/>
          <w:lang w:val="en-US"/>
        </w:rPr>
        <w:t>align</w:t>
      </w:r>
      <w:r w:rsidRPr="00A1665C">
        <w:rPr>
          <w:rFonts w:ascii="Barlow" w:eastAsiaTheme="minorEastAsia" w:hAnsi="Barlow" w:cstheme="minorBidi"/>
          <w:sz w:val="22"/>
          <w:szCs w:val="22"/>
          <w:lang w:val="en-US"/>
        </w:rPr>
        <w:t xml:space="preserve"> design intent, build a shared </w:t>
      </w:r>
      <w:r w:rsidR="00322DA6" w:rsidRPr="00A1665C">
        <w:rPr>
          <w:rFonts w:ascii="Barlow" w:eastAsiaTheme="minorEastAsia" w:hAnsi="Barlow" w:cstheme="minorBidi"/>
          <w:sz w:val="22"/>
          <w:szCs w:val="22"/>
          <w:lang w:val="en-US"/>
        </w:rPr>
        <w:t>understanding</w:t>
      </w:r>
      <w:r w:rsidRPr="00A1665C">
        <w:rPr>
          <w:rFonts w:ascii="Barlow" w:eastAsiaTheme="minorEastAsia" w:hAnsi="Barlow" w:cstheme="minorBidi"/>
          <w:sz w:val="22"/>
          <w:szCs w:val="22"/>
          <w:lang w:val="en-US"/>
        </w:rPr>
        <w:t xml:space="preserve"> and maintain momentum towards a common goal.</w:t>
      </w:r>
    </w:p>
    <w:p w14:paraId="61B077EC" w14:textId="77777777" w:rsidR="00A1665C" w:rsidRPr="00A1665C" w:rsidRDefault="00A1665C" w:rsidP="00057273">
      <w:pPr>
        <w:pStyle w:val="NoSpacing"/>
        <w:numPr>
          <w:ilvl w:val="0"/>
          <w:numId w:val="1"/>
        </w:numPr>
        <w:rPr>
          <w:rFonts w:ascii="Barlow" w:eastAsiaTheme="minorEastAsia" w:hAnsi="Barlow" w:cstheme="minorBidi"/>
          <w:sz w:val="22"/>
          <w:szCs w:val="22"/>
          <w:lang w:val="en-US"/>
        </w:rPr>
      </w:pPr>
      <w:r w:rsidRPr="00057273">
        <w:rPr>
          <w:rFonts w:ascii="Barlow" w:eastAsiaTheme="minorEastAsia" w:hAnsi="Barlow" w:cstheme="minorBidi"/>
          <w:b/>
          <w:bCs/>
          <w:sz w:val="22"/>
          <w:szCs w:val="22"/>
          <w:lang w:val="en-US"/>
        </w:rPr>
        <w:t>Design collaboration</w:t>
      </w:r>
      <w:r w:rsidRPr="00A1665C">
        <w:rPr>
          <w:rFonts w:ascii="Barlow" w:eastAsiaTheme="minorEastAsia" w:hAnsi="Barlow" w:cstheme="minorBidi"/>
          <w:sz w:val="22"/>
          <w:szCs w:val="22"/>
          <w:lang w:val="en-US"/>
        </w:rPr>
        <w:t xml:space="preserve"> - You can effectively plan and run design sessions with a group. </w:t>
      </w:r>
    </w:p>
    <w:p w14:paraId="3CE830AA" w14:textId="49F5854E" w:rsidR="00A1665C" w:rsidRDefault="00A1665C" w:rsidP="00057273">
      <w:pPr>
        <w:pStyle w:val="NoSpacing"/>
        <w:numPr>
          <w:ilvl w:val="0"/>
          <w:numId w:val="1"/>
        </w:numPr>
        <w:rPr>
          <w:rFonts w:ascii="Barlow" w:eastAsiaTheme="minorEastAsia" w:hAnsi="Barlow" w:cstheme="minorBidi"/>
          <w:sz w:val="22"/>
          <w:szCs w:val="22"/>
          <w:lang w:val="en-US"/>
        </w:rPr>
      </w:pPr>
      <w:r w:rsidRPr="00A1665C">
        <w:rPr>
          <w:rFonts w:ascii="Barlow" w:eastAsiaTheme="minorEastAsia" w:hAnsi="Barlow" w:cstheme="minorBidi"/>
          <w:sz w:val="22"/>
          <w:szCs w:val="22"/>
          <w:lang w:val="en-US"/>
        </w:rPr>
        <w:t>You meaningfully involve the right people throughout the design process.</w:t>
      </w:r>
    </w:p>
    <w:p w14:paraId="7BA42EB7" w14:textId="1E5E0058" w:rsidR="00A1665C" w:rsidRPr="00057273" w:rsidRDefault="00A1665C" w:rsidP="00057273">
      <w:pPr>
        <w:pStyle w:val="NoSpacing"/>
        <w:numPr>
          <w:ilvl w:val="0"/>
          <w:numId w:val="1"/>
        </w:numPr>
        <w:rPr>
          <w:rFonts w:ascii="Barlow" w:eastAsiaTheme="minorEastAsia" w:hAnsi="Barlow" w:cstheme="minorBidi"/>
          <w:sz w:val="22"/>
          <w:szCs w:val="22"/>
          <w:lang w:val="en-US"/>
        </w:rPr>
      </w:pPr>
      <w:r w:rsidRPr="00057273">
        <w:rPr>
          <w:rFonts w:ascii="Barlow" w:eastAsiaTheme="minorEastAsia" w:hAnsi="Barlow" w:cstheme="minorBidi"/>
          <w:b/>
          <w:bCs/>
          <w:sz w:val="22"/>
          <w:szCs w:val="22"/>
          <w:lang w:val="en-US"/>
        </w:rPr>
        <w:t>Leading design</w:t>
      </w:r>
      <w:r w:rsidRPr="00A1665C">
        <w:rPr>
          <w:rFonts w:ascii="Barlow" w:eastAsiaTheme="minorEastAsia" w:hAnsi="Barlow" w:cstheme="minorBidi"/>
          <w:sz w:val="22"/>
          <w:szCs w:val="22"/>
          <w:lang w:val="en-US"/>
        </w:rPr>
        <w:t xml:space="preserve"> - you actively demonstrate the value of user-</w:t>
      </w:r>
      <w:proofErr w:type="spellStart"/>
      <w:r w:rsidRPr="00A1665C">
        <w:rPr>
          <w:rFonts w:ascii="Barlow" w:eastAsiaTheme="minorEastAsia" w:hAnsi="Barlow" w:cstheme="minorBidi"/>
          <w:sz w:val="22"/>
          <w:szCs w:val="22"/>
          <w:lang w:val="en-US"/>
        </w:rPr>
        <w:t>centred</w:t>
      </w:r>
      <w:proofErr w:type="spellEnd"/>
      <w:r w:rsidRPr="00A1665C">
        <w:rPr>
          <w:rFonts w:ascii="Barlow" w:eastAsiaTheme="minorEastAsia" w:hAnsi="Barlow" w:cstheme="minorBidi"/>
          <w:sz w:val="22"/>
          <w:szCs w:val="22"/>
          <w:lang w:val="en-US"/>
        </w:rPr>
        <w:t xml:space="preserve"> design with teams not familiar through </w:t>
      </w:r>
      <w:r w:rsidR="00C370C3" w:rsidRPr="00A1665C">
        <w:rPr>
          <w:rFonts w:ascii="Barlow" w:eastAsiaTheme="minorEastAsia" w:hAnsi="Barlow" w:cstheme="minorBidi"/>
          <w:sz w:val="22"/>
          <w:szCs w:val="22"/>
          <w:lang w:val="en-US"/>
        </w:rPr>
        <w:t>facilitation</w:t>
      </w:r>
      <w:r w:rsidRPr="00A1665C">
        <w:rPr>
          <w:rFonts w:ascii="Barlow" w:eastAsiaTheme="minorEastAsia" w:hAnsi="Barlow" w:cstheme="minorBidi"/>
          <w:sz w:val="22"/>
          <w:szCs w:val="22"/>
          <w:lang w:val="en-US"/>
        </w:rPr>
        <w:t xml:space="preserve"> and sharing skills and knowledge. You build confidence and help to embed UCD practices</w:t>
      </w:r>
      <w:r w:rsidR="00D7200A">
        <w:rPr>
          <w:rFonts w:ascii="Barlow" w:eastAsiaTheme="minorEastAsia" w:hAnsi="Barlow" w:cstheme="minorBidi"/>
          <w:sz w:val="22"/>
          <w:szCs w:val="22"/>
          <w:lang w:val="en-US"/>
        </w:rPr>
        <w:t xml:space="preserve">, the digital purpose and </w:t>
      </w:r>
      <w:r w:rsidR="0065211A">
        <w:rPr>
          <w:rFonts w:ascii="Barlow" w:eastAsiaTheme="minorEastAsia" w:hAnsi="Barlow" w:cstheme="minorBidi"/>
          <w:sz w:val="22"/>
          <w:szCs w:val="22"/>
          <w:lang w:val="en-US"/>
        </w:rPr>
        <w:t xml:space="preserve">the content strategy. </w:t>
      </w:r>
    </w:p>
    <w:p w14:paraId="788068A3" w14:textId="77777777" w:rsidR="00B727C4" w:rsidRPr="00057273" w:rsidRDefault="00B727C4" w:rsidP="00057273">
      <w:pPr>
        <w:rPr>
          <w:rFonts w:ascii="Barlow" w:hAnsi="Barlow" w:cstheme="minorBidi"/>
          <w:b/>
          <w:bCs/>
          <w:sz w:val="22"/>
          <w:szCs w:val="22"/>
          <w:lang w:val="en-US" w:eastAsia="en-GB"/>
        </w:rPr>
      </w:pPr>
    </w:p>
    <w:p w14:paraId="238F5223" w14:textId="06D4DA4F" w:rsidR="00E1507B" w:rsidRPr="00057273" w:rsidRDefault="00E1507B" w:rsidP="00057273">
      <w:pPr>
        <w:rPr>
          <w:rFonts w:ascii="Barlow" w:hAnsi="Barlow" w:cstheme="minorBidi"/>
          <w:b/>
          <w:bCs/>
          <w:sz w:val="22"/>
          <w:szCs w:val="22"/>
          <w:lang w:val="en-US" w:eastAsia="en-GB"/>
        </w:rPr>
      </w:pPr>
      <w:r w:rsidRPr="09B0698A">
        <w:rPr>
          <w:rFonts w:ascii="Barlow" w:hAnsi="Barlow" w:cstheme="minorBidi"/>
          <w:b/>
          <w:bCs/>
          <w:sz w:val="22"/>
          <w:szCs w:val="22"/>
          <w:lang w:val="en-US" w:eastAsia="en-GB"/>
        </w:rPr>
        <w:t xml:space="preserve">About you </w:t>
      </w:r>
    </w:p>
    <w:p w14:paraId="6A9A2D42" w14:textId="6DABB1BC" w:rsidR="00E47299" w:rsidRPr="00057273" w:rsidRDefault="00E47299" w:rsidP="00057273">
      <w:pPr>
        <w:pStyle w:val="NoSpacing"/>
        <w:rPr>
          <w:rFonts w:ascii="Barlow" w:hAnsi="Barlow" w:cs="Arial"/>
          <w:b/>
          <w:bCs/>
          <w:sz w:val="22"/>
          <w:szCs w:val="22"/>
        </w:rPr>
      </w:pPr>
    </w:p>
    <w:p w14:paraId="7F7D133F" w14:textId="7E2C22F3" w:rsidR="006A0715" w:rsidRPr="00057273" w:rsidRDefault="006A0715" w:rsidP="00057273">
      <w:pPr>
        <w:rPr>
          <w:rFonts w:ascii="Barlow" w:hAnsi="Barlow" w:cs="Arial"/>
          <w:color w:val="343433"/>
          <w:sz w:val="22"/>
          <w:szCs w:val="22"/>
        </w:rPr>
      </w:pPr>
      <w:r w:rsidRPr="09B0698A">
        <w:rPr>
          <w:rFonts w:ascii="Barlow" w:hAnsi="Barlow" w:cs="Arial"/>
          <w:color w:val="343433"/>
          <w:sz w:val="22"/>
          <w:szCs w:val="22"/>
        </w:rPr>
        <w:t>We're looking for someone who has</w:t>
      </w:r>
      <w:r w:rsidR="00D01C58">
        <w:rPr>
          <w:rFonts w:ascii="Barlow" w:hAnsi="Barlow" w:cs="Arial"/>
          <w:color w:val="343433"/>
          <w:sz w:val="22"/>
          <w:szCs w:val="22"/>
        </w:rPr>
        <w:t xml:space="preserve"> experience</w:t>
      </w:r>
      <w:r w:rsidRPr="09B0698A">
        <w:rPr>
          <w:rFonts w:ascii="Barlow" w:hAnsi="Barlow" w:cs="Arial"/>
          <w:color w:val="343433"/>
          <w:sz w:val="22"/>
          <w:szCs w:val="22"/>
        </w:rPr>
        <w:t>:</w:t>
      </w:r>
    </w:p>
    <w:p w14:paraId="6ECE681D" w14:textId="77777777" w:rsidR="006A0715" w:rsidRPr="00057273" w:rsidRDefault="006A0715" w:rsidP="00057273">
      <w:pPr>
        <w:pStyle w:val="NoSpacing"/>
        <w:rPr>
          <w:rFonts w:ascii="Barlow" w:hAnsi="Barlow" w:cs="Arial"/>
          <w:b/>
          <w:bCs/>
          <w:sz w:val="22"/>
          <w:szCs w:val="22"/>
        </w:rPr>
      </w:pPr>
    </w:p>
    <w:p w14:paraId="43383715" w14:textId="77777777" w:rsidR="00D01C58" w:rsidRPr="00D01C58" w:rsidRDefault="00D01C58" w:rsidP="00057273">
      <w:pPr>
        <w:pStyle w:val="NoSpacing"/>
        <w:numPr>
          <w:ilvl w:val="0"/>
          <w:numId w:val="3"/>
        </w:numPr>
        <w:rPr>
          <w:rFonts w:ascii="Barlow" w:hAnsi="Barlow"/>
          <w:sz w:val="22"/>
          <w:szCs w:val="22"/>
        </w:rPr>
      </w:pPr>
      <w:r w:rsidRPr="00D01C58">
        <w:rPr>
          <w:rFonts w:ascii="Barlow" w:hAnsi="Barlow" w:cs="Arial"/>
          <w:sz w:val="22"/>
          <w:szCs w:val="22"/>
        </w:rPr>
        <w:t>Designing inclusive and accessible digital products and services</w:t>
      </w:r>
    </w:p>
    <w:p w14:paraId="4C1DFAC8" w14:textId="7C873331" w:rsidR="00D01C58" w:rsidRDefault="00D01C58" w:rsidP="00057273">
      <w:pPr>
        <w:pStyle w:val="NoSpacing"/>
        <w:numPr>
          <w:ilvl w:val="0"/>
          <w:numId w:val="3"/>
        </w:numPr>
        <w:rPr>
          <w:rFonts w:ascii="Barlow" w:hAnsi="Barlow"/>
          <w:sz w:val="22"/>
          <w:szCs w:val="22"/>
        </w:rPr>
      </w:pPr>
      <w:r w:rsidRPr="00D01C58">
        <w:rPr>
          <w:rFonts w:ascii="Barlow" w:hAnsi="Barlow"/>
          <w:sz w:val="22"/>
          <w:szCs w:val="22"/>
        </w:rPr>
        <w:t>Testing design hypotheses, gathering feedback and translating research insights into actionable design decisions</w:t>
      </w:r>
    </w:p>
    <w:p w14:paraId="54133AC9" w14:textId="079B74B1" w:rsidR="00D01C58" w:rsidRDefault="00861FC1" w:rsidP="00057273">
      <w:pPr>
        <w:pStyle w:val="NoSpacing"/>
        <w:numPr>
          <w:ilvl w:val="0"/>
          <w:numId w:val="3"/>
        </w:numPr>
        <w:rPr>
          <w:rFonts w:ascii="Barlow" w:hAnsi="Barlow"/>
          <w:sz w:val="22"/>
          <w:szCs w:val="22"/>
        </w:rPr>
      </w:pPr>
      <w:r w:rsidRPr="00861FC1">
        <w:rPr>
          <w:rFonts w:ascii="Barlow" w:hAnsi="Barlow"/>
          <w:sz w:val="22"/>
          <w:szCs w:val="22"/>
        </w:rPr>
        <w:t>Using and developing new design components and patterns that meet user needs, accessible standards and create engaging user experiences</w:t>
      </w:r>
      <w:r>
        <w:rPr>
          <w:rFonts w:ascii="Barlow" w:hAnsi="Barlow"/>
          <w:sz w:val="22"/>
          <w:szCs w:val="22"/>
        </w:rPr>
        <w:t>.</w:t>
      </w:r>
    </w:p>
    <w:p w14:paraId="6A531704" w14:textId="01DA0FB5" w:rsidR="00861FC1" w:rsidRDefault="00861FC1" w:rsidP="00057273">
      <w:pPr>
        <w:pStyle w:val="NoSpacing"/>
        <w:numPr>
          <w:ilvl w:val="0"/>
          <w:numId w:val="3"/>
        </w:numPr>
        <w:rPr>
          <w:rFonts w:ascii="Barlow" w:hAnsi="Barlow"/>
          <w:sz w:val="22"/>
          <w:szCs w:val="22"/>
        </w:rPr>
      </w:pPr>
      <w:r>
        <w:rPr>
          <w:rFonts w:ascii="Barlow" w:hAnsi="Barlow"/>
          <w:sz w:val="22"/>
          <w:szCs w:val="22"/>
        </w:rPr>
        <w:t>Pre</w:t>
      </w:r>
      <w:r w:rsidRPr="00861FC1">
        <w:rPr>
          <w:rFonts w:ascii="Barlow" w:hAnsi="Barlow"/>
          <w:sz w:val="22"/>
          <w:szCs w:val="22"/>
        </w:rPr>
        <w:t>paring design assets, ensuring components, interactions and behaviours are clearly documented. Collaborating closely to clarify intent, support implementation and maintain design consistency.</w:t>
      </w:r>
    </w:p>
    <w:p w14:paraId="334D6FAF" w14:textId="3AA168CD" w:rsidR="00FA4A14" w:rsidRDefault="00FA4A14" w:rsidP="00057273">
      <w:pPr>
        <w:pStyle w:val="NoSpacing"/>
        <w:numPr>
          <w:ilvl w:val="0"/>
          <w:numId w:val="3"/>
        </w:numPr>
        <w:rPr>
          <w:rFonts w:ascii="Barlow" w:hAnsi="Barlow"/>
          <w:sz w:val="22"/>
          <w:szCs w:val="22"/>
        </w:rPr>
      </w:pPr>
      <w:r w:rsidRPr="00FA4A14">
        <w:rPr>
          <w:rFonts w:ascii="Barlow" w:hAnsi="Barlow"/>
          <w:sz w:val="22"/>
          <w:szCs w:val="22"/>
        </w:rPr>
        <w:t>Generating ideas and facilitating workshops or co-design activities</w:t>
      </w:r>
      <w:r>
        <w:rPr>
          <w:rFonts w:ascii="Barlow" w:hAnsi="Barlow"/>
          <w:sz w:val="22"/>
          <w:szCs w:val="22"/>
        </w:rPr>
        <w:t>.</w:t>
      </w:r>
    </w:p>
    <w:p w14:paraId="2960D3D6" w14:textId="749D9B37" w:rsidR="00FA4A14" w:rsidRDefault="00FA4A14" w:rsidP="00057273">
      <w:pPr>
        <w:pStyle w:val="NoSpacing"/>
        <w:numPr>
          <w:ilvl w:val="0"/>
          <w:numId w:val="3"/>
        </w:numPr>
        <w:rPr>
          <w:rFonts w:ascii="Barlow" w:hAnsi="Barlow"/>
          <w:sz w:val="22"/>
          <w:szCs w:val="22"/>
        </w:rPr>
      </w:pPr>
      <w:r w:rsidRPr="00FA4A14">
        <w:rPr>
          <w:rFonts w:ascii="Barlow" w:hAnsi="Barlow"/>
          <w:sz w:val="22"/>
          <w:szCs w:val="22"/>
        </w:rPr>
        <w:t>Prototyping or wireframing solutions at the appropriate fidelity. We use Miro and Figma. </w:t>
      </w:r>
    </w:p>
    <w:p w14:paraId="7F1F08EC" w14:textId="4707BA21" w:rsidR="00FA4A14" w:rsidRDefault="00FA4A14" w:rsidP="00057273">
      <w:pPr>
        <w:pStyle w:val="NoSpacing"/>
        <w:numPr>
          <w:ilvl w:val="0"/>
          <w:numId w:val="3"/>
        </w:numPr>
        <w:rPr>
          <w:rFonts w:ascii="Barlow" w:hAnsi="Barlow"/>
          <w:sz w:val="22"/>
          <w:szCs w:val="22"/>
        </w:rPr>
      </w:pPr>
      <w:r w:rsidRPr="4BA100C9">
        <w:rPr>
          <w:rFonts w:ascii="Barlow" w:hAnsi="Barlow"/>
          <w:sz w:val="22"/>
          <w:szCs w:val="22"/>
        </w:rPr>
        <w:t xml:space="preserve">Working collaboratively, listening to and acting on feedback and communicating </w:t>
      </w:r>
      <w:r w:rsidR="00C87B48" w:rsidRPr="4BA100C9">
        <w:rPr>
          <w:rFonts w:ascii="Barlow" w:hAnsi="Barlow"/>
          <w:sz w:val="22"/>
          <w:szCs w:val="22"/>
        </w:rPr>
        <w:t>effectively.</w:t>
      </w:r>
    </w:p>
    <w:p w14:paraId="6431E840" w14:textId="4CE0FCF7" w:rsidR="00FA4A14" w:rsidRPr="00D01C58" w:rsidRDefault="0001734F" w:rsidP="00057273">
      <w:pPr>
        <w:pStyle w:val="NoSpacing"/>
        <w:numPr>
          <w:ilvl w:val="0"/>
          <w:numId w:val="3"/>
        </w:numPr>
        <w:rPr>
          <w:rFonts w:ascii="Barlow" w:hAnsi="Barlow"/>
          <w:sz w:val="22"/>
          <w:szCs w:val="22"/>
        </w:rPr>
      </w:pPr>
      <w:r w:rsidRPr="4BA100C9">
        <w:rPr>
          <w:rFonts w:ascii="Barlow" w:hAnsi="Barlow"/>
          <w:sz w:val="22"/>
          <w:szCs w:val="22"/>
        </w:rPr>
        <w:t>Applying user-centred design principles in multi-disciplinary teams</w:t>
      </w:r>
      <w:r w:rsidR="1B57FBA9" w:rsidRPr="4BA100C9">
        <w:rPr>
          <w:rFonts w:ascii="Barlow" w:hAnsi="Barlow"/>
          <w:sz w:val="22"/>
          <w:szCs w:val="22"/>
        </w:rPr>
        <w:t>.</w:t>
      </w:r>
    </w:p>
    <w:p w14:paraId="4490E0AF" w14:textId="0FA8CF66" w:rsidR="00D674C6" w:rsidRPr="00057273" w:rsidRDefault="00D674C6" w:rsidP="00057273">
      <w:pPr>
        <w:pStyle w:val="NoSpacing"/>
        <w:spacing w:line="276" w:lineRule="auto"/>
        <w:ind w:left="720"/>
        <w:rPr>
          <w:rFonts w:ascii="Barlow" w:hAnsi="Barlow" w:cs="Arial"/>
          <w:sz w:val="22"/>
          <w:szCs w:val="22"/>
        </w:rPr>
      </w:pPr>
    </w:p>
    <w:p w14:paraId="64AAC7ED" w14:textId="65AE49F0" w:rsidR="00A37FC8" w:rsidRPr="00057273" w:rsidRDefault="00A37FC8" w:rsidP="00057273">
      <w:pPr>
        <w:pStyle w:val="NoSpacing"/>
        <w:spacing w:line="276" w:lineRule="auto"/>
        <w:rPr>
          <w:rFonts w:ascii="Barlow" w:hAnsi="Barlow" w:cs="Arial"/>
          <w:b/>
          <w:bCs/>
          <w:sz w:val="22"/>
          <w:szCs w:val="22"/>
        </w:rPr>
      </w:pPr>
      <w:r w:rsidRPr="07E57129">
        <w:rPr>
          <w:rFonts w:ascii="Barlow" w:hAnsi="Barlow" w:cs="Arial"/>
          <w:b/>
          <w:bCs/>
          <w:sz w:val="22"/>
          <w:szCs w:val="22"/>
        </w:rPr>
        <w:t>Required behaviours</w:t>
      </w:r>
    </w:p>
    <w:p w14:paraId="2359D5EF" w14:textId="76E2ED78" w:rsidR="0AF0C3A7" w:rsidRPr="00057273" w:rsidRDefault="0AF0C3A7" w:rsidP="00057273">
      <w:pPr>
        <w:pStyle w:val="NoSpacing"/>
        <w:spacing w:line="276" w:lineRule="auto"/>
        <w:rPr>
          <w:rFonts w:ascii="Barlow" w:hAnsi="Barlow" w:cs="Arial"/>
          <w:b/>
          <w:bCs/>
          <w:sz w:val="22"/>
          <w:szCs w:val="22"/>
        </w:rPr>
      </w:pPr>
    </w:p>
    <w:p w14:paraId="06C4B1A2" w14:textId="77777777" w:rsidR="00A37FC8" w:rsidRPr="00057273" w:rsidRDefault="00A37FC8" w:rsidP="00057273">
      <w:pPr>
        <w:spacing w:after="200" w:line="276" w:lineRule="auto"/>
        <w:rPr>
          <w:rFonts w:ascii="Barlow" w:hAnsi="Barlow" w:cs="Arial"/>
          <w:sz w:val="22"/>
          <w:szCs w:val="22"/>
        </w:rPr>
      </w:pPr>
      <w:r w:rsidRPr="09B0698A">
        <w:rPr>
          <w:rFonts w:ascii="Barlow" w:hAnsi="Barlow" w:cs="Arial"/>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2DF41DC" w14:textId="77777777" w:rsidR="00A37FC8" w:rsidRPr="00057273" w:rsidRDefault="00A37FC8" w:rsidP="00057273">
      <w:pPr>
        <w:spacing w:after="200" w:line="276" w:lineRule="auto"/>
        <w:rPr>
          <w:rFonts w:ascii="Barlow" w:hAnsi="Barlow" w:cs="Arial"/>
          <w:sz w:val="22"/>
          <w:szCs w:val="22"/>
        </w:rPr>
      </w:pPr>
      <w:r w:rsidRPr="09B0698A">
        <w:rPr>
          <w:rFonts w:ascii="Barlow" w:hAnsi="Barlow" w:cs="Arial"/>
          <w:sz w:val="22"/>
          <w:szCs w:val="22"/>
        </w:rPr>
        <w:lastRenderedPageBreak/>
        <w:t>At Shelter we have 5 overall behaviours, that are each made up of 3 descriptors, these are outlined below.</w:t>
      </w:r>
    </w:p>
    <w:p w14:paraId="09EE5CA2" w14:textId="77777777" w:rsidR="00A37FC8" w:rsidRPr="00057273" w:rsidRDefault="00A37FC8" w:rsidP="00057273">
      <w:pPr>
        <w:pStyle w:val="NormalWeb"/>
        <w:spacing w:before="0" w:beforeAutospacing="0" w:after="0" w:afterAutospacing="0" w:line="276" w:lineRule="auto"/>
        <w:rPr>
          <w:rFonts w:ascii="Barlow" w:hAnsi="Barlow" w:cs="Arial"/>
          <w:b/>
          <w:bCs/>
          <w:sz w:val="22"/>
          <w:szCs w:val="22"/>
        </w:rPr>
      </w:pPr>
      <w:r w:rsidRPr="09B0698A">
        <w:rPr>
          <w:rFonts w:ascii="Barlow" w:eastAsia="+mn-ea" w:hAnsi="Barlow" w:cs="Arial"/>
          <w:b/>
          <w:bCs/>
          <w:color w:val="000000" w:themeColor="text1"/>
          <w:sz w:val="22"/>
          <w:szCs w:val="22"/>
        </w:rPr>
        <w:t>We work together to achieve our shared purpose  </w:t>
      </w:r>
    </w:p>
    <w:p w14:paraId="18645FD0" w14:textId="77777777" w:rsidR="00A37FC8" w:rsidRPr="00057273" w:rsidRDefault="00A37FC8" w:rsidP="00057273">
      <w:pPr>
        <w:pStyle w:val="NormalWeb"/>
        <w:numPr>
          <w:ilvl w:val="0"/>
          <w:numId w:val="3"/>
        </w:numPr>
        <w:spacing w:before="0" w:beforeAutospacing="0" w:after="0" w:afterAutospacing="0" w:line="276" w:lineRule="auto"/>
        <w:rPr>
          <w:rFonts w:ascii="Barlow" w:hAnsi="Barlow" w:cs="Arial"/>
          <w:sz w:val="22"/>
          <w:szCs w:val="22"/>
        </w:rPr>
      </w:pPr>
      <w:r w:rsidRPr="09B0698A">
        <w:rPr>
          <w:rFonts w:ascii="Barlow" w:eastAsia="+mn-ea" w:hAnsi="Barlow" w:cs="Arial"/>
          <w:color w:val="000000" w:themeColor="text1"/>
          <w:sz w:val="22"/>
          <w:szCs w:val="22"/>
        </w:rPr>
        <w:t>by actively collaborating and putting trust in the people we work with</w:t>
      </w:r>
    </w:p>
    <w:p w14:paraId="5DBC6170" w14:textId="77777777" w:rsidR="00A37FC8" w:rsidRPr="00057273" w:rsidRDefault="00A37FC8" w:rsidP="00057273">
      <w:pPr>
        <w:pStyle w:val="NormalWeb"/>
        <w:numPr>
          <w:ilvl w:val="0"/>
          <w:numId w:val="3"/>
        </w:numPr>
        <w:spacing w:before="0" w:beforeAutospacing="0" w:after="0" w:afterAutospacing="0" w:line="276" w:lineRule="auto"/>
        <w:rPr>
          <w:rFonts w:ascii="Barlow" w:hAnsi="Barlow" w:cs="Arial"/>
          <w:sz w:val="22"/>
          <w:szCs w:val="22"/>
        </w:rPr>
      </w:pPr>
      <w:r w:rsidRPr="09B0698A">
        <w:rPr>
          <w:rFonts w:ascii="Barlow" w:eastAsia="+mn-ea" w:hAnsi="Barlow" w:cs="Arial"/>
          <w:color w:val="000000" w:themeColor="text1"/>
          <w:sz w:val="22"/>
          <w:szCs w:val="22"/>
        </w:rPr>
        <w:t>by recognising the contribution of others</w:t>
      </w:r>
    </w:p>
    <w:p w14:paraId="1EF2EC57" w14:textId="77777777" w:rsidR="00A37FC8" w:rsidRPr="00057273" w:rsidRDefault="00A37FC8" w:rsidP="00057273">
      <w:pPr>
        <w:pStyle w:val="NormalWeb"/>
        <w:numPr>
          <w:ilvl w:val="0"/>
          <w:numId w:val="3"/>
        </w:numPr>
        <w:spacing w:before="0" w:beforeAutospacing="0" w:after="0" w:afterAutospacing="0" w:line="276" w:lineRule="auto"/>
        <w:rPr>
          <w:rFonts w:ascii="Barlow" w:hAnsi="Barlow" w:cs="Arial"/>
          <w:sz w:val="22"/>
          <w:szCs w:val="22"/>
        </w:rPr>
      </w:pPr>
      <w:r w:rsidRPr="09B0698A">
        <w:rPr>
          <w:rFonts w:ascii="Barlow" w:eastAsia="+mn-ea" w:hAnsi="Barlow" w:cs="Arial"/>
          <w:color w:val="000000" w:themeColor="text1"/>
          <w:sz w:val="22"/>
          <w:szCs w:val="22"/>
        </w:rPr>
        <w:t>by carefully considering the “how” when taking on new projects and initiatives</w:t>
      </w:r>
    </w:p>
    <w:p w14:paraId="68619999" w14:textId="77777777" w:rsidR="00A37FC8" w:rsidRPr="00057273" w:rsidRDefault="00A37FC8" w:rsidP="00057273">
      <w:pPr>
        <w:pStyle w:val="NormalWeb"/>
        <w:spacing w:before="0" w:beforeAutospacing="0" w:after="0" w:afterAutospacing="0" w:line="276" w:lineRule="auto"/>
        <w:rPr>
          <w:rFonts w:ascii="Barlow" w:eastAsia="+mn-ea" w:hAnsi="Barlow" w:cs="Arial"/>
          <w:b/>
          <w:bCs/>
          <w:color w:val="000000"/>
          <w:sz w:val="22"/>
          <w:szCs w:val="22"/>
        </w:rPr>
      </w:pPr>
    </w:p>
    <w:p w14:paraId="034E742D" w14:textId="77777777" w:rsidR="00A37FC8" w:rsidRPr="00057273" w:rsidRDefault="00A37FC8" w:rsidP="00057273">
      <w:pPr>
        <w:pStyle w:val="NormalWeb"/>
        <w:spacing w:before="0" w:beforeAutospacing="0" w:after="0" w:afterAutospacing="0" w:line="276" w:lineRule="auto"/>
        <w:rPr>
          <w:rFonts w:ascii="Barlow" w:hAnsi="Barlow" w:cs="Arial"/>
          <w:b/>
          <w:bCs/>
          <w:sz w:val="22"/>
          <w:szCs w:val="22"/>
        </w:rPr>
      </w:pPr>
      <w:r w:rsidRPr="09B0698A">
        <w:rPr>
          <w:rFonts w:ascii="Barlow" w:eastAsia="+mn-ea" w:hAnsi="Barlow" w:cs="Arial"/>
          <w:b/>
          <w:bCs/>
          <w:color w:val="000000" w:themeColor="text1"/>
          <w:sz w:val="22"/>
          <w:szCs w:val="22"/>
        </w:rPr>
        <w:t xml:space="preserve">We prioritise diversity and have an inclusive and open mindset  </w:t>
      </w:r>
    </w:p>
    <w:p w14:paraId="73CBA3E8" w14:textId="77777777" w:rsidR="00A37FC8" w:rsidRPr="00057273" w:rsidRDefault="00A37FC8" w:rsidP="00057273">
      <w:pPr>
        <w:pStyle w:val="NormalWeb"/>
        <w:numPr>
          <w:ilvl w:val="0"/>
          <w:numId w:val="5"/>
        </w:numPr>
        <w:spacing w:before="0" w:beforeAutospacing="0" w:after="0" w:afterAutospacing="0" w:line="276" w:lineRule="auto"/>
        <w:rPr>
          <w:rFonts w:ascii="Barlow" w:hAnsi="Barlow" w:cs="Arial"/>
          <w:sz w:val="22"/>
          <w:szCs w:val="22"/>
        </w:rPr>
      </w:pPr>
      <w:r w:rsidRPr="09B0698A">
        <w:rPr>
          <w:rFonts w:ascii="Barlow" w:hAnsi="Barlow" w:cs="Arial"/>
          <w:sz w:val="22"/>
          <w:szCs w:val="22"/>
        </w:rPr>
        <w:t>by not tolerating and actively tackling racism and any other forms of hate and discrimination</w:t>
      </w:r>
    </w:p>
    <w:p w14:paraId="665BF903" w14:textId="77777777" w:rsidR="00A37FC8" w:rsidRPr="00057273" w:rsidRDefault="00A37FC8" w:rsidP="00057273">
      <w:pPr>
        <w:pStyle w:val="NormalWeb"/>
        <w:numPr>
          <w:ilvl w:val="0"/>
          <w:numId w:val="5"/>
        </w:numPr>
        <w:spacing w:before="0" w:beforeAutospacing="0" w:after="0" w:afterAutospacing="0" w:line="276" w:lineRule="auto"/>
        <w:rPr>
          <w:rFonts w:ascii="Barlow" w:hAnsi="Barlow" w:cs="Arial"/>
          <w:sz w:val="22"/>
          <w:szCs w:val="22"/>
        </w:rPr>
      </w:pPr>
      <w:r w:rsidRPr="09B0698A">
        <w:rPr>
          <w:rFonts w:ascii="Barlow" w:hAnsi="Barlow" w:cs="Arial"/>
          <w:sz w:val="22"/>
          <w:szCs w:val="22"/>
        </w:rPr>
        <w:t>by creating safe spaces for people to be their authentic self, challenge each other and learn</w:t>
      </w:r>
    </w:p>
    <w:p w14:paraId="716CD110" w14:textId="77777777" w:rsidR="00A37FC8" w:rsidRPr="00057273" w:rsidRDefault="00A37FC8" w:rsidP="00057273">
      <w:pPr>
        <w:pStyle w:val="NormalWeb"/>
        <w:numPr>
          <w:ilvl w:val="0"/>
          <w:numId w:val="5"/>
        </w:numPr>
        <w:spacing w:before="0" w:beforeAutospacing="0" w:after="0" w:afterAutospacing="0" w:line="276" w:lineRule="auto"/>
        <w:rPr>
          <w:rFonts w:ascii="Barlow" w:hAnsi="Barlow" w:cs="Arial"/>
          <w:sz w:val="22"/>
          <w:szCs w:val="22"/>
        </w:rPr>
      </w:pPr>
      <w:r w:rsidRPr="09B0698A">
        <w:rPr>
          <w:rFonts w:ascii="Barlow" w:hAnsi="Barlow" w:cs="Arial"/>
          <w:sz w:val="22"/>
          <w:szCs w:val="22"/>
        </w:rPr>
        <w:t xml:space="preserve">by being compassionate towards the </w:t>
      </w:r>
      <w:proofErr w:type="gramStart"/>
      <w:r w:rsidRPr="09B0698A">
        <w:rPr>
          <w:rFonts w:ascii="Barlow" w:hAnsi="Barlow" w:cs="Arial"/>
          <w:sz w:val="22"/>
          <w:szCs w:val="22"/>
        </w:rPr>
        <w:t>people</w:t>
      </w:r>
      <w:proofErr w:type="gramEnd"/>
      <w:r w:rsidRPr="09B0698A">
        <w:rPr>
          <w:rFonts w:ascii="Barlow" w:hAnsi="Barlow" w:cs="Arial"/>
          <w:sz w:val="22"/>
          <w:szCs w:val="22"/>
        </w:rPr>
        <w:t xml:space="preserve"> we work with and prioritising each other’s wellbeing </w:t>
      </w:r>
    </w:p>
    <w:p w14:paraId="769D3F02" w14:textId="77777777" w:rsidR="00A37FC8" w:rsidRPr="00057273" w:rsidRDefault="00A37FC8" w:rsidP="00057273">
      <w:pPr>
        <w:pStyle w:val="NormalWeb"/>
        <w:spacing w:before="0" w:beforeAutospacing="0" w:after="0" w:afterAutospacing="0" w:line="276" w:lineRule="auto"/>
        <w:rPr>
          <w:rFonts w:ascii="Barlow" w:eastAsia="+mn-ea" w:hAnsi="Barlow" w:cs="Arial"/>
          <w:b/>
          <w:bCs/>
          <w:color w:val="000000"/>
          <w:sz w:val="22"/>
          <w:szCs w:val="22"/>
        </w:rPr>
      </w:pPr>
    </w:p>
    <w:p w14:paraId="098714A9" w14:textId="77777777" w:rsidR="00A37FC8" w:rsidRPr="00057273" w:rsidRDefault="00A37FC8" w:rsidP="00057273">
      <w:pPr>
        <w:pStyle w:val="NormalWeb"/>
        <w:spacing w:before="0" w:beforeAutospacing="0" w:after="0" w:afterAutospacing="0" w:line="276" w:lineRule="auto"/>
        <w:rPr>
          <w:rFonts w:ascii="Barlow" w:hAnsi="Barlow" w:cs="Arial"/>
          <w:b/>
          <w:bCs/>
          <w:sz w:val="22"/>
          <w:szCs w:val="22"/>
        </w:rPr>
      </w:pPr>
      <w:r w:rsidRPr="0AF0C3A7">
        <w:rPr>
          <w:rFonts w:ascii="Barlow" w:eastAsia="+mn-ea" w:hAnsi="Barlow" w:cs="Arial"/>
          <w:b/>
          <w:bCs/>
          <w:color w:val="000000" w:themeColor="text1"/>
          <w:sz w:val="22"/>
          <w:szCs w:val="22"/>
        </w:rPr>
        <w:t>We enable decision making</w:t>
      </w:r>
    </w:p>
    <w:p w14:paraId="1E303E49" w14:textId="77777777" w:rsidR="00A37FC8" w:rsidRPr="00057273" w:rsidRDefault="00A37FC8" w:rsidP="00057273">
      <w:pPr>
        <w:pStyle w:val="NormalWeb"/>
        <w:numPr>
          <w:ilvl w:val="0"/>
          <w:numId w:val="6"/>
        </w:numPr>
        <w:spacing w:before="0" w:beforeAutospacing="0" w:after="0" w:afterAutospacing="0" w:line="276" w:lineRule="auto"/>
        <w:rPr>
          <w:rFonts w:ascii="Barlow" w:hAnsi="Barlow" w:cs="Arial"/>
          <w:sz w:val="22"/>
          <w:szCs w:val="22"/>
        </w:rPr>
      </w:pPr>
      <w:r w:rsidRPr="0AF0C3A7">
        <w:rPr>
          <w:rFonts w:ascii="Barlow" w:eastAsia="+mn-ea" w:hAnsi="Barlow" w:cs="Arial"/>
          <w:color w:val="000000" w:themeColor="text1"/>
          <w:sz w:val="22"/>
          <w:szCs w:val="22"/>
        </w:rPr>
        <w:t>by giving people the tools, they need to make well informed decisions</w:t>
      </w:r>
    </w:p>
    <w:p w14:paraId="3BD23469" w14:textId="77777777" w:rsidR="00A37FC8" w:rsidRPr="00057273" w:rsidRDefault="00A37FC8" w:rsidP="00057273">
      <w:pPr>
        <w:pStyle w:val="NormalWeb"/>
        <w:numPr>
          <w:ilvl w:val="0"/>
          <w:numId w:val="6"/>
        </w:numPr>
        <w:spacing w:before="0" w:beforeAutospacing="0" w:after="0" w:afterAutospacing="0" w:line="276" w:lineRule="auto"/>
        <w:rPr>
          <w:rFonts w:ascii="Barlow" w:hAnsi="Barlow" w:cs="Arial"/>
          <w:sz w:val="22"/>
          <w:szCs w:val="22"/>
        </w:rPr>
      </w:pPr>
      <w:r w:rsidRPr="0AF0C3A7">
        <w:rPr>
          <w:rFonts w:ascii="Barlow" w:eastAsia="+mn-ea" w:hAnsi="Barlow" w:cs="Arial"/>
          <w:color w:val="000000" w:themeColor="text1"/>
          <w:sz w:val="22"/>
          <w:szCs w:val="22"/>
        </w:rPr>
        <w:t xml:space="preserve">by being accountable for the </w:t>
      </w:r>
      <w:proofErr w:type="gramStart"/>
      <w:r w:rsidRPr="0AF0C3A7">
        <w:rPr>
          <w:rFonts w:ascii="Barlow" w:eastAsia="+mn-ea" w:hAnsi="Barlow" w:cs="Arial"/>
          <w:color w:val="000000" w:themeColor="text1"/>
          <w:sz w:val="22"/>
          <w:szCs w:val="22"/>
        </w:rPr>
        <w:t>decisions</w:t>
      </w:r>
      <w:proofErr w:type="gramEnd"/>
      <w:r w:rsidRPr="0AF0C3A7">
        <w:rPr>
          <w:rFonts w:ascii="Barlow" w:eastAsia="+mn-ea" w:hAnsi="Barlow" w:cs="Arial"/>
          <w:color w:val="000000" w:themeColor="text1"/>
          <w:sz w:val="22"/>
          <w:szCs w:val="22"/>
        </w:rPr>
        <w:t xml:space="preserve"> we make</w:t>
      </w:r>
    </w:p>
    <w:p w14:paraId="0A317B56" w14:textId="77777777" w:rsidR="00A37FC8" w:rsidRPr="00057273" w:rsidRDefault="00A37FC8" w:rsidP="00057273">
      <w:pPr>
        <w:pStyle w:val="NormalWeb"/>
        <w:numPr>
          <w:ilvl w:val="0"/>
          <w:numId w:val="6"/>
        </w:numPr>
        <w:spacing w:before="0" w:beforeAutospacing="0" w:after="0" w:afterAutospacing="0" w:line="276" w:lineRule="auto"/>
        <w:rPr>
          <w:rFonts w:ascii="Barlow" w:hAnsi="Barlow" w:cs="Arial"/>
          <w:sz w:val="22"/>
          <w:szCs w:val="22"/>
        </w:rPr>
      </w:pPr>
      <w:r w:rsidRPr="0AF0C3A7">
        <w:rPr>
          <w:rFonts w:ascii="Barlow" w:eastAsia="+mn-ea" w:hAnsi="Barlow" w:cs="Arial"/>
          <w:color w:val="000000" w:themeColor="text1"/>
          <w:sz w:val="22"/>
          <w:szCs w:val="22"/>
        </w:rPr>
        <w:t>by delegating authority to those closest to the work</w:t>
      </w:r>
    </w:p>
    <w:p w14:paraId="275547E5" w14:textId="77777777" w:rsidR="00A37FC8" w:rsidRPr="00057273" w:rsidRDefault="00A37FC8" w:rsidP="00057273">
      <w:pPr>
        <w:pStyle w:val="NormalWeb"/>
        <w:spacing w:before="0" w:beforeAutospacing="0" w:after="0" w:afterAutospacing="0" w:line="276" w:lineRule="auto"/>
        <w:rPr>
          <w:rFonts w:ascii="Barlow" w:eastAsia="+mn-ea" w:hAnsi="Barlow" w:cs="Arial"/>
          <w:b/>
          <w:bCs/>
          <w:color w:val="000000"/>
          <w:sz w:val="22"/>
          <w:szCs w:val="22"/>
        </w:rPr>
      </w:pPr>
    </w:p>
    <w:p w14:paraId="0DB3D1C5" w14:textId="77777777" w:rsidR="00A37FC8" w:rsidRPr="00057273" w:rsidRDefault="00A37FC8" w:rsidP="00057273">
      <w:pPr>
        <w:pStyle w:val="NormalWeb"/>
        <w:spacing w:before="0" w:beforeAutospacing="0" w:after="0" w:afterAutospacing="0" w:line="276" w:lineRule="auto"/>
        <w:rPr>
          <w:rFonts w:ascii="Barlow" w:hAnsi="Barlow" w:cs="Arial"/>
          <w:b/>
          <w:bCs/>
          <w:sz w:val="22"/>
          <w:szCs w:val="22"/>
        </w:rPr>
      </w:pPr>
      <w:r w:rsidRPr="09B0698A">
        <w:rPr>
          <w:rFonts w:ascii="Barlow" w:eastAsia="+mn-ea" w:hAnsi="Barlow" w:cs="Arial"/>
          <w:b/>
          <w:bCs/>
          <w:color w:val="000000" w:themeColor="text1"/>
          <w:sz w:val="22"/>
          <w:szCs w:val="22"/>
        </w:rPr>
        <w:t>We create change and align behind our strategy</w:t>
      </w:r>
    </w:p>
    <w:p w14:paraId="4683212C" w14:textId="77777777" w:rsidR="00A37FC8" w:rsidRPr="00057273" w:rsidRDefault="00A37FC8" w:rsidP="00057273">
      <w:pPr>
        <w:pStyle w:val="NormalWeb"/>
        <w:numPr>
          <w:ilvl w:val="0"/>
          <w:numId w:val="7"/>
        </w:numPr>
        <w:spacing w:before="0" w:beforeAutospacing="0" w:after="0" w:afterAutospacing="0" w:line="276" w:lineRule="auto"/>
        <w:rPr>
          <w:rFonts w:ascii="Barlow" w:hAnsi="Barlow" w:cs="Arial"/>
          <w:sz w:val="22"/>
          <w:szCs w:val="22"/>
        </w:rPr>
      </w:pPr>
      <w:r w:rsidRPr="09B0698A">
        <w:rPr>
          <w:rFonts w:ascii="Barlow" w:eastAsia="+mn-ea" w:hAnsi="Barlow" w:cs="Arial"/>
          <w:color w:val="000000" w:themeColor="text1"/>
          <w:sz w:val="22"/>
          <w:szCs w:val="22"/>
        </w:rPr>
        <w:t>by participating in change initiatives that deliver our strategy</w:t>
      </w:r>
    </w:p>
    <w:p w14:paraId="2F9C6E13" w14:textId="77777777" w:rsidR="00A37FC8" w:rsidRPr="00057273" w:rsidRDefault="00A37FC8" w:rsidP="00057273">
      <w:pPr>
        <w:pStyle w:val="NormalWeb"/>
        <w:numPr>
          <w:ilvl w:val="0"/>
          <w:numId w:val="7"/>
        </w:numPr>
        <w:spacing w:before="0" w:beforeAutospacing="0" w:after="0" w:afterAutospacing="0" w:line="276" w:lineRule="auto"/>
        <w:rPr>
          <w:rFonts w:ascii="Barlow" w:hAnsi="Barlow" w:cs="Arial"/>
          <w:sz w:val="22"/>
          <w:szCs w:val="22"/>
        </w:rPr>
      </w:pPr>
      <w:r w:rsidRPr="09B0698A">
        <w:rPr>
          <w:rFonts w:ascii="Barlow" w:eastAsia="+mn-ea" w:hAnsi="Barlow" w:cs="Arial"/>
          <w:color w:val="000000" w:themeColor="text1"/>
          <w:sz w:val="22"/>
          <w:szCs w:val="22"/>
        </w:rPr>
        <w:t>by supporting tough strategic choices</w:t>
      </w:r>
    </w:p>
    <w:p w14:paraId="1F37A79F" w14:textId="77777777" w:rsidR="00A37FC8" w:rsidRPr="00057273" w:rsidRDefault="00A37FC8" w:rsidP="00057273">
      <w:pPr>
        <w:pStyle w:val="NormalWeb"/>
        <w:numPr>
          <w:ilvl w:val="0"/>
          <w:numId w:val="7"/>
        </w:numPr>
        <w:spacing w:before="0" w:beforeAutospacing="0" w:after="0" w:afterAutospacing="0" w:line="276" w:lineRule="auto"/>
        <w:rPr>
          <w:rFonts w:ascii="Barlow" w:hAnsi="Barlow" w:cs="Arial"/>
          <w:sz w:val="22"/>
          <w:szCs w:val="22"/>
        </w:rPr>
      </w:pPr>
      <w:r w:rsidRPr="09B0698A">
        <w:rPr>
          <w:rFonts w:ascii="Barlow" w:eastAsia="+mn-ea" w:hAnsi="Barlow" w:cs="Arial"/>
          <w:color w:val="000000" w:themeColor="text1"/>
          <w:sz w:val="22"/>
          <w:szCs w:val="22"/>
        </w:rPr>
        <w:t>by saying no to work that does not serve our purpose</w:t>
      </w:r>
    </w:p>
    <w:p w14:paraId="352634A3" w14:textId="77777777" w:rsidR="00A37FC8" w:rsidRPr="00057273" w:rsidRDefault="00A37FC8" w:rsidP="00057273">
      <w:pPr>
        <w:pStyle w:val="NormalWeb"/>
        <w:spacing w:before="0" w:beforeAutospacing="0" w:after="0" w:afterAutospacing="0" w:line="276" w:lineRule="auto"/>
        <w:rPr>
          <w:rFonts w:ascii="Barlow" w:eastAsia="+mn-ea" w:hAnsi="Barlow" w:cs="Arial"/>
          <w:b/>
          <w:bCs/>
          <w:color w:val="000000"/>
          <w:sz w:val="22"/>
          <w:szCs w:val="22"/>
        </w:rPr>
      </w:pPr>
    </w:p>
    <w:p w14:paraId="15BE1BB2" w14:textId="77777777" w:rsidR="00A37FC8" w:rsidRPr="00057273" w:rsidRDefault="00A37FC8" w:rsidP="00057273">
      <w:pPr>
        <w:pStyle w:val="NormalWeb"/>
        <w:spacing w:before="0" w:beforeAutospacing="0" w:after="0" w:afterAutospacing="0" w:line="276" w:lineRule="auto"/>
        <w:rPr>
          <w:rFonts w:ascii="Barlow" w:hAnsi="Barlow" w:cs="Arial"/>
          <w:b/>
          <w:bCs/>
          <w:sz w:val="22"/>
          <w:szCs w:val="22"/>
        </w:rPr>
      </w:pPr>
      <w:r w:rsidRPr="09B0698A">
        <w:rPr>
          <w:rFonts w:ascii="Barlow" w:eastAsia="+mn-ea" w:hAnsi="Barlow" w:cs="Arial"/>
          <w:b/>
          <w:bCs/>
          <w:color w:val="000000" w:themeColor="text1"/>
          <w:sz w:val="22"/>
          <w:szCs w:val="22"/>
        </w:rPr>
        <w:t>We are open to risk and learning from our experiences</w:t>
      </w:r>
    </w:p>
    <w:p w14:paraId="39394445" w14:textId="77777777" w:rsidR="00A37FC8" w:rsidRPr="00057273" w:rsidRDefault="00A37FC8" w:rsidP="00057273">
      <w:pPr>
        <w:pStyle w:val="NormalWeb"/>
        <w:numPr>
          <w:ilvl w:val="0"/>
          <w:numId w:val="8"/>
        </w:numPr>
        <w:spacing w:before="0" w:beforeAutospacing="0" w:after="0" w:afterAutospacing="0" w:line="276" w:lineRule="auto"/>
        <w:rPr>
          <w:rFonts w:ascii="Barlow" w:hAnsi="Barlow" w:cs="Arial"/>
          <w:sz w:val="22"/>
          <w:szCs w:val="22"/>
        </w:rPr>
      </w:pPr>
      <w:r w:rsidRPr="09B0698A">
        <w:rPr>
          <w:rFonts w:ascii="Barlow" w:eastAsia="+mn-ea" w:hAnsi="Barlow" w:cs="Arial"/>
          <w:color w:val="000000" w:themeColor="text1"/>
          <w:sz w:val="22"/>
          <w:szCs w:val="22"/>
        </w:rPr>
        <w:t>by learning from our failures and successes</w:t>
      </w:r>
    </w:p>
    <w:p w14:paraId="64FCE547" w14:textId="77777777" w:rsidR="00A37FC8" w:rsidRPr="00057273" w:rsidRDefault="00A37FC8" w:rsidP="00057273">
      <w:pPr>
        <w:pStyle w:val="NormalWeb"/>
        <w:numPr>
          <w:ilvl w:val="0"/>
          <w:numId w:val="8"/>
        </w:numPr>
        <w:spacing w:before="0" w:beforeAutospacing="0" w:after="0" w:afterAutospacing="0" w:line="276" w:lineRule="auto"/>
        <w:rPr>
          <w:rFonts w:ascii="Barlow" w:hAnsi="Barlow" w:cs="Arial"/>
          <w:sz w:val="22"/>
          <w:szCs w:val="22"/>
        </w:rPr>
      </w:pPr>
      <w:r w:rsidRPr="09B0698A">
        <w:rPr>
          <w:rFonts w:ascii="Barlow" w:eastAsia="+mn-ea" w:hAnsi="Barlow" w:cs="Arial"/>
          <w:color w:val="000000" w:themeColor="text1"/>
          <w:sz w:val="22"/>
          <w:szCs w:val="22"/>
        </w:rPr>
        <w:t>by being reflective and giving and receiving feedback</w:t>
      </w:r>
    </w:p>
    <w:p w14:paraId="4DDBA07C" w14:textId="4836553B" w:rsidR="00A37FC8" w:rsidRPr="00057273" w:rsidRDefault="00A37FC8" w:rsidP="00057273">
      <w:pPr>
        <w:pStyle w:val="NormalWeb"/>
        <w:numPr>
          <w:ilvl w:val="0"/>
          <w:numId w:val="8"/>
        </w:numPr>
        <w:spacing w:before="0" w:beforeAutospacing="0" w:after="0" w:afterAutospacing="0" w:line="276" w:lineRule="auto"/>
        <w:rPr>
          <w:rFonts w:ascii="Barlow" w:hAnsi="Barlow" w:cs="Arial"/>
          <w:sz w:val="22"/>
          <w:szCs w:val="22"/>
        </w:rPr>
      </w:pPr>
      <w:r w:rsidRPr="09B0698A">
        <w:rPr>
          <w:rFonts w:ascii="Barlow" w:eastAsia="+mn-ea" w:hAnsi="Barlow" w:cs="Arial"/>
          <w:color w:val="000000" w:themeColor="text1"/>
          <w:sz w:val="22"/>
          <w:szCs w:val="22"/>
        </w:rPr>
        <w:t>by being proactive and taking initiative</w:t>
      </w:r>
    </w:p>
    <w:p w14:paraId="7DA88524" w14:textId="77777777" w:rsidR="00A37FC8" w:rsidRPr="00057273" w:rsidRDefault="00A37FC8" w:rsidP="00057273">
      <w:pPr>
        <w:spacing w:line="276" w:lineRule="auto"/>
        <w:rPr>
          <w:rFonts w:ascii="Barlow" w:hAnsi="Barlow" w:cs="Arial"/>
          <w:b/>
          <w:bCs/>
          <w:sz w:val="22"/>
          <w:szCs w:val="22"/>
          <w:lang w:val="en-US"/>
        </w:rPr>
      </w:pPr>
    </w:p>
    <w:p w14:paraId="4508BCF3" w14:textId="77777777" w:rsidR="00A37FC8" w:rsidRPr="00057273" w:rsidRDefault="00A37FC8" w:rsidP="00057273">
      <w:pPr>
        <w:spacing w:line="276" w:lineRule="auto"/>
        <w:rPr>
          <w:rFonts w:ascii="Barlow" w:hAnsi="Barlow" w:cs="Arial"/>
          <w:b/>
          <w:bCs/>
          <w:sz w:val="22"/>
          <w:szCs w:val="22"/>
          <w:lang w:val="en-US"/>
        </w:rPr>
      </w:pPr>
      <w:r w:rsidRPr="0AF0C3A7">
        <w:rPr>
          <w:rFonts w:ascii="Barlow" w:hAnsi="Barlow" w:cs="Arial"/>
          <w:b/>
          <w:bCs/>
          <w:sz w:val="22"/>
          <w:szCs w:val="22"/>
          <w:lang w:val="en-US"/>
        </w:rPr>
        <w:t>Other information</w:t>
      </w:r>
    </w:p>
    <w:p w14:paraId="7B458E51" w14:textId="590B5277" w:rsidR="00A37FC8" w:rsidRPr="00057273" w:rsidRDefault="00A37FC8" w:rsidP="00057273">
      <w:pPr>
        <w:pStyle w:val="ListParagraph"/>
        <w:numPr>
          <w:ilvl w:val="0"/>
          <w:numId w:val="4"/>
        </w:numPr>
        <w:spacing w:line="276" w:lineRule="auto"/>
        <w:rPr>
          <w:rFonts w:ascii="Barlow" w:hAnsi="Barlow" w:cs="Arial"/>
          <w:sz w:val="22"/>
          <w:szCs w:val="22"/>
        </w:rPr>
      </w:pPr>
      <w:r w:rsidRPr="09B0698A">
        <w:rPr>
          <w:rFonts w:ascii="Barlow" w:hAnsi="Barlow" w:cs="Arial"/>
          <w:sz w:val="22"/>
          <w:szCs w:val="22"/>
        </w:rPr>
        <w:t>All staff should adhere to Shelter's Equality Policy and will be expected to play a key role in its successful implementation</w:t>
      </w:r>
    </w:p>
    <w:p w14:paraId="3671A3AD" w14:textId="65E2060F" w:rsidR="00A37FC8" w:rsidRPr="00057273" w:rsidRDefault="00A37FC8" w:rsidP="00057273">
      <w:pPr>
        <w:pStyle w:val="ListParagraph"/>
        <w:numPr>
          <w:ilvl w:val="0"/>
          <w:numId w:val="4"/>
        </w:numPr>
        <w:spacing w:line="276" w:lineRule="auto"/>
        <w:rPr>
          <w:rFonts w:ascii="Barlow" w:hAnsi="Barlow" w:cs="Arial"/>
          <w:sz w:val="22"/>
          <w:szCs w:val="22"/>
        </w:rPr>
      </w:pPr>
      <w:r w:rsidRPr="09B0698A">
        <w:rPr>
          <w:rFonts w:ascii="Barlow" w:hAnsi="Barlow" w:cs="Arial"/>
          <w:sz w:val="22"/>
          <w:szCs w:val="22"/>
        </w:rPr>
        <w:t>This post is not exempt from the Rehabilitation of Offenders Act</w:t>
      </w:r>
    </w:p>
    <w:p w14:paraId="40A0ED34" w14:textId="77777777" w:rsidR="00A37FC8" w:rsidRPr="00057273" w:rsidRDefault="00A37FC8" w:rsidP="00057273">
      <w:pPr>
        <w:pStyle w:val="NoSpacing"/>
        <w:spacing w:line="276" w:lineRule="auto"/>
        <w:rPr>
          <w:rFonts w:ascii="Barlow" w:hAnsi="Barlow" w:cs="Arial"/>
          <w:sz w:val="22"/>
          <w:szCs w:val="22"/>
        </w:rPr>
      </w:pPr>
    </w:p>
    <w:p w14:paraId="78B8B70F" w14:textId="65705980" w:rsidR="00A37FC8" w:rsidRPr="00057273" w:rsidRDefault="00A37FC8" w:rsidP="00057273">
      <w:pPr>
        <w:pStyle w:val="NoSpacing"/>
        <w:spacing w:line="276" w:lineRule="auto"/>
        <w:rPr>
          <w:rFonts w:ascii="Barlow" w:hAnsi="Barlow" w:cs="Arial"/>
          <w:b/>
          <w:bCs/>
          <w:sz w:val="22"/>
          <w:szCs w:val="22"/>
        </w:rPr>
      </w:pPr>
      <w:r w:rsidRPr="09B0698A">
        <w:rPr>
          <w:rFonts w:ascii="Barlow" w:hAnsi="Barlow" w:cs="Arial"/>
          <w:b/>
          <w:bCs/>
          <w:sz w:val="22"/>
          <w:szCs w:val="22"/>
        </w:rPr>
        <w:t>Please note</w:t>
      </w:r>
      <w:r w:rsidR="799D0112" w:rsidRPr="09B0698A">
        <w:rPr>
          <w:rFonts w:ascii="Barlow" w:hAnsi="Barlow" w:cs="Arial"/>
          <w:b/>
          <w:bCs/>
          <w:sz w:val="22"/>
          <w:szCs w:val="22"/>
        </w:rPr>
        <w:t>:</w:t>
      </w:r>
    </w:p>
    <w:p w14:paraId="142E1A46" w14:textId="04D0616C" w:rsidR="0AF0C3A7" w:rsidRPr="00057273" w:rsidRDefault="0AF0C3A7" w:rsidP="00057273">
      <w:pPr>
        <w:pStyle w:val="NoSpacing"/>
        <w:spacing w:line="276" w:lineRule="auto"/>
        <w:rPr>
          <w:rFonts w:ascii="Barlow" w:hAnsi="Barlow" w:cs="Arial"/>
          <w:b/>
          <w:bCs/>
          <w:sz w:val="22"/>
          <w:szCs w:val="22"/>
        </w:rPr>
      </w:pPr>
    </w:p>
    <w:p w14:paraId="6153AC1D" w14:textId="77777777" w:rsidR="00A37FC8" w:rsidRPr="00057273" w:rsidRDefault="00A37FC8" w:rsidP="00057273">
      <w:pPr>
        <w:pStyle w:val="NoSpacing"/>
        <w:spacing w:line="276" w:lineRule="auto"/>
        <w:rPr>
          <w:rFonts w:ascii="Barlow" w:hAnsi="Barlow" w:cs="Arial"/>
          <w:b/>
          <w:bCs/>
          <w:sz w:val="22"/>
          <w:szCs w:val="22"/>
        </w:rPr>
      </w:pPr>
      <w:r w:rsidRPr="09B0698A">
        <w:rPr>
          <w:rFonts w:ascii="Barlow" w:hAnsi="Barlow" w:cs="Arial"/>
          <w:sz w:val="22"/>
          <w:szCs w:val="22"/>
        </w:rPr>
        <w:t xml:space="preserve">This job description cannot cover every issue or task that may arise within the post at various </w:t>
      </w:r>
      <w:proofErr w:type="gramStart"/>
      <w:r w:rsidRPr="09B0698A">
        <w:rPr>
          <w:rFonts w:ascii="Barlow" w:hAnsi="Barlow" w:cs="Arial"/>
          <w:sz w:val="22"/>
          <w:szCs w:val="22"/>
        </w:rPr>
        <w:t>times</w:t>
      </w:r>
      <w:proofErr w:type="gramEnd"/>
      <w:r w:rsidRPr="09B0698A">
        <w:rPr>
          <w:rFonts w:ascii="Barlow" w:hAnsi="Barlow" w:cs="Arial"/>
          <w:sz w:val="22"/>
          <w:szCs w:val="22"/>
        </w:rPr>
        <w:t xml:space="preserve"> and the post-holder will be expected to carry out other duties from time to time which are broadly consistent with those in this document. This job description does not form part of the contract of employment.</w:t>
      </w:r>
    </w:p>
    <w:p w14:paraId="6F78C2C4" w14:textId="77777777" w:rsidR="00D674C6" w:rsidRPr="00057273" w:rsidRDefault="00D674C6" w:rsidP="00057273">
      <w:pPr>
        <w:pStyle w:val="NoSpacing"/>
        <w:spacing w:line="276" w:lineRule="auto"/>
        <w:rPr>
          <w:rStyle w:val="normaltextrun"/>
          <w:rFonts w:ascii="Barlow" w:hAnsi="Barlow" w:cstheme="minorBidi"/>
          <w:b/>
          <w:bCs/>
          <w:sz w:val="22"/>
          <w:szCs w:val="22"/>
        </w:rPr>
      </w:pPr>
    </w:p>
    <w:sectPr w:rsidR="00D674C6" w:rsidRPr="00057273" w:rsidSect="00CB2C9E">
      <w:headerReference w:type="even" r:id="rId13"/>
      <w:headerReference w:type="default" r:id="rId14"/>
      <w:headerReference w:type="first" r:id="rId15"/>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F74A" w14:textId="77777777" w:rsidR="001054D2" w:rsidRDefault="001054D2" w:rsidP="005D2C0C">
      <w:r>
        <w:separator/>
      </w:r>
    </w:p>
  </w:endnote>
  <w:endnote w:type="continuationSeparator" w:id="0">
    <w:p w14:paraId="5E0B32AC" w14:textId="77777777" w:rsidR="001054D2" w:rsidRDefault="001054D2" w:rsidP="005D2C0C">
      <w:r>
        <w:continuationSeparator/>
      </w:r>
    </w:p>
  </w:endnote>
  <w:endnote w:type="continuationNotice" w:id="1">
    <w:p w14:paraId="1E44D06D" w14:textId="77777777" w:rsidR="001054D2" w:rsidRDefault="00105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Yu Mincho">
    <w:altName w:val="游明朝"/>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6395" w14:textId="77777777" w:rsidR="001054D2" w:rsidRDefault="001054D2" w:rsidP="005D2C0C">
      <w:r>
        <w:separator/>
      </w:r>
    </w:p>
  </w:footnote>
  <w:footnote w:type="continuationSeparator" w:id="0">
    <w:p w14:paraId="43B34DF5" w14:textId="77777777" w:rsidR="001054D2" w:rsidRDefault="001054D2" w:rsidP="005D2C0C">
      <w:r>
        <w:continuationSeparator/>
      </w:r>
    </w:p>
  </w:footnote>
  <w:footnote w:type="continuationNotice" w:id="1">
    <w:p w14:paraId="4F381748" w14:textId="77777777" w:rsidR="001054D2" w:rsidRDefault="00105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E1A4" w14:textId="519BC7D9" w:rsidR="00C9685F" w:rsidRDefault="00C96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604EBAAE" w:rsidR="00C9685F" w:rsidRDefault="00C96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2491" w14:textId="170FBB94" w:rsidR="00C9685F" w:rsidRDefault="00C96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861"/>
    <w:multiLevelType w:val="multilevel"/>
    <w:tmpl w:val="0D50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10FB8"/>
    <w:multiLevelType w:val="multilevel"/>
    <w:tmpl w:val="7C8A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35734"/>
    <w:multiLevelType w:val="multilevel"/>
    <w:tmpl w:val="4038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EA2EE0"/>
    <w:multiLevelType w:val="multilevel"/>
    <w:tmpl w:val="EA5A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0206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363EA"/>
    <w:multiLevelType w:val="multilevel"/>
    <w:tmpl w:val="843C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A60CC7"/>
    <w:multiLevelType w:val="multilevel"/>
    <w:tmpl w:val="A2A6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96C6D"/>
    <w:multiLevelType w:val="multilevel"/>
    <w:tmpl w:val="DEE6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1A0D79"/>
    <w:multiLevelType w:val="hybridMultilevel"/>
    <w:tmpl w:val="3B823D7A"/>
    <w:lvl w:ilvl="0" w:tplc="CA4EA972">
      <w:start w:val="1"/>
      <w:numFmt w:val="bullet"/>
      <w:lvlText w:val="·"/>
      <w:lvlJc w:val="left"/>
      <w:pPr>
        <w:ind w:left="720" w:hanging="360"/>
      </w:pPr>
      <w:rPr>
        <w:rFonts w:ascii="Symbol" w:hAnsi="Symbol" w:hint="default"/>
      </w:rPr>
    </w:lvl>
    <w:lvl w:ilvl="1" w:tplc="05C843B8">
      <w:start w:val="1"/>
      <w:numFmt w:val="bullet"/>
      <w:lvlText w:val="o"/>
      <w:lvlJc w:val="left"/>
      <w:pPr>
        <w:ind w:left="1440" w:hanging="360"/>
      </w:pPr>
      <w:rPr>
        <w:rFonts w:ascii="Courier New" w:hAnsi="Courier New" w:hint="default"/>
      </w:rPr>
    </w:lvl>
    <w:lvl w:ilvl="2" w:tplc="4BC2C666">
      <w:start w:val="1"/>
      <w:numFmt w:val="bullet"/>
      <w:lvlText w:val=""/>
      <w:lvlJc w:val="left"/>
      <w:pPr>
        <w:ind w:left="2160" w:hanging="360"/>
      </w:pPr>
      <w:rPr>
        <w:rFonts w:ascii="Wingdings" w:hAnsi="Wingdings" w:hint="default"/>
      </w:rPr>
    </w:lvl>
    <w:lvl w:ilvl="3" w:tplc="EC54D724">
      <w:start w:val="1"/>
      <w:numFmt w:val="bullet"/>
      <w:lvlText w:val=""/>
      <w:lvlJc w:val="left"/>
      <w:pPr>
        <w:ind w:left="2880" w:hanging="360"/>
      </w:pPr>
      <w:rPr>
        <w:rFonts w:ascii="Symbol" w:hAnsi="Symbol" w:hint="default"/>
      </w:rPr>
    </w:lvl>
    <w:lvl w:ilvl="4" w:tplc="3A1A4D80">
      <w:start w:val="1"/>
      <w:numFmt w:val="bullet"/>
      <w:lvlText w:val="o"/>
      <w:lvlJc w:val="left"/>
      <w:pPr>
        <w:ind w:left="3600" w:hanging="360"/>
      </w:pPr>
      <w:rPr>
        <w:rFonts w:ascii="Courier New" w:hAnsi="Courier New" w:hint="default"/>
      </w:rPr>
    </w:lvl>
    <w:lvl w:ilvl="5" w:tplc="A95831B8">
      <w:start w:val="1"/>
      <w:numFmt w:val="bullet"/>
      <w:lvlText w:val=""/>
      <w:lvlJc w:val="left"/>
      <w:pPr>
        <w:ind w:left="4320" w:hanging="360"/>
      </w:pPr>
      <w:rPr>
        <w:rFonts w:ascii="Wingdings" w:hAnsi="Wingdings" w:hint="default"/>
      </w:rPr>
    </w:lvl>
    <w:lvl w:ilvl="6" w:tplc="EE7A55C2">
      <w:start w:val="1"/>
      <w:numFmt w:val="bullet"/>
      <w:lvlText w:val=""/>
      <w:lvlJc w:val="left"/>
      <w:pPr>
        <w:ind w:left="5040" w:hanging="360"/>
      </w:pPr>
      <w:rPr>
        <w:rFonts w:ascii="Symbol" w:hAnsi="Symbol" w:hint="default"/>
      </w:rPr>
    </w:lvl>
    <w:lvl w:ilvl="7" w:tplc="5540E46E">
      <w:start w:val="1"/>
      <w:numFmt w:val="bullet"/>
      <w:lvlText w:val="o"/>
      <w:lvlJc w:val="left"/>
      <w:pPr>
        <w:ind w:left="5760" w:hanging="360"/>
      </w:pPr>
      <w:rPr>
        <w:rFonts w:ascii="Courier New" w:hAnsi="Courier New" w:hint="default"/>
      </w:rPr>
    </w:lvl>
    <w:lvl w:ilvl="8" w:tplc="12A478F4">
      <w:start w:val="1"/>
      <w:numFmt w:val="bullet"/>
      <w:lvlText w:val=""/>
      <w:lvlJc w:val="left"/>
      <w:pPr>
        <w:ind w:left="6480" w:hanging="360"/>
      </w:pPr>
      <w:rPr>
        <w:rFonts w:ascii="Wingdings" w:hAnsi="Wingdings" w:hint="default"/>
      </w:rPr>
    </w:lvl>
  </w:abstractNum>
  <w:num w:numId="1" w16cid:durableId="794106100">
    <w:abstractNumId w:val="15"/>
  </w:num>
  <w:num w:numId="2" w16cid:durableId="99449710">
    <w:abstractNumId w:val="4"/>
  </w:num>
  <w:num w:numId="3" w16cid:durableId="835536844">
    <w:abstractNumId w:val="9"/>
  </w:num>
  <w:num w:numId="4" w16cid:durableId="1102186400">
    <w:abstractNumId w:val="12"/>
  </w:num>
  <w:num w:numId="5" w16cid:durableId="1678577314">
    <w:abstractNumId w:val="2"/>
  </w:num>
  <w:num w:numId="6" w16cid:durableId="561909528">
    <w:abstractNumId w:val="1"/>
  </w:num>
  <w:num w:numId="7" w16cid:durableId="40256633">
    <w:abstractNumId w:val="5"/>
  </w:num>
  <w:num w:numId="8" w16cid:durableId="1955091531">
    <w:abstractNumId w:val="13"/>
  </w:num>
  <w:num w:numId="9" w16cid:durableId="2120417827">
    <w:abstractNumId w:val="8"/>
  </w:num>
  <w:num w:numId="10" w16cid:durableId="293946535">
    <w:abstractNumId w:val="7"/>
  </w:num>
  <w:num w:numId="11" w16cid:durableId="842473971">
    <w:abstractNumId w:val="3"/>
  </w:num>
  <w:num w:numId="12" w16cid:durableId="1341548630">
    <w:abstractNumId w:val="6"/>
  </w:num>
  <w:num w:numId="13" w16cid:durableId="34156325">
    <w:abstractNumId w:val="11"/>
  </w:num>
  <w:num w:numId="14" w16cid:durableId="1672103363">
    <w:abstractNumId w:val="14"/>
  </w:num>
  <w:num w:numId="15" w16cid:durableId="1066535728">
    <w:abstractNumId w:val="0"/>
  </w:num>
  <w:num w:numId="16" w16cid:durableId="55247009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1734F"/>
    <w:rsid w:val="0002062A"/>
    <w:rsid w:val="00023AA6"/>
    <w:rsid w:val="00024D45"/>
    <w:rsid w:val="00024E03"/>
    <w:rsid w:val="00034FC6"/>
    <w:rsid w:val="00036370"/>
    <w:rsid w:val="0003762D"/>
    <w:rsid w:val="00044AF6"/>
    <w:rsid w:val="00046FF9"/>
    <w:rsid w:val="000542EB"/>
    <w:rsid w:val="0005718E"/>
    <w:rsid w:val="00057273"/>
    <w:rsid w:val="000628D2"/>
    <w:rsid w:val="00064B6C"/>
    <w:rsid w:val="00066701"/>
    <w:rsid w:val="000669B9"/>
    <w:rsid w:val="00082659"/>
    <w:rsid w:val="0008475E"/>
    <w:rsid w:val="00090E0E"/>
    <w:rsid w:val="000943AB"/>
    <w:rsid w:val="000946A5"/>
    <w:rsid w:val="0009708D"/>
    <w:rsid w:val="000B29A5"/>
    <w:rsid w:val="000B4CB6"/>
    <w:rsid w:val="000C08B1"/>
    <w:rsid w:val="000C0A1C"/>
    <w:rsid w:val="000C5B74"/>
    <w:rsid w:val="000D0294"/>
    <w:rsid w:val="000D541F"/>
    <w:rsid w:val="000E3FB5"/>
    <w:rsid w:val="000E6625"/>
    <w:rsid w:val="000E6673"/>
    <w:rsid w:val="000F566A"/>
    <w:rsid w:val="000F68BF"/>
    <w:rsid w:val="0010191B"/>
    <w:rsid w:val="001054D2"/>
    <w:rsid w:val="00106B1D"/>
    <w:rsid w:val="00110467"/>
    <w:rsid w:val="00116DDD"/>
    <w:rsid w:val="001209B4"/>
    <w:rsid w:val="00124BB1"/>
    <w:rsid w:val="00130695"/>
    <w:rsid w:val="00130973"/>
    <w:rsid w:val="00130E59"/>
    <w:rsid w:val="00134A36"/>
    <w:rsid w:val="00143BDD"/>
    <w:rsid w:val="0014424C"/>
    <w:rsid w:val="00147BCF"/>
    <w:rsid w:val="001550BE"/>
    <w:rsid w:val="001556F9"/>
    <w:rsid w:val="00160B35"/>
    <w:rsid w:val="001705D2"/>
    <w:rsid w:val="00170778"/>
    <w:rsid w:val="00171F00"/>
    <w:rsid w:val="001754FB"/>
    <w:rsid w:val="00180543"/>
    <w:rsid w:val="0018084C"/>
    <w:rsid w:val="00181A6B"/>
    <w:rsid w:val="00183E02"/>
    <w:rsid w:val="00191D7F"/>
    <w:rsid w:val="00192F75"/>
    <w:rsid w:val="001A56EC"/>
    <w:rsid w:val="001A6EBF"/>
    <w:rsid w:val="001B042A"/>
    <w:rsid w:val="001B4461"/>
    <w:rsid w:val="001B57C8"/>
    <w:rsid w:val="001C0639"/>
    <w:rsid w:val="001C0E7C"/>
    <w:rsid w:val="001C2618"/>
    <w:rsid w:val="001C2E2F"/>
    <w:rsid w:val="001D3656"/>
    <w:rsid w:val="001E1364"/>
    <w:rsid w:val="001E38BC"/>
    <w:rsid w:val="001E425A"/>
    <w:rsid w:val="001F2D84"/>
    <w:rsid w:val="001F4594"/>
    <w:rsid w:val="001F47D5"/>
    <w:rsid w:val="002034A7"/>
    <w:rsid w:val="00206517"/>
    <w:rsid w:val="00206653"/>
    <w:rsid w:val="00210858"/>
    <w:rsid w:val="00221510"/>
    <w:rsid w:val="0022251C"/>
    <w:rsid w:val="00236205"/>
    <w:rsid w:val="00243E7C"/>
    <w:rsid w:val="0025213B"/>
    <w:rsid w:val="00253652"/>
    <w:rsid w:val="00256122"/>
    <w:rsid w:val="00260B10"/>
    <w:rsid w:val="00265DCB"/>
    <w:rsid w:val="00271ABA"/>
    <w:rsid w:val="00283671"/>
    <w:rsid w:val="00283F4D"/>
    <w:rsid w:val="00284162"/>
    <w:rsid w:val="00292A66"/>
    <w:rsid w:val="0029653E"/>
    <w:rsid w:val="002979AD"/>
    <w:rsid w:val="002B0B17"/>
    <w:rsid w:val="002B19A6"/>
    <w:rsid w:val="002B48F8"/>
    <w:rsid w:val="002C1F92"/>
    <w:rsid w:val="002D2CC3"/>
    <w:rsid w:val="002D355C"/>
    <w:rsid w:val="002D3CB5"/>
    <w:rsid w:val="002E2689"/>
    <w:rsid w:val="002F059B"/>
    <w:rsid w:val="002F2B4C"/>
    <w:rsid w:val="002F517C"/>
    <w:rsid w:val="002F65E9"/>
    <w:rsid w:val="00300DFE"/>
    <w:rsid w:val="00306C76"/>
    <w:rsid w:val="00312256"/>
    <w:rsid w:val="0031534E"/>
    <w:rsid w:val="00320CB7"/>
    <w:rsid w:val="00322DA6"/>
    <w:rsid w:val="00326E42"/>
    <w:rsid w:val="00337B25"/>
    <w:rsid w:val="003443D0"/>
    <w:rsid w:val="00353E7F"/>
    <w:rsid w:val="00354350"/>
    <w:rsid w:val="0035738A"/>
    <w:rsid w:val="00357A88"/>
    <w:rsid w:val="00362882"/>
    <w:rsid w:val="003637BB"/>
    <w:rsid w:val="003654CA"/>
    <w:rsid w:val="00382D71"/>
    <w:rsid w:val="003865ED"/>
    <w:rsid w:val="00386E56"/>
    <w:rsid w:val="00387B96"/>
    <w:rsid w:val="003910E9"/>
    <w:rsid w:val="003944F2"/>
    <w:rsid w:val="003A4517"/>
    <w:rsid w:val="003A5F86"/>
    <w:rsid w:val="003B03E3"/>
    <w:rsid w:val="003B6287"/>
    <w:rsid w:val="003B6F5D"/>
    <w:rsid w:val="003C4758"/>
    <w:rsid w:val="003D13FB"/>
    <w:rsid w:val="003D2120"/>
    <w:rsid w:val="003D3ED0"/>
    <w:rsid w:val="003E064F"/>
    <w:rsid w:val="003E275A"/>
    <w:rsid w:val="003E48FA"/>
    <w:rsid w:val="003E5DF8"/>
    <w:rsid w:val="003F1BCD"/>
    <w:rsid w:val="003F39B8"/>
    <w:rsid w:val="003F4009"/>
    <w:rsid w:val="003F5020"/>
    <w:rsid w:val="003F6BF4"/>
    <w:rsid w:val="003F73A2"/>
    <w:rsid w:val="00401C95"/>
    <w:rsid w:val="004071CB"/>
    <w:rsid w:val="00410E65"/>
    <w:rsid w:val="00410ED5"/>
    <w:rsid w:val="004125E4"/>
    <w:rsid w:val="00426323"/>
    <w:rsid w:val="004268B5"/>
    <w:rsid w:val="00426C32"/>
    <w:rsid w:val="00426EE6"/>
    <w:rsid w:val="00435C81"/>
    <w:rsid w:val="00436479"/>
    <w:rsid w:val="0044097A"/>
    <w:rsid w:val="004479C1"/>
    <w:rsid w:val="00453FE7"/>
    <w:rsid w:val="00457AC4"/>
    <w:rsid w:val="00457C97"/>
    <w:rsid w:val="00460244"/>
    <w:rsid w:val="00460394"/>
    <w:rsid w:val="004620A0"/>
    <w:rsid w:val="00465C3E"/>
    <w:rsid w:val="00470FDB"/>
    <w:rsid w:val="004767DB"/>
    <w:rsid w:val="00476FAA"/>
    <w:rsid w:val="00477152"/>
    <w:rsid w:val="004817BC"/>
    <w:rsid w:val="004838EA"/>
    <w:rsid w:val="0048756A"/>
    <w:rsid w:val="004876DE"/>
    <w:rsid w:val="004877CB"/>
    <w:rsid w:val="004906C3"/>
    <w:rsid w:val="00492A25"/>
    <w:rsid w:val="004A73FB"/>
    <w:rsid w:val="004B474F"/>
    <w:rsid w:val="004C3A39"/>
    <w:rsid w:val="004C48F1"/>
    <w:rsid w:val="004C61CC"/>
    <w:rsid w:val="004C7534"/>
    <w:rsid w:val="004D565C"/>
    <w:rsid w:val="004E7074"/>
    <w:rsid w:val="004F6946"/>
    <w:rsid w:val="004F7BAC"/>
    <w:rsid w:val="005017D7"/>
    <w:rsid w:val="005028D5"/>
    <w:rsid w:val="0050332B"/>
    <w:rsid w:val="0051021A"/>
    <w:rsid w:val="00510A0D"/>
    <w:rsid w:val="0051286C"/>
    <w:rsid w:val="0052237B"/>
    <w:rsid w:val="00524A43"/>
    <w:rsid w:val="00527A8D"/>
    <w:rsid w:val="00537C99"/>
    <w:rsid w:val="00541C91"/>
    <w:rsid w:val="00545625"/>
    <w:rsid w:val="00545ECF"/>
    <w:rsid w:val="0055008D"/>
    <w:rsid w:val="0055483F"/>
    <w:rsid w:val="0055586B"/>
    <w:rsid w:val="00561804"/>
    <w:rsid w:val="00573CB7"/>
    <w:rsid w:val="00574E09"/>
    <w:rsid w:val="00576AD9"/>
    <w:rsid w:val="00581742"/>
    <w:rsid w:val="00581B43"/>
    <w:rsid w:val="00585050"/>
    <w:rsid w:val="00590BA2"/>
    <w:rsid w:val="005935D2"/>
    <w:rsid w:val="00593849"/>
    <w:rsid w:val="005972B7"/>
    <w:rsid w:val="005A288D"/>
    <w:rsid w:val="005A56F5"/>
    <w:rsid w:val="005D0910"/>
    <w:rsid w:val="005D2C0C"/>
    <w:rsid w:val="005E10C6"/>
    <w:rsid w:val="005E3A88"/>
    <w:rsid w:val="005E6723"/>
    <w:rsid w:val="005E6791"/>
    <w:rsid w:val="00600633"/>
    <w:rsid w:val="0060130E"/>
    <w:rsid w:val="00607024"/>
    <w:rsid w:val="006114AC"/>
    <w:rsid w:val="00627718"/>
    <w:rsid w:val="00630AE0"/>
    <w:rsid w:val="0063221D"/>
    <w:rsid w:val="00640EBC"/>
    <w:rsid w:val="00641CE8"/>
    <w:rsid w:val="00644165"/>
    <w:rsid w:val="00644178"/>
    <w:rsid w:val="00646509"/>
    <w:rsid w:val="00646748"/>
    <w:rsid w:val="0065211A"/>
    <w:rsid w:val="006524EF"/>
    <w:rsid w:val="00654FB3"/>
    <w:rsid w:val="00656319"/>
    <w:rsid w:val="00657772"/>
    <w:rsid w:val="00665066"/>
    <w:rsid w:val="00670E73"/>
    <w:rsid w:val="0067226B"/>
    <w:rsid w:val="006733FB"/>
    <w:rsid w:val="006840D8"/>
    <w:rsid w:val="00685123"/>
    <w:rsid w:val="00685F12"/>
    <w:rsid w:val="00696460"/>
    <w:rsid w:val="00696D13"/>
    <w:rsid w:val="006A0695"/>
    <w:rsid w:val="006A0715"/>
    <w:rsid w:val="006A1F18"/>
    <w:rsid w:val="006A33A1"/>
    <w:rsid w:val="006A5436"/>
    <w:rsid w:val="006B1006"/>
    <w:rsid w:val="006B3770"/>
    <w:rsid w:val="006B47F0"/>
    <w:rsid w:val="006B4963"/>
    <w:rsid w:val="006C025D"/>
    <w:rsid w:val="006C0A57"/>
    <w:rsid w:val="006D2BEF"/>
    <w:rsid w:val="006D75AC"/>
    <w:rsid w:val="006D76B6"/>
    <w:rsid w:val="006E08C0"/>
    <w:rsid w:val="006E2CB9"/>
    <w:rsid w:val="006E302B"/>
    <w:rsid w:val="006E3940"/>
    <w:rsid w:val="006F2E0C"/>
    <w:rsid w:val="007041D3"/>
    <w:rsid w:val="00704D20"/>
    <w:rsid w:val="00706569"/>
    <w:rsid w:val="00707ECE"/>
    <w:rsid w:val="00715D17"/>
    <w:rsid w:val="00722C5C"/>
    <w:rsid w:val="007255B3"/>
    <w:rsid w:val="007353C2"/>
    <w:rsid w:val="00737A90"/>
    <w:rsid w:val="00744934"/>
    <w:rsid w:val="00745FEE"/>
    <w:rsid w:val="00751BD0"/>
    <w:rsid w:val="00756D18"/>
    <w:rsid w:val="007602A6"/>
    <w:rsid w:val="007644D2"/>
    <w:rsid w:val="007746F3"/>
    <w:rsid w:val="00774DD7"/>
    <w:rsid w:val="0077542E"/>
    <w:rsid w:val="00777A0D"/>
    <w:rsid w:val="00781E78"/>
    <w:rsid w:val="00783373"/>
    <w:rsid w:val="00790001"/>
    <w:rsid w:val="007928F2"/>
    <w:rsid w:val="00794AAD"/>
    <w:rsid w:val="007967D9"/>
    <w:rsid w:val="00796EBA"/>
    <w:rsid w:val="007A2D01"/>
    <w:rsid w:val="007B6CCE"/>
    <w:rsid w:val="007C1694"/>
    <w:rsid w:val="007D62DA"/>
    <w:rsid w:val="007D649B"/>
    <w:rsid w:val="007D7B87"/>
    <w:rsid w:val="007E3349"/>
    <w:rsid w:val="007E7B9E"/>
    <w:rsid w:val="007F0F45"/>
    <w:rsid w:val="007F2476"/>
    <w:rsid w:val="007F524D"/>
    <w:rsid w:val="007F7E93"/>
    <w:rsid w:val="00805E48"/>
    <w:rsid w:val="00807381"/>
    <w:rsid w:val="008168F3"/>
    <w:rsid w:val="00824EB2"/>
    <w:rsid w:val="00832665"/>
    <w:rsid w:val="00832CBB"/>
    <w:rsid w:val="00833828"/>
    <w:rsid w:val="0083536A"/>
    <w:rsid w:val="00843DF0"/>
    <w:rsid w:val="008505A0"/>
    <w:rsid w:val="00856861"/>
    <w:rsid w:val="008578A3"/>
    <w:rsid w:val="00861FC1"/>
    <w:rsid w:val="00866ACE"/>
    <w:rsid w:val="008737FD"/>
    <w:rsid w:val="008749F2"/>
    <w:rsid w:val="008772FC"/>
    <w:rsid w:val="0088630C"/>
    <w:rsid w:val="008A265E"/>
    <w:rsid w:val="008A3ED0"/>
    <w:rsid w:val="008A7818"/>
    <w:rsid w:val="008AF8D2"/>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0C31"/>
    <w:rsid w:val="00913A51"/>
    <w:rsid w:val="00915982"/>
    <w:rsid w:val="00917B21"/>
    <w:rsid w:val="009238D7"/>
    <w:rsid w:val="00942D10"/>
    <w:rsid w:val="00946440"/>
    <w:rsid w:val="009506D6"/>
    <w:rsid w:val="0095324B"/>
    <w:rsid w:val="00955498"/>
    <w:rsid w:val="00957244"/>
    <w:rsid w:val="00965347"/>
    <w:rsid w:val="00974507"/>
    <w:rsid w:val="009746A2"/>
    <w:rsid w:val="0098106C"/>
    <w:rsid w:val="00982ED5"/>
    <w:rsid w:val="00985169"/>
    <w:rsid w:val="00987A3E"/>
    <w:rsid w:val="00991842"/>
    <w:rsid w:val="0099187F"/>
    <w:rsid w:val="009927AD"/>
    <w:rsid w:val="00996DA7"/>
    <w:rsid w:val="009974BA"/>
    <w:rsid w:val="009A6961"/>
    <w:rsid w:val="009B0238"/>
    <w:rsid w:val="009B58F1"/>
    <w:rsid w:val="009C213B"/>
    <w:rsid w:val="009C4B54"/>
    <w:rsid w:val="009E7440"/>
    <w:rsid w:val="009F0B50"/>
    <w:rsid w:val="009F31DC"/>
    <w:rsid w:val="009F3707"/>
    <w:rsid w:val="009F4815"/>
    <w:rsid w:val="00A02C3E"/>
    <w:rsid w:val="00A04B9A"/>
    <w:rsid w:val="00A06AC7"/>
    <w:rsid w:val="00A10EFD"/>
    <w:rsid w:val="00A14932"/>
    <w:rsid w:val="00A1665C"/>
    <w:rsid w:val="00A22EAA"/>
    <w:rsid w:val="00A33848"/>
    <w:rsid w:val="00A37FC8"/>
    <w:rsid w:val="00A432A8"/>
    <w:rsid w:val="00A563FC"/>
    <w:rsid w:val="00A576C4"/>
    <w:rsid w:val="00A5796D"/>
    <w:rsid w:val="00A607B4"/>
    <w:rsid w:val="00A62D67"/>
    <w:rsid w:val="00A7535F"/>
    <w:rsid w:val="00A76A4E"/>
    <w:rsid w:val="00A7744D"/>
    <w:rsid w:val="00A81F32"/>
    <w:rsid w:val="00A84B6B"/>
    <w:rsid w:val="00A91063"/>
    <w:rsid w:val="00A91DCE"/>
    <w:rsid w:val="00A922D4"/>
    <w:rsid w:val="00AA051C"/>
    <w:rsid w:val="00AB0948"/>
    <w:rsid w:val="00AB0F5F"/>
    <w:rsid w:val="00AB48F9"/>
    <w:rsid w:val="00AC1B2E"/>
    <w:rsid w:val="00AC2F6E"/>
    <w:rsid w:val="00AD1932"/>
    <w:rsid w:val="00AD3730"/>
    <w:rsid w:val="00AD3891"/>
    <w:rsid w:val="00AD7E10"/>
    <w:rsid w:val="00AE107E"/>
    <w:rsid w:val="00AE79F2"/>
    <w:rsid w:val="00AF1E93"/>
    <w:rsid w:val="00B01F16"/>
    <w:rsid w:val="00B0247A"/>
    <w:rsid w:val="00B02880"/>
    <w:rsid w:val="00B12DA0"/>
    <w:rsid w:val="00B229CA"/>
    <w:rsid w:val="00B2513E"/>
    <w:rsid w:val="00B251DB"/>
    <w:rsid w:val="00B32703"/>
    <w:rsid w:val="00B32B47"/>
    <w:rsid w:val="00B425BE"/>
    <w:rsid w:val="00B442CB"/>
    <w:rsid w:val="00B64F73"/>
    <w:rsid w:val="00B66554"/>
    <w:rsid w:val="00B70587"/>
    <w:rsid w:val="00B727C4"/>
    <w:rsid w:val="00B77370"/>
    <w:rsid w:val="00B815D5"/>
    <w:rsid w:val="00B8451D"/>
    <w:rsid w:val="00B84DD5"/>
    <w:rsid w:val="00B8522E"/>
    <w:rsid w:val="00B86813"/>
    <w:rsid w:val="00B86A03"/>
    <w:rsid w:val="00B914EC"/>
    <w:rsid w:val="00B97280"/>
    <w:rsid w:val="00BA27E3"/>
    <w:rsid w:val="00BA7E81"/>
    <w:rsid w:val="00BB1F03"/>
    <w:rsid w:val="00BB1FCF"/>
    <w:rsid w:val="00BB44D1"/>
    <w:rsid w:val="00BB4525"/>
    <w:rsid w:val="00BC695B"/>
    <w:rsid w:val="00BD5301"/>
    <w:rsid w:val="00BD71BD"/>
    <w:rsid w:val="00BF0BE0"/>
    <w:rsid w:val="00BF26DC"/>
    <w:rsid w:val="00BF2F9F"/>
    <w:rsid w:val="00BF45E1"/>
    <w:rsid w:val="00C01331"/>
    <w:rsid w:val="00C02A35"/>
    <w:rsid w:val="00C06B43"/>
    <w:rsid w:val="00C077A3"/>
    <w:rsid w:val="00C10EFC"/>
    <w:rsid w:val="00C34CA7"/>
    <w:rsid w:val="00C370C3"/>
    <w:rsid w:val="00C41275"/>
    <w:rsid w:val="00C448E0"/>
    <w:rsid w:val="00C471F9"/>
    <w:rsid w:val="00C600C1"/>
    <w:rsid w:val="00C6053D"/>
    <w:rsid w:val="00C61B4F"/>
    <w:rsid w:val="00C702E8"/>
    <w:rsid w:val="00C71327"/>
    <w:rsid w:val="00C717E7"/>
    <w:rsid w:val="00C74336"/>
    <w:rsid w:val="00C76DDE"/>
    <w:rsid w:val="00C779BA"/>
    <w:rsid w:val="00C80D30"/>
    <w:rsid w:val="00C81469"/>
    <w:rsid w:val="00C82B51"/>
    <w:rsid w:val="00C85764"/>
    <w:rsid w:val="00C87B48"/>
    <w:rsid w:val="00C949A3"/>
    <w:rsid w:val="00C95DD9"/>
    <w:rsid w:val="00C9685F"/>
    <w:rsid w:val="00CA2E71"/>
    <w:rsid w:val="00CA384F"/>
    <w:rsid w:val="00CA6D81"/>
    <w:rsid w:val="00CB20A3"/>
    <w:rsid w:val="00CB242A"/>
    <w:rsid w:val="00CB251C"/>
    <w:rsid w:val="00CB2C9E"/>
    <w:rsid w:val="00CB66FF"/>
    <w:rsid w:val="00CD207D"/>
    <w:rsid w:val="00CD277C"/>
    <w:rsid w:val="00CD3A7A"/>
    <w:rsid w:val="00CD3BD7"/>
    <w:rsid w:val="00CD625F"/>
    <w:rsid w:val="00CE0FC7"/>
    <w:rsid w:val="00CE13E8"/>
    <w:rsid w:val="00CE5CAA"/>
    <w:rsid w:val="00CE6FA0"/>
    <w:rsid w:val="00CF5CC3"/>
    <w:rsid w:val="00CF6569"/>
    <w:rsid w:val="00D01C58"/>
    <w:rsid w:val="00D063B2"/>
    <w:rsid w:val="00D12DC7"/>
    <w:rsid w:val="00D165BD"/>
    <w:rsid w:val="00D418CF"/>
    <w:rsid w:val="00D43975"/>
    <w:rsid w:val="00D439C4"/>
    <w:rsid w:val="00D45CF0"/>
    <w:rsid w:val="00D471E7"/>
    <w:rsid w:val="00D47709"/>
    <w:rsid w:val="00D511A6"/>
    <w:rsid w:val="00D517C9"/>
    <w:rsid w:val="00D56620"/>
    <w:rsid w:val="00D5685F"/>
    <w:rsid w:val="00D662AC"/>
    <w:rsid w:val="00D668BA"/>
    <w:rsid w:val="00D674C6"/>
    <w:rsid w:val="00D70E9E"/>
    <w:rsid w:val="00D7200A"/>
    <w:rsid w:val="00D72523"/>
    <w:rsid w:val="00D748E8"/>
    <w:rsid w:val="00D80E12"/>
    <w:rsid w:val="00D86E73"/>
    <w:rsid w:val="00DB09AE"/>
    <w:rsid w:val="00DB0AC8"/>
    <w:rsid w:val="00DB3551"/>
    <w:rsid w:val="00DB53AF"/>
    <w:rsid w:val="00DB5D46"/>
    <w:rsid w:val="00DB663E"/>
    <w:rsid w:val="00DC06D1"/>
    <w:rsid w:val="00DC45A5"/>
    <w:rsid w:val="00DC4741"/>
    <w:rsid w:val="00DC7D29"/>
    <w:rsid w:val="00DD22C3"/>
    <w:rsid w:val="00DD22D8"/>
    <w:rsid w:val="00DD319B"/>
    <w:rsid w:val="00DD3AB7"/>
    <w:rsid w:val="00DD6841"/>
    <w:rsid w:val="00DE0A21"/>
    <w:rsid w:val="00DF3906"/>
    <w:rsid w:val="00E02E7E"/>
    <w:rsid w:val="00E139F1"/>
    <w:rsid w:val="00E13DF3"/>
    <w:rsid w:val="00E1507B"/>
    <w:rsid w:val="00E15F06"/>
    <w:rsid w:val="00E37AE5"/>
    <w:rsid w:val="00E40020"/>
    <w:rsid w:val="00E401C5"/>
    <w:rsid w:val="00E404DF"/>
    <w:rsid w:val="00E47299"/>
    <w:rsid w:val="00E5226B"/>
    <w:rsid w:val="00E60797"/>
    <w:rsid w:val="00E63DB3"/>
    <w:rsid w:val="00E64B79"/>
    <w:rsid w:val="00E64BA0"/>
    <w:rsid w:val="00E67D64"/>
    <w:rsid w:val="00E721BB"/>
    <w:rsid w:val="00E75949"/>
    <w:rsid w:val="00E75FDE"/>
    <w:rsid w:val="00E77263"/>
    <w:rsid w:val="00E82D30"/>
    <w:rsid w:val="00E84AA9"/>
    <w:rsid w:val="00E90E68"/>
    <w:rsid w:val="00E92910"/>
    <w:rsid w:val="00E93763"/>
    <w:rsid w:val="00EA0456"/>
    <w:rsid w:val="00EA218F"/>
    <w:rsid w:val="00EA442D"/>
    <w:rsid w:val="00EA5F1F"/>
    <w:rsid w:val="00ED1801"/>
    <w:rsid w:val="00ED2524"/>
    <w:rsid w:val="00ED79D4"/>
    <w:rsid w:val="00EE0137"/>
    <w:rsid w:val="00EE0FFA"/>
    <w:rsid w:val="00EE144D"/>
    <w:rsid w:val="00EE5262"/>
    <w:rsid w:val="00EF21ED"/>
    <w:rsid w:val="00EF5F7D"/>
    <w:rsid w:val="00F05743"/>
    <w:rsid w:val="00F060F6"/>
    <w:rsid w:val="00F1265B"/>
    <w:rsid w:val="00F13742"/>
    <w:rsid w:val="00F220B5"/>
    <w:rsid w:val="00F23129"/>
    <w:rsid w:val="00F27F6E"/>
    <w:rsid w:val="00F30A04"/>
    <w:rsid w:val="00F316DA"/>
    <w:rsid w:val="00F359C9"/>
    <w:rsid w:val="00F37D75"/>
    <w:rsid w:val="00F41A5B"/>
    <w:rsid w:val="00F43FB2"/>
    <w:rsid w:val="00F446DF"/>
    <w:rsid w:val="00F44FE1"/>
    <w:rsid w:val="00F51E42"/>
    <w:rsid w:val="00F55754"/>
    <w:rsid w:val="00F712A9"/>
    <w:rsid w:val="00F7146D"/>
    <w:rsid w:val="00F738BA"/>
    <w:rsid w:val="00F77613"/>
    <w:rsid w:val="00F84B89"/>
    <w:rsid w:val="00F86EE3"/>
    <w:rsid w:val="00F87FD6"/>
    <w:rsid w:val="00F9678A"/>
    <w:rsid w:val="00FA4A14"/>
    <w:rsid w:val="00FB164E"/>
    <w:rsid w:val="00FB4233"/>
    <w:rsid w:val="00FB44D8"/>
    <w:rsid w:val="00FB5B91"/>
    <w:rsid w:val="00FB660F"/>
    <w:rsid w:val="00FD2F2C"/>
    <w:rsid w:val="00FD5449"/>
    <w:rsid w:val="00FD5D2A"/>
    <w:rsid w:val="00FF5513"/>
    <w:rsid w:val="00FF7BCF"/>
    <w:rsid w:val="02C1A244"/>
    <w:rsid w:val="03743022"/>
    <w:rsid w:val="05F0AC46"/>
    <w:rsid w:val="07E57129"/>
    <w:rsid w:val="095FB596"/>
    <w:rsid w:val="09B0698A"/>
    <w:rsid w:val="0AF0C3A7"/>
    <w:rsid w:val="0C0791C8"/>
    <w:rsid w:val="0F1E8344"/>
    <w:rsid w:val="113190E0"/>
    <w:rsid w:val="114998A2"/>
    <w:rsid w:val="11978D2E"/>
    <w:rsid w:val="1526E433"/>
    <w:rsid w:val="15DC6EAA"/>
    <w:rsid w:val="17C15F44"/>
    <w:rsid w:val="187286AA"/>
    <w:rsid w:val="1A694C89"/>
    <w:rsid w:val="1AD386EA"/>
    <w:rsid w:val="1AF657C5"/>
    <w:rsid w:val="1B2092D4"/>
    <w:rsid w:val="1B4F580C"/>
    <w:rsid w:val="1B57FBA9"/>
    <w:rsid w:val="1B8D9065"/>
    <w:rsid w:val="1BE3DDEF"/>
    <w:rsid w:val="207A334A"/>
    <w:rsid w:val="20B5591D"/>
    <w:rsid w:val="2156E275"/>
    <w:rsid w:val="2179A688"/>
    <w:rsid w:val="229BC441"/>
    <w:rsid w:val="22F47A02"/>
    <w:rsid w:val="23185B38"/>
    <w:rsid w:val="23C8BAC1"/>
    <w:rsid w:val="25DF4BD6"/>
    <w:rsid w:val="26471C9C"/>
    <w:rsid w:val="2A58A313"/>
    <w:rsid w:val="2A72B6CE"/>
    <w:rsid w:val="2B38CBEE"/>
    <w:rsid w:val="2B9EF2D5"/>
    <w:rsid w:val="2DD754AF"/>
    <w:rsid w:val="2E21A5C4"/>
    <w:rsid w:val="2E60020B"/>
    <w:rsid w:val="2FEA0E26"/>
    <w:rsid w:val="30153463"/>
    <w:rsid w:val="31657329"/>
    <w:rsid w:val="31A80D72"/>
    <w:rsid w:val="31D8DA75"/>
    <w:rsid w:val="3464BF96"/>
    <w:rsid w:val="34D12AE7"/>
    <w:rsid w:val="35B1991C"/>
    <w:rsid w:val="367B7E95"/>
    <w:rsid w:val="36C1BE43"/>
    <w:rsid w:val="3AD6B33A"/>
    <w:rsid w:val="3B0EB489"/>
    <w:rsid w:val="3B3630BA"/>
    <w:rsid w:val="3C7E585D"/>
    <w:rsid w:val="3F2A03AC"/>
    <w:rsid w:val="4130334E"/>
    <w:rsid w:val="446547E2"/>
    <w:rsid w:val="449C6E72"/>
    <w:rsid w:val="44FDBF84"/>
    <w:rsid w:val="49351A08"/>
    <w:rsid w:val="496FDF95"/>
    <w:rsid w:val="4A80DCCA"/>
    <w:rsid w:val="4BA100C9"/>
    <w:rsid w:val="4BBE2EC6"/>
    <w:rsid w:val="4BCE2A4E"/>
    <w:rsid w:val="5285A8B0"/>
    <w:rsid w:val="55443A4E"/>
    <w:rsid w:val="56BAEFE4"/>
    <w:rsid w:val="572808ED"/>
    <w:rsid w:val="57B46800"/>
    <w:rsid w:val="5AC1EF07"/>
    <w:rsid w:val="5B5C1B7B"/>
    <w:rsid w:val="5B870FB6"/>
    <w:rsid w:val="5CDEFA4C"/>
    <w:rsid w:val="5DD9F529"/>
    <w:rsid w:val="5E7DBB58"/>
    <w:rsid w:val="5EAABF89"/>
    <w:rsid w:val="605D07B9"/>
    <w:rsid w:val="6133F0F5"/>
    <w:rsid w:val="615ACE80"/>
    <w:rsid w:val="62914842"/>
    <w:rsid w:val="629548C5"/>
    <w:rsid w:val="62B0F719"/>
    <w:rsid w:val="633D8D49"/>
    <w:rsid w:val="64351E0A"/>
    <w:rsid w:val="65B7802D"/>
    <w:rsid w:val="69EEF8D1"/>
    <w:rsid w:val="6A4A109F"/>
    <w:rsid w:val="6A4E5957"/>
    <w:rsid w:val="6B215DB8"/>
    <w:rsid w:val="6B4FD4C0"/>
    <w:rsid w:val="6CE71355"/>
    <w:rsid w:val="6D9C20F3"/>
    <w:rsid w:val="6FA7E65A"/>
    <w:rsid w:val="73AAAABF"/>
    <w:rsid w:val="7516F646"/>
    <w:rsid w:val="75598FAD"/>
    <w:rsid w:val="76C58B7B"/>
    <w:rsid w:val="77498EFE"/>
    <w:rsid w:val="786D226E"/>
    <w:rsid w:val="7900B9F3"/>
    <w:rsid w:val="799D0112"/>
    <w:rsid w:val="79D84AF1"/>
    <w:rsid w:val="7D46E586"/>
    <w:rsid w:val="7E2B64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1178292F-B385-434E-9A36-599CBB1E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customStyle="1" w:styleId="tabchar">
    <w:name w:val="tabchar"/>
    <w:basedOn w:val="DefaultParagraphFont"/>
    <w:rsid w:val="00D674C6"/>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F37D75"/>
    <w:rPr>
      <w:b/>
      <w:bCs/>
    </w:rPr>
  </w:style>
  <w:style w:type="paragraph" w:customStyle="1" w:styleId="Body">
    <w:name w:val="Body"/>
    <w:basedOn w:val="Normal"/>
    <w:uiPriority w:val="1"/>
    <w:rsid w:val="07E57129"/>
    <w:pPr>
      <w:spacing w:after="240" w:line="312" w:lineRule="auto"/>
    </w:pPr>
    <w:rPr>
      <w:rFonts w:ascii="Century Gothic" w:eastAsia="Arial Unicode MS" w:hAnsi="Century Gothic" w:cs="Arial Unicode MS"/>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98330807">
      <w:bodyDiv w:val="1"/>
      <w:marLeft w:val="0"/>
      <w:marRight w:val="0"/>
      <w:marTop w:val="0"/>
      <w:marBottom w:val="0"/>
      <w:divBdr>
        <w:top w:val="none" w:sz="0" w:space="0" w:color="auto"/>
        <w:left w:val="none" w:sz="0" w:space="0" w:color="auto"/>
        <w:bottom w:val="none" w:sz="0" w:space="0" w:color="auto"/>
        <w:right w:val="none" w:sz="0" w:space="0" w:color="auto"/>
      </w:divBdr>
    </w:div>
    <w:div w:id="156894296">
      <w:bodyDiv w:val="1"/>
      <w:marLeft w:val="0"/>
      <w:marRight w:val="0"/>
      <w:marTop w:val="0"/>
      <w:marBottom w:val="0"/>
      <w:divBdr>
        <w:top w:val="none" w:sz="0" w:space="0" w:color="auto"/>
        <w:left w:val="none" w:sz="0" w:space="0" w:color="auto"/>
        <w:bottom w:val="none" w:sz="0" w:space="0" w:color="auto"/>
        <w:right w:val="none" w:sz="0" w:space="0" w:color="auto"/>
      </w:divBdr>
    </w:div>
    <w:div w:id="215119536">
      <w:bodyDiv w:val="1"/>
      <w:marLeft w:val="0"/>
      <w:marRight w:val="0"/>
      <w:marTop w:val="0"/>
      <w:marBottom w:val="0"/>
      <w:divBdr>
        <w:top w:val="none" w:sz="0" w:space="0" w:color="auto"/>
        <w:left w:val="none" w:sz="0" w:space="0" w:color="auto"/>
        <w:bottom w:val="none" w:sz="0" w:space="0" w:color="auto"/>
        <w:right w:val="none" w:sz="0" w:space="0" w:color="auto"/>
      </w:divBdr>
    </w:div>
    <w:div w:id="220016866">
      <w:bodyDiv w:val="1"/>
      <w:marLeft w:val="0"/>
      <w:marRight w:val="0"/>
      <w:marTop w:val="0"/>
      <w:marBottom w:val="0"/>
      <w:divBdr>
        <w:top w:val="none" w:sz="0" w:space="0" w:color="auto"/>
        <w:left w:val="none" w:sz="0" w:space="0" w:color="auto"/>
        <w:bottom w:val="none" w:sz="0" w:space="0" w:color="auto"/>
        <w:right w:val="none" w:sz="0" w:space="0" w:color="auto"/>
      </w:divBdr>
    </w:div>
    <w:div w:id="223955939">
      <w:bodyDiv w:val="1"/>
      <w:marLeft w:val="0"/>
      <w:marRight w:val="0"/>
      <w:marTop w:val="0"/>
      <w:marBottom w:val="0"/>
      <w:divBdr>
        <w:top w:val="none" w:sz="0" w:space="0" w:color="auto"/>
        <w:left w:val="none" w:sz="0" w:space="0" w:color="auto"/>
        <w:bottom w:val="none" w:sz="0" w:space="0" w:color="auto"/>
        <w:right w:val="none" w:sz="0" w:space="0" w:color="auto"/>
      </w:divBdr>
      <w:divsChild>
        <w:div w:id="94374851">
          <w:marLeft w:val="0"/>
          <w:marRight w:val="0"/>
          <w:marTop w:val="0"/>
          <w:marBottom w:val="0"/>
          <w:divBdr>
            <w:top w:val="none" w:sz="0" w:space="0" w:color="auto"/>
            <w:left w:val="none" w:sz="0" w:space="0" w:color="auto"/>
            <w:bottom w:val="none" w:sz="0" w:space="0" w:color="auto"/>
            <w:right w:val="none" w:sz="0" w:space="0" w:color="auto"/>
          </w:divBdr>
        </w:div>
        <w:div w:id="98649030">
          <w:marLeft w:val="0"/>
          <w:marRight w:val="0"/>
          <w:marTop w:val="0"/>
          <w:marBottom w:val="0"/>
          <w:divBdr>
            <w:top w:val="none" w:sz="0" w:space="0" w:color="auto"/>
            <w:left w:val="none" w:sz="0" w:space="0" w:color="auto"/>
            <w:bottom w:val="none" w:sz="0" w:space="0" w:color="auto"/>
            <w:right w:val="none" w:sz="0" w:space="0" w:color="auto"/>
          </w:divBdr>
        </w:div>
        <w:div w:id="243076919">
          <w:marLeft w:val="0"/>
          <w:marRight w:val="0"/>
          <w:marTop w:val="0"/>
          <w:marBottom w:val="0"/>
          <w:divBdr>
            <w:top w:val="none" w:sz="0" w:space="0" w:color="auto"/>
            <w:left w:val="none" w:sz="0" w:space="0" w:color="auto"/>
            <w:bottom w:val="none" w:sz="0" w:space="0" w:color="auto"/>
            <w:right w:val="none" w:sz="0" w:space="0" w:color="auto"/>
          </w:divBdr>
        </w:div>
        <w:div w:id="288317759">
          <w:marLeft w:val="0"/>
          <w:marRight w:val="0"/>
          <w:marTop w:val="0"/>
          <w:marBottom w:val="0"/>
          <w:divBdr>
            <w:top w:val="none" w:sz="0" w:space="0" w:color="auto"/>
            <w:left w:val="none" w:sz="0" w:space="0" w:color="auto"/>
            <w:bottom w:val="none" w:sz="0" w:space="0" w:color="auto"/>
            <w:right w:val="none" w:sz="0" w:space="0" w:color="auto"/>
          </w:divBdr>
        </w:div>
        <w:div w:id="320350473">
          <w:marLeft w:val="0"/>
          <w:marRight w:val="0"/>
          <w:marTop w:val="0"/>
          <w:marBottom w:val="0"/>
          <w:divBdr>
            <w:top w:val="none" w:sz="0" w:space="0" w:color="auto"/>
            <w:left w:val="none" w:sz="0" w:space="0" w:color="auto"/>
            <w:bottom w:val="none" w:sz="0" w:space="0" w:color="auto"/>
            <w:right w:val="none" w:sz="0" w:space="0" w:color="auto"/>
          </w:divBdr>
        </w:div>
        <w:div w:id="430978466">
          <w:marLeft w:val="0"/>
          <w:marRight w:val="0"/>
          <w:marTop w:val="0"/>
          <w:marBottom w:val="0"/>
          <w:divBdr>
            <w:top w:val="none" w:sz="0" w:space="0" w:color="auto"/>
            <w:left w:val="none" w:sz="0" w:space="0" w:color="auto"/>
            <w:bottom w:val="none" w:sz="0" w:space="0" w:color="auto"/>
            <w:right w:val="none" w:sz="0" w:space="0" w:color="auto"/>
          </w:divBdr>
        </w:div>
        <w:div w:id="463275600">
          <w:marLeft w:val="0"/>
          <w:marRight w:val="0"/>
          <w:marTop w:val="0"/>
          <w:marBottom w:val="0"/>
          <w:divBdr>
            <w:top w:val="none" w:sz="0" w:space="0" w:color="auto"/>
            <w:left w:val="none" w:sz="0" w:space="0" w:color="auto"/>
            <w:bottom w:val="none" w:sz="0" w:space="0" w:color="auto"/>
            <w:right w:val="none" w:sz="0" w:space="0" w:color="auto"/>
          </w:divBdr>
        </w:div>
        <w:div w:id="494952399">
          <w:marLeft w:val="0"/>
          <w:marRight w:val="0"/>
          <w:marTop w:val="0"/>
          <w:marBottom w:val="0"/>
          <w:divBdr>
            <w:top w:val="none" w:sz="0" w:space="0" w:color="auto"/>
            <w:left w:val="none" w:sz="0" w:space="0" w:color="auto"/>
            <w:bottom w:val="none" w:sz="0" w:space="0" w:color="auto"/>
            <w:right w:val="none" w:sz="0" w:space="0" w:color="auto"/>
          </w:divBdr>
        </w:div>
        <w:div w:id="502085760">
          <w:marLeft w:val="0"/>
          <w:marRight w:val="0"/>
          <w:marTop w:val="0"/>
          <w:marBottom w:val="0"/>
          <w:divBdr>
            <w:top w:val="none" w:sz="0" w:space="0" w:color="auto"/>
            <w:left w:val="none" w:sz="0" w:space="0" w:color="auto"/>
            <w:bottom w:val="none" w:sz="0" w:space="0" w:color="auto"/>
            <w:right w:val="none" w:sz="0" w:space="0" w:color="auto"/>
          </w:divBdr>
        </w:div>
        <w:div w:id="691954451">
          <w:marLeft w:val="0"/>
          <w:marRight w:val="0"/>
          <w:marTop w:val="0"/>
          <w:marBottom w:val="0"/>
          <w:divBdr>
            <w:top w:val="none" w:sz="0" w:space="0" w:color="auto"/>
            <w:left w:val="none" w:sz="0" w:space="0" w:color="auto"/>
            <w:bottom w:val="none" w:sz="0" w:space="0" w:color="auto"/>
            <w:right w:val="none" w:sz="0" w:space="0" w:color="auto"/>
          </w:divBdr>
        </w:div>
        <w:div w:id="718013534">
          <w:marLeft w:val="0"/>
          <w:marRight w:val="0"/>
          <w:marTop w:val="0"/>
          <w:marBottom w:val="0"/>
          <w:divBdr>
            <w:top w:val="none" w:sz="0" w:space="0" w:color="auto"/>
            <w:left w:val="none" w:sz="0" w:space="0" w:color="auto"/>
            <w:bottom w:val="none" w:sz="0" w:space="0" w:color="auto"/>
            <w:right w:val="none" w:sz="0" w:space="0" w:color="auto"/>
          </w:divBdr>
        </w:div>
        <w:div w:id="781609984">
          <w:marLeft w:val="0"/>
          <w:marRight w:val="0"/>
          <w:marTop w:val="0"/>
          <w:marBottom w:val="0"/>
          <w:divBdr>
            <w:top w:val="none" w:sz="0" w:space="0" w:color="auto"/>
            <w:left w:val="none" w:sz="0" w:space="0" w:color="auto"/>
            <w:bottom w:val="none" w:sz="0" w:space="0" w:color="auto"/>
            <w:right w:val="none" w:sz="0" w:space="0" w:color="auto"/>
          </w:divBdr>
        </w:div>
        <w:div w:id="1001666830">
          <w:marLeft w:val="0"/>
          <w:marRight w:val="0"/>
          <w:marTop w:val="0"/>
          <w:marBottom w:val="0"/>
          <w:divBdr>
            <w:top w:val="none" w:sz="0" w:space="0" w:color="auto"/>
            <w:left w:val="none" w:sz="0" w:space="0" w:color="auto"/>
            <w:bottom w:val="none" w:sz="0" w:space="0" w:color="auto"/>
            <w:right w:val="none" w:sz="0" w:space="0" w:color="auto"/>
          </w:divBdr>
        </w:div>
        <w:div w:id="1160268384">
          <w:marLeft w:val="0"/>
          <w:marRight w:val="0"/>
          <w:marTop w:val="0"/>
          <w:marBottom w:val="0"/>
          <w:divBdr>
            <w:top w:val="none" w:sz="0" w:space="0" w:color="auto"/>
            <w:left w:val="none" w:sz="0" w:space="0" w:color="auto"/>
            <w:bottom w:val="none" w:sz="0" w:space="0" w:color="auto"/>
            <w:right w:val="none" w:sz="0" w:space="0" w:color="auto"/>
          </w:divBdr>
        </w:div>
        <w:div w:id="1201092084">
          <w:marLeft w:val="0"/>
          <w:marRight w:val="0"/>
          <w:marTop w:val="0"/>
          <w:marBottom w:val="0"/>
          <w:divBdr>
            <w:top w:val="none" w:sz="0" w:space="0" w:color="auto"/>
            <w:left w:val="none" w:sz="0" w:space="0" w:color="auto"/>
            <w:bottom w:val="none" w:sz="0" w:space="0" w:color="auto"/>
            <w:right w:val="none" w:sz="0" w:space="0" w:color="auto"/>
          </w:divBdr>
        </w:div>
        <w:div w:id="1306932014">
          <w:marLeft w:val="0"/>
          <w:marRight w:val="0"/>
          <w:marTop w:val="0"/>
          <w:marBottom w:val="0"/>
          <w:divBdr>
            <w:top w:val="none" w:sz="0" w:space="0" w:color="auto"/>
            <w:left w:val="none" w:sz="0" w:space="0" w:color="auto"/>
            <w:bottom w:val="none" w:sz="0" w:space="0" w:color="auto"/>
            <w:right w:val="none" w:sz="0" w:space="0" w:color="auto"/>
          </w:divBdr>
        </w:div>
        <w:div w:id="1344240251">
          <w:marLeft w:val="0"/>
          <w:marRight w:val="0"/>
          <w:marTop w:val="0"/>
          <w:marBottom w:val="0"/>
          <w:divBdr>
            <w:top w:val="none" w:sz="0" w:space="0" w:color="auto"/>
            <w:left w:val="none" w:sz="0" w:space="0" w:color="auto"/>
            <w:bottom w:val="none" w:sz="0" w:space="0" w:color="auto"/>
            <w:right w:val="none" w:sz="0" w:space="0" w:color="auto"/>
          </w:divBdr>
        </w:div>
        <w:div w:id="1428116786">
          <w:marLeft w:val="0"/>
          <w:marRight w:val="0"/>
          <w:marTop w:val="0"/>
          <w:marBottom w:val="0"/>
          <w:divBdr>
            <w:top w:val="none" w:sz="0" w:space="0" w:color="auto"/>
            <w:left w:val="none" w:sz="0" w:space="0" w:color="auto"/>
            <w:bottom w:val="none" w:sz="0" w:space="0" w:color="auto"/>
            <w:right w:val="none" w:sz="0" w:space="0" w:color="auto"/>
          </w:divBdr>
        </w:div>
        <w:div w:id="1495339533">
          <w:marLeft w:val="0"/>
          <w:marRight w:val="0"/>
          <w:marTop w:val="0"/>
          <w:marBottom w:val="0"/>
          <w:divBdr>
            <w:top w:val="none" w:sz="0" w:space="0" w:color="auto"/>
            <w:left w:val="none" w:sz="0" w:space="0" w:color="auto"/>
            <w:bottom w:val="none" w:sz="0" w:space="0" w:color="auto"/>
            <w:right w:val="none" w:sz="0" w:space="0" w:color="auto"/>
          </w:divBdr>
        </w:div>
        <w:div w:id="1513490752">
          <w:marLeft w:val="0"/>
          <w:marRight w:val="0"/>
          <w:marTop w:val="0"/>
          <w:marBottom w:val="0"/>
          <w:divBdr>
            <w:top w:val="none" w:sz="0" w:space="0" w:color="auto"/>
            <w:left w:val="none" w:sz="0" w:space="0" w:color="auto"/>
            <w:bottom w:val="none" w:sz="0" w:space="0" w:color="auto"/>
            <w:right w:val="none" w:sz="0" w:space="0" w:color="auto"/>
          </w:divBdr>
        </w:div>
        <w:div w:id="1581982193">
          <w:marLeft w:val="0"/>
          <w:marRight w:val="0"/>
          <w:marTop w:val="0"/>
          <w:marBottom w:val="0"/>
          <w:divBdr>
            <w:top w:val="none" w:sz="0" w:space="0" w:color="auto"/>
            <w:left w:val="none" w:sz="0" w:space="0" w:color="auto"/>
            <w:bottom w:val="none" w:sz="0" w:space="0" w:color="auto"/>
            <w:right w:val="none" w:sz="0" w:space="0" w:color="auto"/>
          </w:divBdr>
        </w:div>
        <w:div w:id="1604801636">
          <w:marLeft w:val="0"/>
          <w:marRight w:val="0"/>
          <w:marTop w:val="0"/>
          <w:marBottom w:val="0"/>
          <w:divBdr>
            <w:top w:val="none" w:sz="0" w:space="0" w:color="auto"/>
            <w:left w:val="none" w:sz="0" w:space="0" w:color="auto"/>
            <w:bottom w:val="none" w:sz="0" w:space="0" w:color="auto"/>
            <w:right w:val="none" w:sz="0" w:space="0" w:color="auto"/>
          </w:divBdr>
        </w:div>
        <w:div w:id="1629898132">
          <w:marLeft w:val="0"/>
          <w:marRight w:val="0"/>
          <w:marTop w:val="0"/>
          <w:marBottom w:val="0"/>
          <w:divBdr>
            <w:top w:val="none" w:sz="0" w:space="0" w:color="auto"/>
            <w:left w:val="none" w:sz="0" w:space="0" w:color="auto"/>
            <w:bottom w:val="none" w:sz="0" w:space="0" w:color="auto"/>
            <w:right w:val="none" w:sz="0" w:space="0" w:color="auto"/>
          </w:divBdr>
        </w:div>
        <w:div w:id="1670327521">
          <w:marLeft w:val="0"/>
          <w:marRight w:val="0"/>
          <w:marTop w:val="0"/>
          <w:marBottom w:val="0"/>
          <w:divBdr>
            <w:top w:val="none" w:sz="0" w:space="0" w:color="auto"/>
            <w:left w:val="none" w:sz="0" w:space="0" w:color="auto"/>
            <w:bottom w:val="none" w:sz="0" w:space="0" w:color="auto"/>
            <w:right w:val="none" w:sz="0" w:space="0" w:color="auto"/>
          </w:divBdr>
        </w:div>
        <w:div w:id="1724712886">
          <w:marLeft w:val="0"/>
          <w:marRight w:val="0"/>
          <w:marTop w:val="0"/>
          <w:marBottom w:val="0"/>
          <w:divBdr>
            <w:top w:val="none" w:sz="0" w:space="0" w:color="auto"/>
            <w:left w:val="none" w:sz="0" w:space="0" w:color="auto"/>
            <w:bottom w:val="none" w:sz="0" w:space="0" w:color="auto"/>
            <w:right w:val="none" w:sz="0" w:space="0" w:color="auto"/>
          </w:divBdr>
        </w:div>
        <w:div w:id="1762870857">
          <w:marLeft w:val="0"/>
          <w:marRight w:val="0"/>
          <w:marTop w:val="0"/>
          <w:marBottom w:val="0"/>
          <w:divBdr>
            <w:top w:val="none" w:sz="0" w:space="0" w:color="auto"/>
            <w:left w:val="none" w:sz="0" w:space="0" w:color="auto"/>
            <w:bottom w:val="none" w:sz="0" w:space="0" w:color="auto"/>
            <w:right w:val="none" w:sz="0" w:space="0" w:color="auto"/>
          </w:divBdr>
        </w:div>
        <w:div w:id="1813213180">
          <w:marLeft w:val="0"/>
          <w:marRight w:val="0"/>
          <w:marTop w:val="0"/>
          <w:marBottom w:val="0"/>
          <w:divBdr>
            <w:top w:val="none" w:sz="0" w:space="0" w:color="auto"/>
            <w:left w:val="none" w:sz="0" w:space="0" w:color="auto"/>
            <w:bottom w:val="none" w:sz="0" w:space="0" w:color="auto"/>
            <w:right w:val="none" w:sz="0" w:space="0" w:color="auto"/>
          </w:divBdr>
        </w:div>
        <w:div w:id="1968927257">
          <w:marLeft w:val="0"/>
          <w:marRight w:val="0"/>
          <w:marTop w:val="0"/>
          <w:marBottom w:val="0"/>
          <w:divBdr>
            <w:top w:val="none" w:sz="0" w:space="0" w:color="auto"/>
            <w:left w:val="none" w:sz="0" w:space="0" w:color="auto"/>
            <w:bottom w:val="none" w:sz="0" w:space="0" w:color="auto"/>
            <w:right w:val="none" w:sz="0" w:space="0" w:color="auto"/>
          </w:divBdr>
        </w:div>
        <w:div w:id="1981767834">
          <w:marLeft w:val="0"/>
          <w:marRight w:val="0"/>
          <w:marTop w:val="0"/>
          <w:marBottom w:val="0"/>
          <w:divBdr>
            <w:top w:val="none" w:sz="0" w:space="0" w:color="auto"/>
            <w:left w:val="none" w:sz="0" w:space="0" w:color="auto"/>
            <w:bottom w:val="none" w:sz="0" w:space="0" w:color="auto"/>
            <w:right w:val="none" w:sz="0" w:space="0" w:color="auto"/>
          </w:divBdr>
        </w:div>
        <w:div w:id="1999652355">
          <w:marLeft w:val="0"/>
          <w:marRight w:val="0"/>
          <w:marTop w:val="0"/>
          <w:marBottom w:val="0"/>
          <w:divBdr>
            <w:top w:val="none" w:sz="0" w:space="0" w:color="auto"/>
            <w:left w:val="none" w:sz="0" w:space="0" w:color="auto"/>
            <w:bottom w:val="none" w:sz="0" w:space="0" w:color="auto"/>
            <w:right w:val="none" w:sz="0" w:space="0" w:color="auto"/>
          </w:divBdr>
        </w:div>
        <w:div w:id="2068407184">
          <w:marLeft w:val="0"/>
          <w:marRight w:val="0"/>
          <w:marTop w:val="0"/>
          <w:marBottom w:val="0"/>
          <w:divBdr>
            <w:top w:val="none" w:sz="0" w:space="0" w:color="auto"/>
            <w:left w:val="none" w:sz="0" w:space="0" w:color="auto"/>
            <w:bottom w:val="none" w:sz="0" w:space="0" w:color="auto"/>
            <w:right w:val="none" w:sz="0" w:space="0" w:color="auto"/>
          </w:divBdr>
        </w:div>
      </w:divsChild>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30110343">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388958973">
      <w:bodyDiv w:val="1"/>
      <w:marLeft w:val="0"/>
      <w:marRight w:val="0"/>
      <w:marTop w:val="0"/>
      <w:marBottom w:val="0"/>
      <w:divBdr>
        <w:top w:val="none" w:sz="0" w:space="0" w:color="auto"/>
        <w:left w:val="none" w:sz="0" w:space="0" w:color="auto"/>
        <w:bottom w:val="none" w:sz="0" w:space="0" w:color="auto"/>
        <w:right w:val="none" w:sz="0" w:space="0" w:color="auto"/>
      </w:divBdr>
    </w:div>
    <w:div w:id="412168013">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557865385">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996764549">
      <w:bodyDiv w:val="1"/>
      <w:marLeft w:val="0"/>
      <w:marRight w:val="0"/>
      <w:marTop w:val="0"/>
      <w:marBottom w:val="0"/>
      <w:divBdr>
        <w:top w:val="none" w:sz="0" w:space="0" w:color="auto"/>
        <w:left w:val="none" w:sz="0" w:space="0" w:color="auto"/>
        <w:bottom w:val="none" w:sz="0" w:space="0" w:color="auto"/>
        <w:right w:val="none" w:sz="0" w:space="0" w:color="auto"/>
      </w:divBdr>
    </w:div>
    <w:div w:id="1001009750">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056394555">
      <w:bodyDiv w:val="1"/>
      <w:marLeft w:val="0"/>
      <w:marRight w:val="0"/>
      <w:marTop w:val="0"/>
      <w:marBottom w:val="0"/>
      <w:divBdr>
        <w:top w:val="none" w:sz="0" w:space="0" w:color="auto"/>
        <w:left w:val="none" w:sz="0" w:space="0" w:color="auto"/>
        <w:bottom w:val="none" w:sz="0" w:space="0" w:color="auto"/>
        <w:right w:val="none" w:sz="0" w:space="0" w:color="auto"/>
      </w:divBdr>
    </w:div>
    <w:div w:id="1187058849">
      <w:bodyDiv w:val="1"/>
      <w:marLeft w:val="0"/>
      <w:marRight w:val="0"/>
      <w:marTop w:val="0"/>
      <w:marBottom w:val="0"/>
      <w:divBdr>
        <w:top w:val="none" w:sz="0" w:space="0" w:color="auto"/>
        <w:left w:val="none" w:sz="0" w:space="0" w:color="auto"/>
        <w:bottom w:val="none" w:sz="0" w:space="0" w:color="auto"/>
        <w:right w:val="none" w:sz="0" w:space="0" w:color="auto"/>
      </w:divBdr>
    </w:div>
    <w:div w:id="1206603313">
      <w:bodyDiv w:val="1"/>
      <w:marLeft w:val="0"/>
      <w:marRight w:val="0"/>
      <w:marTop w:val="0"/>
      <w:marBottom w:val="0"/>
      <w:divBdr>
        <w:top w:val="none" w:sz="0" w:space="0" w:color="auto"/>
        <w:left w:val="none" w:sz="0" w:space="0" w:color="auto"/>
        <w:bottom w:val="none" w:sz="0" w:space="0" w:color="auto"/>
        <w:right w:val="none" w:sz="0" w:space="0" w:color="auto"/>
      </w:divBdr>
      <w:divsChild>
        <w:div w:id="163594930">
          <w:marLeft w:val="0"/>
          <w:marRight w:val="0"/>
          <w:marTop w:val="0"/>
          <w:marBottom w:val="0"/>
          <w:divBdr>
            <w:top w:val="none" w:sz="0" w:space="0" w:color="auto"/>
            <w:left w:val="none" w:sz="0" w:space="0" w:color="auto"/>
            <w:bottom w:val="none" w:sz="0" w:space="0" w:color="auto"/>
            <w:right w:val="none" w:sz="0" w:space="0" w:color="auto"/>
          </w:divBdr>
        </w:div>
        <w:div w:id="776409375">
          <w:marLeft w:val="0"/>
          <w:marRight w:val="0"/>
          <w:marTop w:val="0"/>
          <w:marBottom w:val="0"/>
          <w:divBdr>
            <w:top w:val="none" w:sz="0" w:space="0" w:color="auto"/>
            <w:left w:val="none" w:sz="0" w:space="0" w:color="auto"/>
            <w:bottom w:val="none" w:sz="0" w:space="0" w:color="auto"/>
            <w:right w:val="none" w:sz="0" w:space="0" w:color="auto"/>
          </w:divBdr>
        </w:div>
        <w:div w:id="1898468605">
          <w:marLeft w:val="0"/>
          <w:marRight w:val="0"/>
          <w:marTop w:val="0"/>
          <w:marBottom w:val="0"/>
          <w:divBdr>
            <w:top w:val="none" w:sz="0" w:space="0" w:color="auto"/>
            <w:left w:val="none" w:sz="0" w:space="0" w:color="auto"/>
            <w:bottom w:val="none" w:sz="0" w:space="0" w:color="auto"/>
            <w:right w:val="none" w:sz="0" w:space="0" w:color="auto"/>
          </w:divBdr>
        </w:div>
      </w:divsChild>
    </w:div>
    <w:div w:id="1238133427">
      <w:bodyDiv w:val="1"/>
      <w:marLeft w:val="0"/>
      <w:marRight w:val="0"/>
      <w:marTop w:val="0"/>
      <w:marBottom w:val="0"/>
      <w:divBdr>
        <w:top w:val="none" w:sz="0" w:space="0" w:color="auto"/>
        <w:left w:val="none" w:sz="0" w:space="0" w:color="auto"/>
        <w:bottom w:val="none" w:sz="0" w:space="0" w:color="auto"/>
        <w:right w:val="none" w:sz="0" w:space="0" w:color="auto"/>
      </w:divBdr>
    </w:div>
    <w:div w:id="1240018125">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375304283">
      <w:bodyDiv w:val="1"/>
      <w:marLeft w:val="0"/>
      <w:marRight w:val="0"/>
      <w:marTop w:val="0"/>
      <w:marBottom w:val="0"/>
      <w:divBdr>
        <w:top w:val="none" w:sz="0" w:space="0" w:color="auto"/>
        <w:left w:val="none" w:sz="0" w:space="0" w:color="auto"/>
        <w:bottom w:val="none" w:sz="0" w:space="0" w:color="auto"/>
        <w:right w:val="none" w:sz="0" w:space="0" w:color="auto"/>
      </w:divBdr>
    </w:div>
    <w:div w:id="1414856914">
      <w:bodyDiv w:val="1"/>
      <w:marLeft w:val="0"/>
      <w:marRight w:val="0"/>
      <w:marTop w:val="0"/>
      <w:marBottom w:val="0"/>
      <w:divBdr>
        <w:top w:val="none" w:sz="0" w:space="0" w:color="auto"/>
        <w:left w:val="none" w:sz="0" w:space="0" w:color="auto"/>
        <w:bottom w:val="none" w:sz="0" w:space="0" w:color="auto"/>
        <w:right w:val="none" w:sz="0" w:space="0" w:color="auto"/>
      </w:divBdr>
    </w:div>
    <w:div w:id="1457093814">
      <w:bodyDiv w:val="1"/>
      <w:marLeft w:val="0"/>
      <w:marRight w:val="0"/>
      <w:marTop w:val="0"/>
      <w:marBottom w:val="0"/>
      <w:divBdr>
        <w:top w:val="none" w:sz="0" w:space="0" w:color="auto"/>
        <w:left w:val="none" w:sz="0" w:space="0" w:color="auto"/>
        <w:bottom w:val="none" w:sz="0" w:space="0" w:color="auto"/>
        <w:right w:val="none" w:sz="0" w:space="0" w:color="auto"/>
      </w:divBdr>
    </w:div>
    <w:div w:id="1559895928">
      <w:bodyDiv w:val="1"/>
      <w:marLeft w:val="0"/>
      <w:marRight w:val="0"/>
      <w:marTop w:val="0"/>
      <w:marBottom w:val="0"/>
      <w:divBdr>
        <w:top w:val="none" w:sz="0" w:space="0" w:color="auto"/>
        <w:left w:val="none" w:sz="0" w:space="0" w:color="auto"/>
        <w:bottom w:val="none" w:sz="0" w:space="0" w:color="auto"/>
        <w:right w:val="none" w:sz="0" w:space="0" w:color="auto"/>
      </w:divBdr>
      <w:divsChild>
        <w:div w:id="640574353">
          <w:marLeft w:val="0"/>
          <w:marRight w:val="0"/>
          <w:marTop w:val="0"/>
          <w:marBottom w:val="0"/>
          <w:divBdr>
            <w:top w:val="none" w:sz="0" w:space="0" w:color="auto"/>
            <w:left w:val="none" w:sz="0" w:space="0" w:color="auto"/>
            <w:bottom w:val="none" w:sz="0" w:space="0" w:color="auto"/>
            <w:right w:val="none" w:sz="0" w:space="0" w:color="auto"/>
          </w:divBdr>
        </w:div>
        <w:div w:id="663701118">
          <w:marLeft w:val="0"/>
          <w:marRight w:val="0"/>
          <w:marTop w:val="0"/>
          <w:marBottom w:val="0"/>
          <w:divBdr>
            <w:top w:val="none" w:sz="0" w:space="0" w:color="auto"/>
            <w:left w:val="none" w:sz="0" w:space="0" w:color="auto"/>
            <w:bottom w:val="none" w:sz="0" w:space="0" w:color="auto"/>
            <w:right w:val="none" w:sz="0" w:space="0" w:color="auto"/>
          </w:divBdr>
        </w:div>
        <w:div w:id="1774200479">
          <w:marLeft w:val="0"/>
          <w:marRight w:val="0"/>
          <w:marTop w:val="0"/>
          <w:marBottom w:val="0"/>
          <w:divBdr>
            <w:top w:val="none" w:sz="0" w:space="0" w:color="auto"/>
            <w:left w:val="none" w:sz="0" w:space="0" w:color="auto"/>
            <w:bottom w:val="none" w:sz="0" w:space="0" w:color="auto"/>
            <w:right w:val="none" w:sz="0" w:space="0" w:color="auto"/>
          </w:divBdr>
        </w:div>
      </w:divsChild>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677271723">
      <w:bodyDiv w:val="1"/>
      <w:marLeft w:val="0"/>
      <w:marRight w:val="0"/>
      <w:marTop w:val="0"/>
      <w:marBottom w:val="0"/>
      <w:divBdr>
        <w:top w:val="none" w:sz="0" w:space="0" w:color="auto"/>
        <w:left w:val="none" w:sz="0" w:space="0" w:color="auto"/>
        <w:bottom w:val="none" w:sz="0" w:space="0" w:color="auto"/>
        <w:right w:val="none" w:sz="0" w:space="0" w:color="auto"/>
      </w:divBdr>
    </w:div>
    <w:div w:id="1725132878">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1916209707">
      <w:bodyDiv w:val="1"/>
      <w:marLeft w:val="0"/>
      <w:marRight w:val="0"/>
      <w:marTop w:val="0"/>
      <w:marBottom w:val="0"/>
      <w:divBdr>
        <w:top w:val="none" w:sz="0" w:space="0" w:color="auto"/>
        <w:left w:val="none" w:sz="0" w:space="0" w:color="auto"/>
        <w:bottom w:val="none" w:sz="0" w:space="0" w:color="auto"/>
        <w:right w:val="none" w:sz="0" w:space="0" w:color="auto"/>
      </w:divBdr>
    </w:div>
    <w:div w:id="2011637678">
      <w:bodyDiv w:val="1"/>
      <w:marLeft w:val="0"/>
      <w:marRight w:val="0"/>
      <w:marTop w:val="0"/>
      <w:marBottom w:val="0"/>
      <w:divBdr>
        <w:top w:val="none" w:sz="0" w:space="0" w:color="auto"/>
        <w:left w:val="none" w:sz="0" w:space="0" w:color="auto"/>
        <w:bottom w:val="none" w:sz="0" w:space="0" w:color="auto"/>
        <w:right w:val="none" w:sz="0" w:space="0" w:color="auto"/>
      </w:divBdr>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 w:id="2067024593">
      <w:bodyDiv w:val="1"/>
      <w:marLeft w:val="0"/>
      <w:marRight w:val="0"/>
      <w:marTop w:val="0"/>
      <w:marBottom w:val="0"/>
      <w:divBdr>
        <w:top w:val="none" w:sz="0" w:space="0" w:color="auto"/>
        <w:left w:val="none" w:sz="0" w:space="0" w:color="auto"/>
        <w:bottom w:val="none" w:sz="0" w:space="0" w:color="auto"/>
        <w:right w:val="none" w:sz="0" w:space="0" w:color="auto"/>
      </w:divBdr>
    </w:div>
    <w:div w:id="21393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e40a7f3c453467bbbb41469fcaf6981 xmlns="1125e11d-a8e5-48f6-8aee-bf4f671207bc">
      <Terms xmlns="http://schemas.microsoft.com/office/infopath/2007/PartnerControls"/>
    </ce40a7f3c453467bbbb41469fcaf6981>
    <lcf76f155ced4ddcb4097134ff3c332f xmlns="1125e11d-a8e5-48f6-8aee-bf4f671207bc">
      <Terms xmlns="http://schemas.microsoft.com/office/infopath/2007/PartnerControls"/>
    </lcf76f155ced4ddcb4097134ff3c332f>
    <la89f13898e24b0c88e667cbec86c79e xmlns="1125e11d-a8e5-48f6-8aee-bf4f671207bc">
      <Terms xmlns="http://schemas.microsoft.com/office/infopath/2007/PartnerControls"/>
    </la89f13898e24b0c88e667cbec86c79e>
    <TaxCatchAll xmlns="12ee97e6-1679-489f-91fd-f970f4f978a4">
      <Value>2</Value>
    </TaxCatchAll>
    <p4d93d2d1e47413283bb62b98114b0f8 xmlns="1125e11d-a8e5-48f6-8aee-bf4f671207bc">
      <Terms xmlns="http://schemas.microsoft.com/office/infopath/2007/PartnerControls">
        <TermInfo xmlns="http://schemas.microsoft.com/office/infopath/2007/PartnerControls">
          <TermName xmlns="http://schemas.microsoft.com/office/infopath/2007/PartnerControls">CPC</TermName>
          <TermId xmlns="http://schemas.microsoft.com/office/infopath/2007/PartnerControls">66a9c0c3-7042-4297-bc1f-8d94d8e13969</TermId>
        </TermInfo>
      </Terms>
    </p4d93d2d1e47413283bb62b98114b0f8>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5898BA59644B419808331ED05C4423" ma:contentTypeVersion="18" ma:contentTypeDescription="Create a new document." ma:contentTypeScope="" ma:versionID="494183893b6c60cf0b51d74909accc91">
  <xsd:schema xmlns:xsd="http://www.w3.org/2001/XMLSchema" xmlns:xs="http://www.w3.org/2001/XMLSchema" xmlns:p="http://schemas.microsoft.com/office/2006/metadata/properties" xmlns:ns2="1125e11d-a8e5-48f6-8aee-bf4f671207bc" xmlns:ns3="12ee97e6-1679-489f-91fd-f970f4f978a4" targetNamespace="http://schemas.microsoft.com/office/2006/metadata/properties" ma:root="true" ma:fieldsID="f5d82773f4cd89dec3170ef47a333804" ns2:_="" ns3:_="">
    <xsd:import namespace="1125e11d-a8e5-48f6-8aee-bf4f671207bc"/>
    <xsd:import namespace="12ee97e6-1679-489f-91fd-f970f4f978a4"/>
    <xsd:element name="properties">
      <xsd:complexType>
        <xsd:sequence>
          <xsd:element name="documentManagement">
            <xsd:complexType>
              <xsd:all>
                <xsd:element ref="ns2:ce40a7f3c453467bbbb41469fcaf6981" minOccurs="0"/>
                <xsd:element ref="ns3:TaxCatchAll" minOccurs="0"/>
                <xsd:element ref="ns2:la89f13898e24b0c88e667cbec86c79e" minOccurs="0"/>
                <xsd:element ref="ns2:p4d93d2d1e47413283bb62b98114b0f8"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5e11d-a8e5-48f6-8aee-bf4f671207bc" elementFormDefault="qualified">
    <xsd:import namespace="http://schemas.microsoft.com/office/2006/documentManagement/types"/>
    <xsd:import namespace="http://schemas.microsoft.com/office/infopath/2007/PartnerControls"/>
    <xsd:element name="ce40a7f3c453467bbbb41469fcaf6981" ma:index="9" nillable="true" ma:taxonomy="true" ma:internalName="ce40a7f3c453467bbbb41469fcaf6981" ma:taxonomyFieldName="Retention_x0020_Category" ma:displayName="Retention Category" ma:default="" ma:fieldId="{ce40a7f3-c453-467b-bbb4-1469fcaf6981}"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la89f13898e24b0c88e667cbec86c79e" ma:index="12" nillable="true" ma:taxonomy="true" ma:internalName="la89f13898e24b0c88e667cbec86c79e" ma:taxonomyFieldName="Sensitivity_x0020_Level" ma:displayName="Sensitivity Level" ma:default="" ma:fieldId="{5a89f138-98e2-4b0c-88e6-67cbec86c79e}" ma:sspId="2f29b7ba-3ce4-4ca7-981f-8b267a953af3" ma:termSetId="d65f0050-c89a-485c-a67c-4b2e2d2bc026" ma:anchorId="00000000-0000-0000-0000-000000000000" ma:open="false" ma:isKeyword="false">
      <xsd:complexType>
        <xsd:sequence>
          <xsd:element ref="pc:Terms" minOccurs="0" maxOccurs="1"/>
        </xsd:sequence>
      </xsd:complexType>
    </xsd:element>
    <xsd:element name="p4d93d2d1e47413283bb62b98114b0f8" ma:index="14" nillable="true" ma:taxonomy="true" ma:internalName="p4d93d2d1e47413283bb62b98114b0f8" ma:taxonomyFieldName="Shelter_x0020_Directorate" ma:displayName="Shelter Directorate" ma:default="2;#CPC|66a9c0c3-7042-4297-bc1f-8d94d8e13969" ma:fieldId="{94d93d2d-1e47-4132-83bb-62b98114b0f8}" ma:sspId="2f29b7ba-3ce4-4ca7-981f-8b267a953af3" ma:termSetId="a875dc38-c01a-44ca-b6b6-d9f6fbd5214b"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45eb76-cae5-4d1b-8d8e-9a314344d188}" ma:internalName="TaxCatchAll" ma:showField="CatchAllData" ma:web="bd553a69-8907-4244-b0a2-32b910ea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125e11d-a8e5-48f6-8aee-bf4f671207bc"/>
    <ds:schemaRef ds:uri="12ee97e6-1679-489f-91fd-f970f4f978a4"/>
  </ds:schemaRefs>
</ds:datastoreItem>
</file>

<file path=customXml/itemProps2.xml><?xml version="1.0" encoding="utf-8"?>
<ds:datastoreItem xmlns:ds="http://schemas.openxmlformats.org/officeDocument/2006/customXml" ds:itemID="{0923B748-F385-4845-B8C1-AC1149FC9F1A}">
  <ds:schemaRefs>
    <ds:schemaRef ds:uri="http://schemas.openxmlformats.org/officeDocument/2006/bibliography"/>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33C60D44-6B5A-483F-9ED0-A97DF702D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5e11d-a8e5-48f6-8aee-bf4f671207bc"/>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7433</Characters>
  <Application>Microsoft Office Word</Application>
  <DocSecurity>0</DocSecurity>
  <Lines>151</Lines>
  <Paragraphs>55</Paragraphs>
  <ScaleCrop>false</ScaleCrop>
  <HeadingPairs>
    <vt:vector size="2" baseType="variant">
      <vt:variant>
        <vt:lpstr>Title</vt:lpstr>
      </vt:variant>
      <vt:variant>
        <vt:i4>1</vt:i4>
      </vt:variant>
    </vt:vector>
  </HeadingPairs>
  <TitlesOfParts>
    <vt:vector size="1" baseType="lpstr">
      <vt:lpstr/>
    </vt:vector>
  </TitlesOfParts>
  <Company>Shelter</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Section</dc:creator>
  <cp:keywords/>
  <dc:description/>
  <cp:lastModifiedBy>Sasha Alsop</cp:lastModifiedBy>
  <cp:revision>2</cp:revision>
  <cp:lastPrinted>2021-02-17T05:57:00Z</cp:lastPrinted>
  <dcterms:created xsi:type="dcterms:W3CDTF">2026-03-19T13:05:00Z</dcterms:created>
  <dcterms:modified xsi:type="dcterms:W3CDTF">2026-03-19T13:05:00Z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0x010100E15898BA59644B419808331ED05C4423</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33;#HR|d5958348-d9c7-4ea9-ad8e-81a2f5276b2f</vt:lpwstr>
  </property>
  <property fmtid="{D5CDD505-2E9C-101B-9397-08002B2CF9AE}" pid="6" name="b91e79f8b634474f8a56f3c1a67ed353">
    <vt:lpwstr>HR|d5958348-d9c7-4ea9-ad8e-81a2f5276b2f</vt:lpwstr>
  </property>
  <property fmtid="{D5CDD505-2E9C-101B-9397-08002B2CF9AE}" pid="7" name="Retention Category">
    <vt:lpwstr/>
  </property>
  <property fmtid="{D5CDD505-2E9C-101B-9397-08002B2CF9AE}" pid="8" name="Campaign">
    <vt:lpwstr/>
  </property>
  <property fmtid="{D5CDD505-2E9C-101B-9397-08002B2CF9AE}" pid="9" name="l3b48ff7cc884ad4b8267ea9ec65a3b3">
    <vt:lpwstr/>
  </property>
  <property fmtid="{D5CDD505-2E9C-101B-9397-08002B2CF9AE}" pid="10" name="Retention_x0020_Category">
    <vt:lpwstr/>
  </property>
  <property fmtid="{D5CDD505-2E9C-101B-9397-08002B2CF9AE}" pid="11" name="MediaServiceImageTags">
    <vt:lpwstr/>
  </property>
  <property fmtid="{D5CDD505-2E9C-101B-9397-08002B2CF9AE}" pid="12" name="Order">
    <vt:r8>634200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activity">
    <vt:lpwstr>{"FileActivityType":"9","FileActivityTimeStamp":"2025-09-05T12:08:39.643Z","FileActivityUsersOnPage":[{"DisplayName":"Dave Nobbs","Id":"dave_nobbs@shelter.org.uk"},{"DisplayName":"Alison Bailey","Id":"allie_bailey@shelter.org.uk"}],"FileActivityNavigationId":null}</vt:lpwstr>
  </property>
  <property fmtid="{D5CDD505-2E9C-101B-9397-08002B2CF9AE}" pid="17" name="_ExtendedDescription">
    <vt:lpwstr/>
  </property>
  <property fmtid="{D5CDD505-2E9C-101B-9397-08002B2CF9AE}" pid="18" name="TriggerFlowInfo">
    <vt:lpwstr/>
  </property>
  <property fmtid="{D5CDD505-2E9C-101B-9397-08002B2CF9AE}" pid="19" name="Shelter Directorate">
    <vt:lpwstr>2;#CPC|66a9c0c3-7042-4297-bc1f-8d94d8e13969</vt:lpwstr>
  </property>
  <property fmtid="{D5CDD505-2E9C-101B-9397-08002B2CF9AE}" pid="20" name="Sensitivity Level">
    <vt:lpwstr/>
  </property>
  <property fmtid="{D5CDD505-2E9C-101B-9397-08002B2CF9AE}" pid="21" name="Sensitivity_x0020_Level">
    <vt:lpwstr/>
  </property>
  <property fmtid="{D5CDD505-2E9C-101B-9397-08002B2CF9AE}" pid="22" name="Shelter_x0020_Directorate">
    <vt:lpwstr>2;#CPC|66a9c0c3-7042-4297-bc1f-8d94d8e13969</vt:lpwstr>
  </property>
</Properties>
</file>