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8BE225" w14:textId="3BEDE35A" w:rsidR="00E60797" w:rsidRPr="005717A8" w:rsidRDefault="00E60797" w:rsidP="0052237B">
      <w:pPr>
        <w:pStyle w:val="Heading6"/>
        <w:jc w:val="both"/>
        <w:rPr>
          <w:rFonts w:ascii="Barlow" w:hAnsi="Barlow" w:cstheme="minorHAnsi"/>
          <w:b w:val="0"/>
          <w:szCs w:val="28"/>
          <w:u w:val="none"/>
        </w:rPr>
      </w:pPr>
      <w:r w:rsidRPr="005717A8">
        <w:rPr>
          <w:rFonts w:ascii="Barlow" w:hAnsi="Barlow" w:cstheme="minorHAnsi"/>
          <w:szCs w:val="28"/>
          <w:u w:val="none"/>
        </w:rPr>
        <w:t>Job Description</w:t>
      </w:r>
    </w:p>
    <w:p w14:paraId="7176EF23" w14:textId="77777777" w:rsidR="00024E03" w:rsidRPr="005717A8" w:rsidRDefault="00024E03" w:rsidP="006D76B6">
      <w:pPr>
        <w:pStyle w:val="NoSpacing"/>
        <w:rPr>
          <w:rFonts w:ascii="Barlow" w:hAnsi="Barlow" w:cstheme="minorHAnsi"/>
          <w:bCs/>
          <w:sz w:val="20"/>
          <w:szCs w:val="20"/>
        </w:rPr>
      </w:pPr>
    </w:p>
    <w:p w14:paraId="24135A42" w14:textId="1D1D8D91" w:rsidR="00A563FC" w:rsidRPr="00095048" w:rsidRDefault="00A563FC" w:rsidP="007746F3">
      <w:pPr>
        <w:pStyle w:val="NoSpacing"/>
        <w:spacing w:line="276" w:lineRule="auto"/>
        <w:rPr>
          <w:rFonts w:ascii="Barlow" w:hAnsi="Barlow" w:cstheme="minorHAnsi"/>
          <w:b/>
          <w:bCs/>
          <w:sz w:val="22"/>
          <w:szCs w:val="22"/>
        </w:rPr>
      </w:pPr>
      <w:r w:rsidRPr="00095048">
        <w:rPr>
          <w:rFonts w:ascii="Barlow" w:hAnsi="Barlow" w:cstheme="minorHAnsi"/>
          <w:b/>
          <w:bCs/>
          <w:sz w:val="22"/>
          <w:szCs w:val="22"/>
        </w:rPr>
        <w:t>Job Title:</w:t>
      </w:r>
      <w:r w:rsidRPr="00095048">
        <w:rPr>
          <w:rFonts w:ascii="Barlow" w:hAnsi="Barlow" w:cstheme="minorHAnsi"/>
          <w:b/>
          <w:bCs/>
          <w:sz w:val="22"/>
          <w:szCs w:val="22"/>
        </w:rPr>
        <w:tab/>
      </w:r>
      <w:r w:rsidR="007D4CA6" w:rsidRPr="00095048">
        <w:rPr>
          <w:rFonts w:ascii="Barlow" w:hAnsi="Barlow" w:cstheme="minorHAnsi"/>
          <w:b/>
          <w:bCs/>
          <w:sz w:val="22"/>
          <w:szCs w:val="22"/>
        </w:rPr>
        <w:t xml:space="preserve">                Senior Support Worker – Housing First</w:t>
      </w:r>
    </w:p>
    <w:p w14:paraId="10692CEB" w14:textId="5F0D6093" w:rsidR="00A563FC" w:rsidRPr="00095048" w:rsidRDefault="00A563FC" w:rsidP="007746F3">
      <w:pPr>
        <w:pStyle w:val="NoSpacing"/>
        <w:spacing w:line="276" w:lineRule="auto"/>
        <w:rPr>
          <w:rFonts w:ascii="Barlow" w:hAnsi="Barlow" w:cstheme="minorHAnsi"/>
          <w:b/>
          <w:bCs/>
          <w:sz w:val="22"/>
          <w:szCs w:val="22"/>
        </w:rPr>
      </w:pPr>
      <w:r w:rsidRPr="00095048">
        <w:rPr>
          <w:rFonts w:ascii="Barlow" w:hAnsi="Barlow" w:cstheme="minorHAnsi"/>
          <w:b/>
          <w:bCs/>
          <w:sz w:val="22"/>
          <w:szCs w:val="22"/>
        </w:rPr>
        <w:t>Location:</w:t>
      </w:r>
      <w:r w:rsidRPr="00095048">
        <w:rPr>
          <w:rFonts w:ascii="Barlow" w:hAnsi="Barlow" w:cstheme="minorHAnsi"/>
          <w:b/>
          <w:bCs/>
          <w:sz w:val="22"/>
          <w:szCs w:val="22"/>
        </w:rPr>
        <w:tab/>
      </w:r>
      <w:r w:rsidRPr="00095048">
        <w:rPr>
          <w:rFonts w:ascii="Barlow" w:hAnsi="Barlow" w:cstheme="minorHAnsi"/>
          <w:b/>
          <w:bCs/>
          <w:sz w:val="22"/>
          <w:szCs w:val="22"/>
        </w:rPr>
        <w:tab/>
      </w:r>
      <w:r w:rsidR="007D4CA6" w:rsidRPr="00095048">
        <w:rPr>
          <w:rFonts w:ascii="Barlow" w:hAnsi="Barlow" w:cstheme="minorHAnsi"/>
          <w:b/>
          <w:bCs/>
          <w:sz w:val="22"/>
          <w:szCs w:val="22"/>
        </w:rPr>
        <w:t>Dorset Hub – Weymouth office</w:t>
      </w:r>
    </w:p>
    <w:p w14:paraId="26638F4B" w14:textId="5ED7E9EC" w:rsidR="007746F3" w:rsidRPr="00095048" w:rsidRDefault="009C4B54" w:rsidP="007746F3">
      <w:pPr>
        <w:pStyle w:val="NoSpacing"/>
        <w:spacing w:line="276" w:lineRule="auto"/>
        <w:rPr>
          <w:rFonts w:ascii="Barlow" w:hAnsi="Barlow" w:cstheme="minorHAnsi"/>
          <w:sz w:val="22"/>
          <w:szCs w:val="22"/>
        </w:rPr>
      </w:pPr>
      <w:r w:rsidRPr="00095048">
        <w:rPr>
          <w:rFonts w:ascii="Barlow" w:hAnsi="Barlow" w:cstheme="minorHAnsi"/>
          <w:b/>
          <w:bCs/>
          <w:sz w:val="22"/>
          <w:szCs w:val="22"/>
        </w:rPr>
        <w:t>Contract type</w:t>
      </w:r>
      <w:r w:rsidR="00036370" w:rsidRPr="00095048">
        <w:rPr>
          <w:rFonts w:ascii="Barlow" w:hAnsi="Barlow" w:cstheme="minorHAnsi"/>
          <w:b/>
          <w:bCs/>
          <w:sz w:val="22"/>
          <w:szCs w:val="22"/>
        </w:rPr>
        <w:t>:</w:t>
      </w:r>
      <w:r w:rsidR="007746F3" w:rsidRPr="00095048">
        <w:rPr>
          <w:rFonts w:ascii="Barlow" w:hAnsi="Barlow" w:cstheme="minorHAnsi"/>
          <w:b/>
          <w:bCs/>
          <w:sz w:val="22"/>
          <w:szCs w:val="22"/>
        </w:rPr>
        <w:t xml:space="preserve">                </w:t>
      </w:r>
      <w:r w:rsidR="00E47299" w:rsidRPr="00095048">
        <w:rPr>
          <w:rFonts w:ascii="Barlow" w:hAnsi="Barlow" w:cstheme="minorHAnsi"/>
          <w:b/>
          <w:bCs/>
          <w:sz w:val="22"/>
          <w:szCs w:val="22"/>
        </w:rPr>
        <w:tab/>
      </w:r>
      <w:r w:rsidR="007D4CA6" w:rsidRPr="00095048">
        <w:rPr>
          <w:rFonts w:ascii="Barlow" w:hAnsi="Barlow" w:cstheme="minorHAnsi"/>
          <w:b/>
          <w:bCs/>
          <w:sz w:val="22"/>
          <w:szCs w:val="22"/>
        </w:rPr>
        <w:t>Fixed term</w:t>
      </w:r>
      <w:r w:rsidR="00D1458B" w:rsidRPr="00095048">
        <w:rPr>
          <w:rFonts w:ascii="Barlow" w:hAnsi="Barlow" w:cstheme="minorHAnsi"/>
          <w:b/>
          <w:bCs/>
          <w:sz w:val="22"/>
          <w:szCs w:val="22"/>
        </w:rPr>
        <w:t xml:space="preserve"> until </w:t>
      </w:r>
      <w:r w:rsidR="0086111D">
        <w:rPr>
          <w:rFonts w:ascii="Barlow" w:hAnsi="Barlow" w:cstheme="minorHAnsi"/>
          <w:b/>
          <w:bCs/>
          <w:sz w:val="22"/>
          <w:szCs w:val="22"/>
        </w:rPr>
        <w:t>27</w:t>
      </w:r>
      <w:r w:rsidR="0086111D" w:rsidRPr="0086111D">
        <w:rPr>
          <w:rFonts w:ascii="Barlow" w:hAnsi="Barlow" w:cstheme="minorHAnsi"/>
          <w:b/>
          <w:bCs/>
          <w:sz w:val="22"/>
          <w:szCs w:val="22"/>
          <w:vertAlign w:val="superscript"/>
        </w:rPr>
        <w:t>th</w:t>
      </w:r>
      <w:r w:rsidR="0086111D">
        <w:rPr>
          <w:rFonts w:ascii="Barlow" w:hAnsi="Barlow" w:cstheme="minorHAnsi"/>
          <w:b/>
          <w:bCs/>
          <w:sz w:val="22"/>
          <w:szCs w:val="22"/>
        </w:rPr>
        <w:t xml:space="preserve"> July 2027</w:t>
      </w:r>
    </w:p>
    <w:p w14:paraId="316D8DEE" w14:textId="519838E7" w:rsidR="009C4B54" w:rsidRPr="00095048" w:rsidRDefault="00A563FC" w:rsidP="007746F3">
      <w:pPr>
        <w:pStyle w:val="NoSpacing"/>
        <w:spacing w:line="276" w:lineRule="auto"/>
        <w:rPr>
          <w:rFonts w:ascii="Barlow" w:hAnsi="Barlow" w:cstheme="minorHAnsi"/>
          <w:bCs/>
          <w:sz w:val="22"/>
          <w:szCs w:val="22"/>
        </w:rPr>
      </w:pPr>
      <w:r w:rsidRPr="00095048">
        <w:rPr>
          <w:rFonts w:ascii="Barlow" w:hAnsi="Barlow" w:cstheme="minorHAnsi"/>
          <w:b/>
          <w:bCs/>
          <w:sz w:val="22"/>
          <w:szCs w:val="22"/>
        </w:rPr>
        <w:t>Accountable t</w:t>
      </w:r>
      <w:r w:rsidR="005935D2" w:rsidRPr="00095048">
        <w:rPr>
          <w:rFonts w:ascii="Barlow" w:hAnsi="Barlow" w:cstheme="minorHAnsi"/>
          <w:b/>
          <w:bCs/>
          <w:sz w:val="22"/>
          <w:szCs w:val="22"/>
        </w:rPr>
        <w:t xml:space="preserve">o:             </w:t>
      </w:r>
      <w:r w:rsidR="00E47299" w:rsidRPr="00095048">
        <w:rPr>
          <w:rFonts w:ascii="Barlow" w:hAnsi="Barlow" w:cstheme="minorHAnsi"/>
          <w:b/>
          <w:bCs/>
          <w:sz w:val="22"/>
          <w:szCs w:val="22"/>
        </w:rPr>
        <w:tab/>
      </w:r>
      <w:r w:rsidR="007D4CA6" w:rsidRPr="00095048">
        <w:rPr>
          <w:rFonts w:ascii="Barlow" w:hAnsi="Barlow" w:cstheme="minorHAnsi"/>
          <w:b/>
          <w:bCs/>
          <w:sz w:val="22"/>
          <w:szCs w:val="22"/>
        </w:rPr>
        <w:t>Team Leader – Community Support Services</w:t>
      </w:r>
    </w:p>
    <w:p w14:paraId="3F4235D0" w14:textId="209A1D3F" w:rsidR="00D1458B" w:rsidRPr="00095048" w:rsidRDefault="00E37AE5" w:rsidP="00D1458B">
      <w:pPr>
        <w:shd w:val="clear" w:color="auto" w:fill="FFFFFF"/>
        <w:rPr>
          <w:rFonts w:ascii="Barlow" w:hAnsi="Barlow"/>
          <w:sz w:val="22"/>
          <w:szCs w:val="22"/>
          <w:lang w:eastAsia="en-GB"/>
        </w:rPr>
      </w:pPr>
      <w:r w:rsidRPr="00095048">
        <w:rPr>
          <w:rFonts w:ascii="Barlow" w:hAnsi="Barlow" w:cstheme="minorHAnsi"/>
          <w:b/>
          <w:bCs/>
          <w:sz w:val="22"/>
          <w:szCs w:val="22"/>
        </w:rPr>
        <w:t>Salary:</w:t>
      </w:r>
      <w:r w:rsidR="004C3A39" w:rsidRPr="00095048">
        <w:rPr>
          <w:rFonts w:ascii="Barlow" w:hAnsi="Barlow" w:cstheme="minorHAnsi"/>
          <w:b/>
          <w:bCs/>
          <w:sz w:val="22"/>
          <w:szCs w:val="22"/>
        </w:rPr>
        <w:tab/>
      </w:r>
      <w:r w:rsidR="004C3A39" w:rsidRPr="00095048">
        <w:rPr>
          <w:rFonts w:ascii="Barlow" w:hAnsi="Barlow" w:cstheme="minorHAnsi"/>
          <w:b/>
          <w:bCs/>
          <w:sz w:val="22"/>
          <w:szCs w:val="22"/>
        </w:rPr>
        <w:tab/>
      </w:r>
      <w:r w:rsidR="004C3A39" w:rsidRPr="00095048">
        <w:rPr>
          <w:rFonts w:ascii="Barlow" w:hAnsi="Barlow" w:cstheme="minorHAnsi"/>
          <w:b/>
          <w:bCs/>
          <w:sz w:val="22"/>
          <w:szCs w:val="22"/>
        </w:rPr>
        <w:tab/>
      </w:r>
      <w:r w:rsidR="00D1458B" w:rsidRPr="00095048">
        <w:rPr>
          <w:rFonts w:ascii="Barlow" w:hAnsi="Barlow"/>
          <w:b/>
          <w:bCs/>
          <w:sz w:val="22"/>
          <w:szCs w:val="22"/>
          <w:lang w:eastAsia="en-GB"/>
        </w:rPr>
        <w:t>Grade 4 - £</w:t>
      </w:r>
      <w:r w:rsidR="00075206">
        <w:rPr>
          <w:rFonts w:ascii="Barlow" w:hAnsi="Barlow"/>
          <w:b/>
          <w:bCs/>
          <w:sz w:val="22"/>
          <w:szCs w:val="22"/>
          <w:lang w:eastAsia="en-GB"/>
        </w:rPr>
        <w:t xml:space="preserve">35,581 </w:t>
      </w:r>
      <w:r w:rsidR="00D1458B" w:rsidRPr="00095048">
        <w:rPr>
          <w:rFonts w:ascii="Barlow" w:hAnsi="Barlow"/>
          <w:b/>
          <w:bCs/>
          <w:sz w:val="22"/>
          <w:szCs w:val="22"/>
          <w:lang w:eastAsia="en-GB"/>
        </w:rPr>
        <w:t>plus an essential car user allowance of £802 per annum</w:t>
      </w:r>
    </w:p>
    <w:p w14:paraId="454926EC" w14:textId="2FEFE111" w:rsidR="008F4DF1" w:rsidRPr="00095048" w:rsidRDefault="008F4DF1" w:rsidP="007746F3">
      <w:pPr>
        <w:pStyle w:val="NoSpacing"/>
        <w:spacing w:line="276" w:lineRule="auto"/>
        <w:rPr>
          <w:rFonts w:ascii="Barlow" w:hAnsi="Barlow" w:cstheme="minorHAnsi"/>
          <w:sz w:val="22"/>
          <w:szCs w:val="22"/>
        </w:rPr>
      </w:pPr>
      <w:r w:rsidRPr="00095048">
        <w:rPr>
          <w:rFonts w:ascii="Barlow" w:hAnsi="Barlow" w:cstheme="minorHAnsi"/>
          <w:b/>
          <w:bCs/>
          <w:sz w:val="22"/>
          <w:szCs w:val="22"/>
        </w:rPr>
        <w:t>Hours:</w:t>
      </w:r>
      <w:r w:rsidR="004C3A39" w:rsidRPr="00095048">
        <w:rPr>
          <w:rFonts w:ascii="Barlow" w:hAnsi="Barlow" w:cstheme="minorHAnsi"/>
          <w:b/>
          <w:bCs/>
          <w:sz w:val="22"/>
          <w:szCs w:val="22"/>
        </w:rPr>
        <w:tab/>
      </w:r>
      <w:r w:rsidR="004C3A39" w:rsidRPr="00095048">
        <w:rPr>
          <w:rFonts w:ascii="Barlow" w:hAnsi="Barlow" w:cstheme="minorHAnsi"/>
          <w:b/>
          <w:bCs/>
          <w:sz w:val="22"/>
          <w:szCs w:val="22"/>
        </w:rPr>
        <w:tab/>
      </w:r>
      <w:r w:rsidR="004C3A39" w:rsidRPr="00095048">
        <w:rPr>
          <w:rFonts w:ascii="Barlow" w:hAnsi="Barlow" w:cstheme="minorHAnsi"/>
          <w:b/>
          <w:bCs/>
          <w:sz w:val="22"/>
          <w:szCs w:val="22"/>
        </w:rPr>
        <w:tab/>
      </w:r>
      <w:r w:rsidR="00075206">
        <w:rPr>
          <w:rFonts w:ascii="Barlow" w:hAnsi="Barlow" w:cstheme="minorHAnsi"/>
          <w:b/>
          <w:bCs/>
          <w:sz w:val="22"/>
          <w:szCs w:val="22"/>
        </w:rPr>
        <w:t>35</w:t>
      </w:r>
      <w:r w:rsidR="00AE5558" w:rsidRPr="00095048">
        <w:rPr>
          <w:rFonts w:ascii="Barlow" w:hAnsi="Barlow" w:cstheme="minorHAnsi"/>
          <w:b/>
          <w:bCs/>
          <w:sz w:val="22"/>
          <w:szCs w:val="22"/>
        </w:rPr>
        <w:t xml:space="preserve"> </w:t>
      </w:r>
      <w:r w:rsidR="00913A51" w:rsidRPr="00095048">
        <w:rPr>
          <w:rFonts w:ascii="Barlow" w:hAnsi="Barlow" w:cstheme="minorHAnsi"/>
          <w:b/>
          <w:bCs/>
          <w:sz w:val="22"/>
          <w:szCs w:val="22"/>
        </w:rPr>
        <w:t>per week</w:t>
      </w:r>
    </w:p>
    <w:p w14:paraId="66619DA8" w14:textId="265BD121" w:rsidR="008F4DF1" w:rsidRPr="00095048" w:rsidRDefault="008F4DF1" w:rsidP="007746F3">
      <w:pPr>
        <w:pStyle w:val="NoSpacing"/>
        <w:spacing w:line="276" w:lineRule="auto"/>
        <w:rPr>
          <w:rFonts w:ascii="Barlow" w:hAnsi="Barlow" w:cstheme="minorHAnsi"/>
          <w:b/>
          <w:bCs/>
          <w:sz w:val="22"/>
          <w:szCs w:val="22"/>
        </w:rPr>
      </w:pPr>
      <w:r w:rsidRPr="00095048">
        <w:rPr>
          <w:rFonts w:ascii="Barlow" w:hAnsi="Barlow" w:cstheme="minorHAnsi"/>
          <w:b/>
          <w:bCs/>
          <w:sz w:val="22"/>
          <w:szCs w:val="22"/>
        </w:rPr>
        <w:t>Leave:</w:t>
      </w:r>
      <w:r w:rsidR="004C3A39" w:rsidRPr="00095048">
        <w:rPr>
          <w:rFonts w:ascii="Barlow" w:hAnsi="Barlow" w:cstheme="minorHAnsi"/>
          <w:sz w:val="22"/>
          <w:szCs w:val="22"/>
        </w:rPr>
        <w:tab/>
      </w:r>
      <w:r w:rsidR="004C3A39" w:rsidRPr="00095048">
        <w:rPr>
          <w:rFonts w:ascii="Barlow" w:hAnsi="Barlow" w:cstheme="minorHAnsi"/>
          <w:sz w:val="22"/>
          <w:szCs w:val="22"/>
        </w:rPr>
        <w:tab/>
      </w:r>
      <w:r w:rsidR="004C3A39" w:rsidRPr="00095048">
        <w:rPr>
          <w:rFonts w:ascii="Barlow" w:hAnsi="Barlow" w:cstheme="minorHAnsi"/>
          <w:sz w:val="22"/>
          <w:szCs w:val="22"/>
        </w:rPr>
        <w:tab/>
      </w:r>
      <w:r w:rsidRPr="00095048">
        <w:rPr>
          <w:rFonts w:ascii="Barlow" w:hAnsi="Barlow" w:cstheme="minorHAnsi"/>
          <w:b/>
          <w:bCs/>
          <w:sz w:val="22"/>
          <w:szCs w:val="22"/>
        </w:rPr>
        <w:t>30 days holiday per annum plus bank holidays</w:t>
      </w:r>
      <w:r w:rsidRPr="00095048">
        <w:rPr>
          <w:rFonts w:ascii="Barlow" w:hAnsi="Barlow" w:cstheme="minorHAnsi"/>
          <w:sz w:val="22"/>
          <w:szCs w:val="22"/>
        </w:rPr>
        <w:t xml:space="preserve"> </w:t>
      </w:r>
    </w:p>
    <w:p w14:paraId="7F4D996D" w14:textId="1748FC38" w:rsidR="005A56F5" w:rsidRPr="00095048" w:rsidRDefault="008F4DF1" w:rsidP="006E08C0">
      <w:pPr>
        <w:rPr>
          <w:rFonts w:ascii="Barlow" w:hAnsi="Barlow" w:cstheme="minorHAnsi"/>
          <w:b/>
          <w:sz w:val="22"/>
          <w:szCs w:val="22"/>
          <w:u w:val="single"/>
          <w:lang w:val="en-US" w:eastAsia="en-GB"/>
        </w:rPr>
      </w:pPr>
      <w:r w:rsidRPr="00095048">
        <w:rPr>
          <w:rFonts w:ascii="Barlow" w:hAnsi="Barlow" w:cstheme="minorHAnsi"/>
          <w:b/>
          <w:sz w:val="22"/>
          <w:szCs w:val="22"/>
          <w:u w:val="single"/>
          <w:lang w:val="en-US" w:eastAsia="en-GB"/>
        </w:rPr>
        <w:t xml:space="preserve"> </w:t>
      </w:r>
    </w:p>
    <w:p w14:paraId="0E1B590E" w14:textId="39D557D7" w:rsidR="006E08C0" w:rsidRDefault="001E1364" w:rsidP="006E08C0">
      <w:pPr>
        <w:rPr>
          <w:rFonts w:ascii="Barlow" w:hAnsi="Barlow" w:cstheme="minorHAnsi"/>
          <w:b/>
          <w:sz w:val="22"/>
          <w:szCs w:val="22"/>
          <w:lang w:val="en-US" w:eastAsia="en-GB"/>
        </w:rPr>
      </w:pPr>
      <w:r w:rsidRPr="00095048">
        <w:rPr>
          <w:rFonts w:ascii="Barlow" w:hAnsi="Barlow" w:cstheme="minorHAnsi"/>
          <w:b/>
          <w:sz w:val="22"/>
          <w:szCs w:val="22"/>
          <w:lang w:val="en-US" w:eastAsia="en-GB"/>
        </w:rPr>
        <w:t xml:space="preserve">About Shelter </w:t>
      </w:r>
    </w:p>
    <w:p w14:paraId="4FE2BE4A" w14:textId="77777777" w:rsidR="00075206" w:rsidRPr="00470936" w:rsidRDefault="00075206" w:rsidP="006E08C0">
      <w:pPr>
        <w:rPr>
          <w:rFonts w:ascii="Barlow" w:hAnsi="Barlow" w:cstheme="minorHAnsi"/>
          <w:b/>
          <w:sz w:val="22"/>
          <w:szCs w:val="22"/>
          <w:lang w:val="en-US" w:eastAsia="en-GB"/>
        </w:rPr>
      </w:pPr>
    </w:p>
    <w:p w14:paraId="02038F32" w14:textId="77777777" w:rsidR="00470936" w:rsidRPr="00470936" w:rsidRDefault="00470936" w:rsidP="00470936">
      <w:pPr>
        <w:shd w:val="clear" w:color="auto" w:fill="FFFFFF"/>
        <w:rPr>
          <w:rFonts w:ascii="Barlow" w:hAnsi="Barlow"/>
          <w:sz w:val="22"/>
          <w:szCs w:val="22"/>
          <w:lang w:eastAsia="en-GB"/>
        </w:rPr>
      </w:pPr>
      <w:r w:rsidRPr="00470936">
        <w:rPr>
          <w:rFonts w:ascii="Barlow" w:hAnsi="Barlow"/>
          <w:sz w:val="22"/>
          <w:szCs w:val="22"/>
          <w:lang w:eastAsia="en-GB"/>
        </w:rPr>
        <w:t>Home is a human right. It’s our foundation and where we thrive. Yet everyday millions of people are being devastated by the housing emergency.</w:t>
      </w:r>
    </w:p>
    <w:p w14:paraId="5D991F9E" w14:textId="77777777" w:rsidR="00470936" w:rsidRPr="00470936" w:rsidRDefault="00470936" w:rsidP="00470936">
      <w:pPr>
        <w:shd w:val="clear" w:color="auto" w:fill="FFFFFF"/>
        <w:rPr>
          <w:rFonts w:ascii="Barlow" w:hAnsi="Barlow"/>
          <w:sz w:val="22"/>
          <w:szCs w:val="22"/>
          <w:lang w:eastAsia="en-GB"/>
        </w:rPr>
      </w:pPr>
      <w:r w:rsidRPr="00470936">
        <w:rPr>
          <w:rFonts w:ascii="Barlow" w:hAnsi="Barlow"/>
          <w:sz w:val="22"/>
          <w:szCs w:val="22"/>
          <w:lang w:eastAsia="en-GB"/>
        </w:rPr>
        <w:t> </w:t>
      </w:r>
    </w:p>
    <w:p w14:paraId="565EE1EB" w14:textId="77777777" w:rsidR="00470936" w:rsidRPr="00470936" w:rsidRDefault="00470936" w:rsidP="00470936">
      <w:pPr>
        <w:shd w:val="clear" w:color="auto" w:fill="FFFFFF"/>
        <w:rPr>
          <w:rFonts w:ascii="Barlow" w:hAnsi="Barlow"/>
          <w:sz w:val="22"/>
          <w:szCs w:val="22"/>
          <w:lang w:eastAsia="en-GB"/>
        </w:rPr>
      </w:pPr>
      <w:r w:rsidRPr="00470936">
        <w:rPr>
          <w:rFonts w:ascii="Barlow" w:hAnsi="Barlow"/>
          <w:sz w:val="22"/>
          <w:szCs w:val="22"/>
          <w:lang w:eastAsia="en-GB"/>
        </w:rPr>
        <w:t>We exist to defend the right to a safe home. Because home is everything.</w:t>
      </w:r>
    </w:p>
    <w:p w14:paraId="110DC5F9" w14:textId="77777777" w:rsidR="00470936" w:rsidRPr="00470936" w:rsidRDefault="00470936" w:rsidP="00470936">
      <w:pPr>
        <w:shd w:val="clear" w:color="auto" w:fill="FFFFFF"/>
        <w:rPr>
          <w:rFonts w:ascii="Barlow" w:hAnsi="Barlow"/>
          <w:sz w:val="22"/>
          <w:szCs w:val="22"/>
          <w:lang w:eastAsia="en-GB"/>
        </w:rPr>
      </w:pPr>
      <w:r w:rsidRPr="00470936">
        <w:rPr>
          <w:rFonts w:ascii="Barlow" w:hAnsi="Barlow"/>
          <w:sz w:val="22"/>
          <w:szCs w:val="22"/>
          <w:lang w:eastAsia="en-GB"/>
        </w:rPr>
        <w:t> </w:t>
      </w:r>
    </w:p>
    <w:p w14:paraId="58708D84" w14:textId="77777777" w:rsidR="00470936" w:rsidRPr="00470936" w:rsidRDefault="00470936" w:rsidP="00470936">
      <w:pPr>
        <w:shd w:val="clear" w:color="auto" w:fill="FFFFFF"/>
        <w:rPr>
          <w:rFonts w:ascii="Barlow" w:hAnsi="Barlow"/>
          <w:sz w:val="22"/>
          <w:szCs w:val="22"/>
          <w:lang w:eastAsia="en-GB"/>
        </w:rPr>
      </w:pPr>
      <w:r w:rsidRPr="00470936">
        <w:rPr>
          <w:rFonts w:ascii="Barlow" w:hAnsi="Barlow"/>
          <w:sz w:val="22"/>
          <w:szCs w:val="22"/>
          <w:lang w:eastAsia="en-GB"/>
        </w:rPr>
        <w:t>We need ambitious, passionate people to join us. This is your chance to play a part in the fundamental change we are striving to achieve.</w:t>
      </w:r>
    </w:p>
    <w:p w14:paraId="70F1D34C" w14:textId="77777777" w:rsidR="00470936" w:rsidRPr="00470936" w:rsidRDefault="00470936" w:rsidP="00470936">
      <w:pPr>
        <w:shd w:val="clear" w:color="auto" w:fill="FFFFFF"/>
        <w:rPr>
          <w:rFonts w:ascii="Barlow" w:hAnsi="Barlow"/>
          <w:sz w:val="22"/>
          <w:szCs w:val="22"/>
          <w:lang w:eastAsia="en-GB"/>
        </w:rPr>
      </w:pPr>
      <w:r w:rsidRPr="00470936">
        <w:rPr>
          <w:rFonts w:ascii="Barlow" w:hAnsi="Barlow"/>
          <w:sz w:val="22"/>
          <w:szCs w:val="22"/>
          <w:lang w:eastAsia="en-GB"/>
        </w:rPr>
        <w:t> </w:t>
      </w:r>
    </w:p>
    <w:p w14:paraId="0843FC5B" w14:textId="77777777" w:rsidR="00470936" w:rsidRPr="00470936" w:rsidRDefault="00470936" w:rsidP="00470936">
      <w:pPr>
        <w:shd w:val="clear" w:color="auto" w:fill="FFFFFF"/>
        <w:rPr>
          <w:rFonts w:ascii="Barlow" w:hAnsi="Barlow"/>
          <w:sz w:val="22"/>
          <w:szCs w:val="22"/>
          <w:lang w:eastAsia="en-GB"/>
        </w:rPr>
      </w:pPr>
      <w:r w:rsidRPr="00470936">
        <w:rPr>
          <w:rFonts w:ascii="Barlow" w:hAnsi="Barlow"/>
          <w:sz w:val="22"/>
          <w:szCs w:val="22"/>
          <w:lang w:eastAsia="en-GB"/>
        </w:rPr>
        <w:t>Our enemy is the social injustice at the core of the escalating housing emergency. To win this fight, we must be representative of the people we are here to help and those who support our movement. In all our people decisions, we take pride in being inclusive, equitable and transparent. We are committed to combating racism both within and outside Shelter. We welcome you on our journey to becoming truly anti-racist.</w:t>
      </w:r>
    </w:p>
    <w:p w14:paraId="5BA5C857" w14:textId="77777777" w:rsidR="00470936" w:rsidRPr="00095048" w:rsidRDefault="00470936" w:rsidP="006E08C0">
      <w:pPr>
        <w:rPr>
          <w:rFonts w:ascii="Barlow" w:hAnsi="Barlow" w:cstheme="minorHAnsi"/>
          <w:b/>
          <w:sz w:val="22"/>
          <w:szCs w:val="22"/>
          <w:lang w:val="en-US" w:eastAsia="en-GB"/>
        </w:rPr>
      </w:pPr>
    </w:p>
    <w:p w14:paraId="59FA28A9" w14:textId="65E08E6A" w:rsidR="00D70E9E" w:rsidRPr="00095048" w:rsidRDefault="00D70E9E" w:rsidP="00D70E9E">
      <w:pPr>
        <w:pStyle w:val="paragraph"/>
        <w:spacing w:before="0" w:beforeAutospacing="0" w:after="0" w:afterAutospacing="0"/>
        <w:textAlignment w:val="baseline"/>
        <w:rPr>
          <w:rStyle w:val="eop"/>
          <w:rFonts w:ascii="Barlow" w:hAnsi="Barlow" w:cstheme="minorHAnsi"/>
          <w:sz w:val="22"/>
          <w:szCs w:val="22"/>
        </w:rPr>
      </w:pPr>
      <w:r w:rsidRPr="00095048">
        <w:rPr>
          <w:rStyle w:val="normaltextrun"/>
          <w:rFonts w:ascii="Barlow" w:hAnsi="Barlow" w:cstheme="minorHAnsi"/>
          <w:b/>
          <w:bCs/>
          <w:sz w:val="22"/>
          <w:szCs w:val="22"/>
          <w:lang w:val="en-US"/>
        </w:rPr>
        <w:t>Why</w:t>
      </w:r>
      <w:r w:rsidRPr="00095048">
        <w:rPr>
          <w:rStyle w:val="normaltextrun"/>
          <w:b/>
          <w:bCs/>
          <w:sz w:val="22"/>
          <w:szCs w:val="22"/>
          <w:lang w:val="en-US"/>
        </w:rPr>
        <w:t> </w:t>
      </w:r>
      <w:r w:rsidRPr="00095048">
        <w:rPr>
          <w:rStyle w:val="normaltextrun"/>
          <w:rFonts w:ascii="Barlow" w:hAnsi="Barlow" w:cstheme="minorHAnsi"/>
          <w:b/>
          <w:bCs/>
          <w:sz w:val="22"/>
          <w:szCs w:val="22"/>
          <w:lang w:val="en-US"/>
        </w:rPr>
        <w:t>Join</w:t>
      </w:r>
      <w:r w:rsidRPr="00095048">
        <w:rPr>
          <w:rStyle w:val="normaltextrun"/>
          <w:b/>
          <w:bCs/>
          <w:sz w:val="22"/>
          <w:szCs w:val="22"/>
          <w:lang w:val="en-US"/>
        </w:rPr>
        <w:t> </w:t>
      </w:r>
      <w:r w:rsidRPr="00095048">
        <w:rPr>
          <w:rStyle w:val="normaltextrun"/>
          <w:rFonts w:ascii="Barlow" w:hAnsi="Barlow" w:cstheme="minorHAnsi"/>
          <w:b/>
          <w:bCs/>
          <w:sz w:val="22"/>
          <w:szCs w:val="22"/>
          <w:lang w:val="en-US"/>
        </w:rPr>
        <w:t>Shelter?</w:t>
      </w:r>
      <w:r w:rsidRPr="00095048">
        <w:rPr>
          <w:rStyle w:val="normaltextrun"/>
          <w:sz w:val="22"/>
          <w:szCs w:val="22"/>
          <w:lang w:val="en-US"/>
        </w:rPr>
        <w:t> </w:t>
      </w:r>
      <w:r w:rsidRPr="00095048">
        <w:rPr>
          <w:rStyle w:val="eop"/>
          <w:rFonts w:ascii="Barlow" w:hAnsi="Barlow" w:cstheme="minorHAnsi"/>
          <w:sz w:val="22"/>
          <w:szCs w:val="22"/>
        </w:rPr>
        <w:t> </w:t>
      </w:r>
    </w:p>
    <w:p w14:paraId="5064C56A" w14:textId="77777777" w:rsidR="00E47299" w:rsidRPr="00095048" w:rsidRDefault="00E47299" w:rsidP="004906C3">
      <w:pPr>
        <w:pStyle w:val="NoSpacing"/>
        <w:rPr>
          <w:rFonts w:ascii="Barlow" w:hAnsi="Barlow" w:cstheme="minorHAnsi"/>
          <w:sz w:val="22"/>
          <w:szCs w:val="22"/>
        </w:rPr>
      </w:pPr>
    </w:p>
    <w:p w14:paraId="32EF9C36" w14:textId="3AF7D2F5" w:rsidR="004906C3" w:rsidRPr="00095048" w:rsidRDefault="004906C3" w:rsidP="004906C3">
      <w:pPr>
        <w:pStyle w:val="NoSpacing"/>
        <w:rPr>
          <w:rFonts w:ascii="Barlow" w:hAnsi="Barlow" w:cstheme="minorHAnsi"/>
          <w:sz w:val="22"/>
          <w:szCs w:val="22"/>
        </w:rPr>
      </w:pPr>
      <w:r w:rsidRPr="00095048">
        <w:rPr>
          <w:rFonts w:ascii="Barlow" w:hAnsi="Barlow" w:cstheme="minorHAnsi"/>
          <w:sz w:val="22"/>
          <w:szCs w:val="22"/>
        </w:rPr>
        <w:t xml:space="preserve">We welcome anyone to apply who possess the qualities and behaviours outlined or who believes they have the propensity to learn them fast. You will be joining an inclusive and supportive team who welcome people from all backgrounds. What’s important isn’t your level of education or the opportunities which you have had, it’s about you and how you seize the opportunities ahead of you. </w:t>
      </w:r>
    </w:p>
    <w:p w14:paraId="4386BB11" w14:textId="1BD5BFFC" w:rsidR="004906C3" w:rsidRPr="00095048" w:rsidRDefault="004906C3" w:rsidP="004906C3">
      <w:pPr>
        <w:pStyle w:val="NoSpacing"/>
        <w:rPr>
          <w:rFonts w:ascii="Barlow" w:hAnsi="Barlow" w:cstheme="minorHAnsi"/>
          <w:sz w:val="22"/>
          <w:szCs w:val="22"/>
        </w:rPr>
      </w:pPr>
    </w:p>
    <w:p w14:paraId="67DE9BA3" w14:textId="77777777" w:rsidR="00243E7C" w:rsidRPr="00095048" w:rsidRDefault="00243E7C" w:rsidP="00243E7C">
      <w:pPr>
        <w:pStyle w:val="NoSpacing"/>
        <w:rPr>
          <w:rFonts w:ascii="Barlow" w:hAnsi="Barlow" w:cstheme="minorHAnsi"/>
          <w:sz w:val="22"/>
          <w:szCs w:val="22"/>
        </w:rPr>
      </w:pPr>
      <w:r w:rsidRPr="00095048">
        <w:rPr>
          <w:rFonts w:ascii="Barlow" w:hAnsi="Barlow" w:cstheme="minorHAnsi"/>
          <w:sz w:val="22"/>
          <w:szCs w:val="22"/>
        </w:rPr>
        <w:t>We are happy to talk about flexible working, personal growth, and to promote a workplace where you can be yourself and achieve success based only on your merit. We also offer the following benefits:</w:t>
      </w:r>
    </w:p>
    <w:p w14:paraId="6205A749" w14:textId="34AED9E8" w:rsidR="00243E7C" w:rsidRPr="00095048" w:rsidRDefault="00243E7C" w:rsidP="0018084C">
      <w:pPr>
        <w:pStyle w:val="NoSpacing"/>
        <w:numPr>
          <w:ilvl w:val="0"/>
          <w:numId w:val="1"/>
        </w:numPr>
        <w:rPr>
          <w:rFonts w:ascii="Barlow" w:hAnsi="Barlow" w:cstheme="minorHAnsi"/>
          <w:sz w:val="22"/>
          <w:szCs w:val="22"/>
        </w:rPr>
      </w:pPr>
      <w:r w:rsidRPr="00095048">
        <w:rPr>
          <w:rFonts w:ascii="Barlow" w:hAnsi="Barlow" w:cstheme="minorHAnsi"/>
          <w:sz w:val="22"/>
          <w:szCs w:val="22"/>
        </w:rPr>
        <w:t>Flexible working hours</w:t>
      </w:r>
    </w:p>
    <w:p w14:paraId="0DEF8B04" w14:textId="77777777" w:rsidR="00243E7C" w:rsidRPr="00095048" w:rsidRDefault="00243E7C" w:rsidP="0018084C">
      <w:pPr>
        <w:pStyle w:val="NoSpacing"/>
        <w:numPr>
          <w:ilvl w:val="0"/>
          <w:numId w:val="1"/>
        </w:numPr>
        <w:rPr>
          <w:rFonts w:ascii="Barlow" w:hAnsi="Barlow" w:cstheme="minorHAnsi"/>
          <w:sz w:val="22"/>
          <w:szCs w:val="22"/>
        </w:rPr>
      </w:pPr>
      <w:r w:rsidRPr="00095048">
        <w:rPr>
          <w:rFonts w:ascii="Barlow" w:hAnsi="Barlow" w:cstheme="minorHAnsi"/>
          <w:sz w:val="22"/>
          <w:szCs w:val="22"/>
        </w:rPr>
        <w:t>Flexible working practices</w:t>
      </w:r>
    </w:p>
    <w:p w14:paraId="39B4D6B8" w14:textId="77777777" w:rsidR="00243E7C" w:rsidRPr="00095048" w:rsidRDefault="00243E7C" w:rsidP="0018084C">
      <w:pPr>
        <w:pStyle w:val="NoSpacing"/>
        <w:numPr>
          <w:ilvl w:val="0"/>
          <w:numId w:val="1"/>
        </w:numPr>
        <w:rPr>
          <w:rFonts w:ascii="Barlow" w:hAnsi="Barlow" w:cstheme="minorHAnsi"/>
          <w:sz w:val="22"/>
          <w:szCs w:val="22"/>
        </w:rPr>
      </w:pPr>
      <w:r w:rsidRPr="00095048">
        <w:rPr>
          <w:rFonts w:ascii="Barlow" w:hAnsi="Barlow" w:cstheme="minorHAnsi"/>
          <w:sz w:val="22"/>
          <w:szCs w:val="22"/>
        </w:rPr>
        <w:t xml:space="preserve">30 days paid holiday plus bank holidays </w:t>
      </w:r>
    </w:p>
    <w:p w14:paraId="699E2882" w14:textId="77777777" w:rsidR="00243E7C" w:rsidRPr="00095048" w:rsidRDefault="00243E7C" w:rsidP="0018084C">
      <w:pPr>
        <w:pStyle w:val="NoSpacing"/>
        <w:numPr>
          <w:ilvl w:val="0"/>
          <w:numId w:val="1"/>
        </w:numPr>
        <w:rPr>
          <w:rFonts w:ascii="Barlow" w:hAnsi="Barlow" w:cstheme="minorHAnsi"/>
          <w:sz w:val="22"/>
          <w:szCs w:val="22"/>
        </w:rPr>
      </w:pPr>
      <w:r w:rsidRPr="00095048">
        <w:rPr>
          <w:rFonts w:ascii="Barlow" w:hAnsi="Barlow" w:cstheme="minorHAnsi"/>
          <w:sz w:val="22"/>
          <w:szCs w:val="22"/>
        </w:rPr>
        <w:t xml:space="preserve">Competitive pension scheme </w:t>
      </w:r>
    </w:p>
    <w:p w14:paraId="4F017EC6" w14:textId="145462DD" w:rsidR="00644178" w:rsidRPr="00095048" w:rsidRDefault="00243E7C" w:rsidP="0018084C">
      <w:pPr>
        <w:pStyle w:val="NoSpacing"/>
        <w:numPr>
          <w:ilvl w:val="0"/>
          <w:numId w:val="1"/>
        </w:numPr>
        <w:rPr>
          <w:rFonts w:ascii="Barlow" w:hAnsi="Barlow"/>
          <w:color w:val="000000" w:themeColor="text1"/>
          <w:sz w:val="22"/>
          <w:szCs w:val="22"/>
        </w:rPr>
      </w:pPr>
      <w:r w:rsidRPr="00095048">
        <w:rPr>
          <w:rFonts w:ascii="Barlow" w:hAnsi="Barlow" w:cstheme="minorHAnsi"/>
          <w:sz w:val="22"/>
          <w:szCs w:val="22"/>
        </w:rPr>
        <w:t xml:space="preserve">Salary sacrifice schemes </w:t>
      </w:r>
    </w:p>
    <w:p w14:paraId="046168FE" w14:textId="28058E4C" w:rsidR="008C7BFF" w:rsidRPr="00095048" w:rsidRDefault="008C7BFF" w:rsidP="008C7BFF">
      <w:pPr>
        <w:pStyle w:val="NoSpacing"/>
        <w:rPr>
          <w:rFonts w:ascii="Barlow" w:hAnsi="Barlow" w:cstheme="minorHAnsi"/>
          <w:sz w:val="22"/>
          <w:szCs w:val="22"/>
        </w:rPr>
      </w:pPr>
    </w:p>
    <w:p w14:paraId="03F616E9" w14:textId="77777777" w:rsidR="008C7BFF" w:rsidRPr="00095048" w:rsidRDefault="008C7BFF" w:rsidP="008C7BFF">
      <w:pPr>
        <w:rPr>
          <w:rFonts w:ascii="Barlow" w:hAnsi="Barlow" w:cstheme="minorHAnsi"/>
          <w:b/>
          <w:sz w:val="22"/>
          <w:szCs w:val="22"/>
          <w:lang w:val="en-US"/>
        </w:rPr>
      </w:pPr>
      <w:r w:rsidRPr="00095048">
        <w:rPr>
          <w:rFonts w:ascii="Barlow" w:hAnsi="Barlow" w:cstheme="minorHAnsi"/>
          <w:b/>
          <w:sz w:val="22"/>
          <w:szCs w:val="22"/>
          <w:lang w:val="en-US"/>
        </w:rPr>
        <w:t>Diversity Statement</w:t>
      </w:r>
    </w:p>
    <w:p w14:paraId="12D99D52" w14:textId="77777777" w:rsidR="008C7BFF" w:rsidRPr="00095048" w:rsidRDefault="008C7BFF" w:rsidP="008C7BFF">
      <w:pPr>
        <w:rPr>
          <w:rFonts w:ascii="Barlow" w:hAnsi="Barlow" w:cstheme="minorHAnsi"/>
          <w:bCs/>
          <w:sz w:val="22"/>
          <w:szCs w:val="22"/>
          <w:lang w:val="en-US"/>
        </w:rPr>
      </w:pPr>
    </w:p>
    <w:p w14:paraId="417520DD" w14:textId="77777777" w:rsidR="008C7BFF" w:rsidRPr="00095048" w:rsidRDefault="008C7BFF" w:rsidP="008C7BFF">
      <w:pPr>
        <w:rPr>
          <w:rFonts w:ascii="Barlow" w:hAnsi="Barlow" w:cstheme="minorHAnsi"/>
          <w:bCs/>
          <w:sz w:val="22"/>
          <w:szCs w:val="22"/>
        </w:rPr>
      </w:pPr>
      <w:r w:rsidRPr="00095048">
        <w:rPr>
          <w:rFonts w:ascii="Barlow" w:hAnsi="Barlow" w:cstheme="minorHAnsi"/>
          <w:bCs/>
          <w:sz w:val="22"/>
          <w:szCs w:val="22"/>
        </w:rPr>
        <w:t xml:space="preserve">At Shelter we are united by our purpose to defend the right to a safe home; our enemy is the social injustice at the core of the escalating housing emergency. We believe to win that fight; we must be representative of the people we are here to help and those who support our movement for change. In all our people decisions, we take pride in being inclusive, fair, equitable and transparent. </w:t>
      </w:r>
    </w:p>
    <w:p w14:paraId="457AA277" w14:textId="77777777" w:rsidR="008C7BFF" w:rsidRPr="00095048" w:rsidRDefault="008C7BFF" w:rsidP="008C7BFF">
      <w:pPr>
        <w:rPr>
          <w:rFonts w:ascii="Barlow" w:hAnsi="Barlow" w:cstheme="minorHAnsi"/>
          <w:bCs/>
          <w:sz w:val="22"/>
          <w:szCs w:val="22"/>
        </w:rPr>
      </w:pPr>
    </w:p>
    <w:p w14:paraId="0CB78374" w14:textId="77777777" w:rsidR="008C7BFF" w:rsidRPr="00095048" w:rsidRDefault="008C7BFF" w:rsidP="008C7BFF">
      <w:pPr>
        <w:rPr>
          <w:rFonts w:ascii="Barlow" w:hAnsi="Barlow" w:cstheme="minorHAnsi"/>
          <w:bCs/>
          <w:sz w:val="22"/>
          <w:szCs w:val="22"/>
        </w:rPr>
      </w:pPr>
      <w:r w:rsidRPr="00095048">
        <w:rPr>
          <w:rFonts w:ascii="Barlow" w:hAnsi="Barlow" w:cstheme="minorHAnsi"/>
          <w:bCs/>
          <w:sz w:val="22"/>
          <w:szCs w:val="22"/>
        </w:rPr>
        <w:t xml:space="preserve">We have committed to combat racism both within and outside Shelter and welcome you on our journey to becoming a truly anti-racist organisation. </w:t>
      </w:r>
    </w:p>
    <w:p w14:paraId="7830D206" w14:textId="77777777" w:rsidR="008C7BFF" w:rsidRPr="00095048" w:rsidRDefault="008C7BFF" w:rsidP="008C7BFF">
      <w:pPr>
        <w:pStyle w:val="NoSpacing"/>
        <w:rPr>
          <w:rFonts w:ascii="Barlow" w:hAnsi="Barlow"/>
          <w:color w:val="000000" w:themeColor="text1"/>
          <w:sz w:val="22"/>
          <w:szCs w:val="22"/>
        </w:rPr>
      </w:pPr>
    </w:p>
    <w:p w14:paraId="6980AF77" w14:textId="77777777" w:rsidR="000F566A" w:rsidRDefault="000F566A" w:rsidP="009238D7">
      <w:pPr>
        <w:rPr>
          <w:rFonts w:ascii="Barlow" w:hAnsi="Barlow" w:cstheme="minorHAnsi"/>
          <w:b/>
          <w:color w:val="000000" w:themeColor="text1"/>
          <w:sz w:val="22"/>
          <w:szCs w:val="22"/>
          <w:shd w:val="clear" w:color="auto" w:fill="FFFFFF"/>
        </w:rPr>
      </w:pPr>
    </w:p>
    <w:p w14:paraId="24DE9F8A" w14:textId="77777777" w:rsidR="00095048" w:rsidRPr="00095048" w:rsidRDefault="00095048" w:rsidP="009238D7">
      <w:pPr>
        <w:rPr>
          <w:rFonts w:ascii="Barlow" w:hAnsi="Barlow" w:cstheme="minorHAnsi"/>
          <w:b/>
          <w:color w:val="000000" w:themeColor="text1"/>
          <w:sz w:val="22"/>
          <w:szCs w:val="22"/>
          <w:shd w:val="clear" w:color="auto" w:fill="FFFFFF"/>
        </w:rPr>
      </w:pPr>
    </w:p>
    <w:p w14:paraId="188ECFA5" w14:textId="052DB15F" w:rsidR="001E1364" w:rsidRPr="00095048" w:rsidRDefault="001E1364" w:rsidP="006E08C0">
      <w:pPr>
        <w:rPr>
          <w:rFonts w:ascii="Barlow" w:hAnsi="Barlow" w:cstheme="minorHAnsi"/>
          <w:b/>
          <w:color w:val="000000" w:themeColor="text1"/>
          <w:sz w:val="22"/>
          <w:szCs w:val="22"/>
          <w:lang w:val="en-US" w:eastAsia="en-GB"/>
        </w:rPr>
      </w:pPr>
      <w:r w:rsidRPr="00095048">
        <w:rPr>
          <w:rFonts w:ascii="Barlow" w:hAnsi="Barlow" w:cstheme="minorHAnsi"/>
          <w:b/>
          <w:color w:val="000000" w:themeColor="text1"/>
          <w:sz w:val="22"/>
          <w:szCs w:val="22"/>
          <w:lang w:val="en-US" w:eastAsia="en-GB"/>
        </w:rPr>
        <w:t xml:space="preserve">About the team </w:t>
      </w:r>
    </w:p>
    <w:p w14:paraId="0B822008" w14:textId="3CB7C21D" w:rsidR="00FF0FEB" w:rsidRPr="00095048" w:rsidRDefault="00AE5558" w:rsidP="00FF0FEB">
      <w:pPr>
        <w:pStyle w:val="paragraph"/>
        <w:textAlignment w:val="baseline"/>
        <w:rPr>
          <w:rStyle w:val="eop"/>
          <w:rFonts w:ascii="Barlow" w:hAnsi="Barlow" w:cs="Arial"/>
          <w:sz w:val="22"/>
          <w:szCs w:val="22"/>
          <w:lang w:val="en-US"/>
        </w:rPr>
      </w:pPr>
      <w:r w:rsidRPr="00095048">
        <w:rPr>
          <w:rStyle w:val="normaltextrun1"/>
          <w:rFonts w:ascii="Barlow" w:hAnsi="Barlow" w:cs="Arial"/>
          <w:sz w:val="22"/>
          <w:szCs w:val="22"/>
        </w:rPr>
        <w:t>This post will form part of the Dorset Hub which has offices in Bournemouth and Weymouth</w:t>
      </w:r>
      <w:r w:rsidR="003E76EF" w:rsidRPr="00095048">
        <w:rPr>
          <w:rStyle w:val="normaltextrun1"/>
          <w:rFonts w:ascii="Barlow" w:hAnsi="Barlow" w:cs="Arial"/>
          <w:sz w:val="22"/>
          <w:szCs w:val="22"/>
        </w:rPr>
        <w:t xml:space="preserve"> but will be based in Weymouth.</w:t>
      </w:r>
    </w:p>
    <w:p w14:paraId="4A26B972" w14:textId="77777777" w:rsidR="00F7762C" w:rsidRPr="00095048" w:rsidRDefault="00F7762C" w:rsidP="00F7762C">
      <w:pPr>
        <w:pStyle w:val="paragraph"/>
        <w:textAlignment w:val="baseline"/>
        <w:rPr>
          <w:rFonts w:ascii="Barlow" w:hAnsi="Barlow" w:cstheme="minorHAnsi"/>
          <w:bCs/>
          <w:i/>
          <w:iCs/>
          <w:color w:val="000000" w:themeColor="text1"/>
          <w:sz w:val="22"/>
          <w:szCs w:val="22"/>
          <w:lang w:val="en-US"/>
        </w:rPr>
      </w:pPr>
      <w:r w:rsidRPr="00095048">
        <w:rPr>
          <w:rFonts w:ascii="Barlow" w:hAnsi="Barlow" w:cs="Arial"/>
          <w:sz w:val="22"/>
          <w:szCs w:val="22"/>
          <w:lang w:val="en-US"/>
        </w:rPr>
        <w:t xml:space="preserve">The role will work alongside the wider Weymouth Team - Intensive Floating Support and Reach Out drug and alcohol team and will take a multi-agency approach working closely with other </w:t>
      </w:r>
      <w:proofErr w:type="spellStart"/>
      <w:r w:rsidRPr="00095048">
        <w:rPr>
          <w:rFonts w:ascii="Barlow" w:hAnsi="Barlow" w:cs="Arial"/>
          <w:sz w:val="22"/>
          <w:szCs w:val="22"/>
          <w:lang w:val="en-US"/>
        </w:rPr>
        <w:t>organisations</w:t>
      </w:r>
      <w:proofErr w:type="spellEnd"/>
      <w:r w:rsidRPr="00095048">
        <w:rPr>
          <w:rFonts w:ascii="Barlow" w:hAnsi="Barlow" w:cs="Arial"/>
          <w:sz w:val="22"/>
          <w:szCs w:val="22"/>
          <w:lang w:val="en-US"/>
        </w:rPr>
        <w:t xml:space="preserve"> such as housing, health and social care. </w:t>
      </w:r>
    </w:p>
    <w:p w14:paraId="7036E6FC" w14:textId="1250F874" w:rsidR="000F566A" w:rsidRPr="00095048" w:rsidRDefault="000643E5" w:rsidP="00D1458B">
      <w:pPr>
        <w:pStyle w:val="paragraph"/>
        <w:textAlignment w:val="baseline"/>
        <w:rPr>
          <w:rFonts w:ascii="Barlow" w:hAnsi="Barlow" w:cstheme="minorHAnsi"/>
          <w:b/>
          <w:sz w:val="22"/>
          <w:szCs w:val="22"/>
          <w:lang w:val="en-US"/>
        </w:rPr>
      </w:pPr>
      <w:r w:rsidRPr="00095048">
        <w:rPr>
          <w:rFonts w:ascii="Barlow" w:hAnsi="Barlow" w:cs="Arial"/>
          <w:sz w:val="22"/>
          <w:szCs w:val="22"/>
          <w:lang w:val="en-US"/>
        </w:rPr>
        <w:t xml:space="preserve">It will link in with other Shelter teams, including the community advice and legal teams, </w:t>
      </w:r>
      <w:r w:rsidRPr="00095048">
        <w:rPr>
          <w:rStyle w:val="normaltextrun1"/>
          <w:rFonts w:ascii="Barlow" w:hAnsi="Barlow" w:cs="Arial"/>
          <w:sz w:val="22"/>
          <w:szCs w:val="22"/>
        </w:rPr>
        <w:t>which offer specialist housing advice and legal representation as well as housing workshops and lived experience activities in the community.</w:t>
      </w:r>
    </w:p>
    <w:p w14:paraId="4C11B724" w14:textId="3F4B8CB0" w:rsidR="0088630C" w:rsidRPr="00095048" w:rsidRDefault="001E1364" w:rsidP="00AD7E10">
      <w:pPr>
        <w:rPr>
          <w:rFonts w:ascii="Barlow" w:hAnsi="Barlow" w:cstheme="minorHAnsi"/>
          <w:b/>
          <w:sz w:val="22"/>
          <w:szCs w:val="22"/>
          <w:lang w:val="en-US" w:eastAsia="en-GB"/>
        </w:rPr>
      </w:pPr>
      <w:r w:rsidRPr="00095048">
        <w:rPr>
          <w:rFonts w:ascii="Barlow" w:hAnsi="Barlow" w:cstheme="minorHAnsi"/>
          <w:b/>
          <w:sz w:val="22"/>
          <w:szCs w:val="22"/>
          <w:lang w:val="en-US" w:eastAsia="en-GB"/>
        </w:rPr>
        <w:t>About the role</w:t>
      </w:r>
    </w:p>
    <w:p w14:paraId="50610C1C" w14:textId="361A75A6" w:rsidR="00AE5558" w:rsidRPr="00095048" w:rsidRDefault="00AE5558" w:rsidP="00AD7E10">
      <w:pPr>
        <w:rPr>
          <w:rFonts w:ascii="Barlow" w:hAnsi="Barlow" w:cstheme="minorHAnsi"/>
          <w:b/>
          <w:sz w:val="22"/>
          <w:szCs w:val="22"/>
          <w:lang w:val="en-US" w:eastAsia="en-GB"/>
        </w:rPr>
      </w:pPr>
    </w:p>
    <w:p w14:paraId="3619639B" w14:textId="4C84BDE9" w:rsidR="00FF0FEB" w:rsidRPr="00095048" w:rsidRDefault="00AE5558" w:rsidP="00FF0FEB">
      <w:pPr>
        <w:rPr>
          <w:rFonts w:ascii="Barlow" w:hAnsi="Barlow" w:cs="Arial"/>
          <w:sz w:val="22"/>
          <w:szCs w:val="22"/>
        </w:rPr>
      </w:pPr>
      <w:r w:rsidRPr="00095048">
        <w:rPr>
          <w:rFonts w:ascii="Barlow" w:hAnsi="Barlow" w:cs="Arial"/>
          <w:sz w:val="22"/>
          <w:szCs w:val="22"/>
        </w:rPr>
        <w:t xml:space="preserve">Shelter is looking for an applicant with experience of supporting people with multiple </w:t>
      </w:r>
      <w:r w:rsidR="00652328" w:rsidRPr="00095048">
        <w:rPr>
          <w:rFonts w:ascii="Barlow" w:hAnsi="Barlow" w:cs="Arial"/>
          <w:sz w:val="22"/>
          <w:szCs w:val="22"/>
        </w:rPr>
        <w:t>disadvantage</w:t>
      </w:r>
      <w:r w:rsidRPr="00095048">
        <w:rPr>
          <w:rFonts w:ascii="Barlow" w:hAnsi="Barlow" w:cs="Arial"/>
          <w:sz w:val="22"/>
          <w:szCs w:val="22"/>
        </w:rPr>
        <w:t xml:space="preserve">. </w:t>
      </w:r>
    </w:p>
    <w:p w14:paraId="6611CF26" w14:textId="77777777" w:rsidR="00FF0FEB" w:rsidRPr="00095048" w:rsidRDefault="00FF0FEB" w:rsidP="00FF0FEB">
      <w:pPr>
        <w:rPr>
          <w:rFonts w:ascii="Barlow" w:hAnsi="Barlow" w:cs="Arial"/>
          <w:sz w:val="22"/>
          <w:szCs w:val="22"/>
        </w:rPr>
      </w:pPr>
    </w:p>
    <w:p w14:paraId="5E8DAAB4" w14:textId="1B767534" w:rsidR="00FF0FEB" w:rsidRPr="00095048" w:rsidRDefault="00FF0FEB" w:rsidP="00FF0FEB">
      <w:pPr>
        <w:rPr>
          <w:rFonts w:ascii="Barlow" w:hAnsi="Barlow" w:cs="Arial"/>
          <w:sz w:val="22"/>
          <w:szCs w:val="22"/>
        </w:rPr>
      </w:pPr>
      <w:r w:rsidRPr="00095048">
        <w:rPr>
          <w:rStyle w:val="eop"/>
          <w:rFonts w:ascii="Barlow" w:hAnsi="Barlow" w:cs="Arial"/>
          <w:sz w:val="22"/>
          <w:szCs w:val="22"/>
          <w:lang w:val="en-US"/>
        </w:rPr>
        <w:t xml:space="preserve">The </w:t>
      </w:r>
      <w:r w:rsidRPr="00095048">
        <w:rPr>
          <w:rFonts w:ascii="Barlow" w:hAnsi="Barlow" w:cs="Arial"/>
          <w:sz w:val="22"/>
          <w:szCs w:val="22"/>
        </w:rPr>
        <w:t xml:space="preserve">Housing First service will </w:t>
      </w:r>
      <w:proofErr w:type="gramStart"/>
      <w:r w:rsidRPr="00095048">
        <w:rPr>
          <w:rFonts w:ascii="Barlow" w:hAnsi="Barlow" w:cs="Arial"/>
          <w:sz w:val="22"/>
          <w:szCs w:val="22"/>
        </w:rPr>
        <w:t>place</w:t>
      </w:r>
      <w:proofErr w:type="gramEnd"/>
      <w:r w:rsidRPr="00095048">
        <w:rPr>
          <w:rFonts w:ascii="Barlow" w:hAnsi="Barlow" w:cs="Arial"/>
          <w:sz w:val="22"/>
          <w:szCs w:val="22"/>
        </w:rPr>
        <w:t xml:space="preserve"> people with complex needs into stable, independent accommodation rather than waiting for them to be ‘housing ready’. Each tenancy will be underpinned with persistent and assertive wraparound support. In keeping with the principles of Housing First, retaining a tenancy will not be dependent on engaging with support or treatment services.</w:t>
      </w:r>
    </w:p>
    <w:p w14:paraId="4EA5F8CC" w14:textId="1C52E58F" w:rsidR="00AE5558" w:rsidRPr="00095048" w:rsidRDefault="00AE5558" w:rsidP="00FF0FEB">
      <w:pPr>
        <w:pStyle w:val="paragraph"/>
        <w:textAlignment w:val="baseline"/>
        <w:rPr>
          <w:rFonts w:ascii="Barlow" w:hAnsi="Barlow" w:cs="Arial"/>
          <w:sz w:val="22"/>
          <w:szCs w:val="22"/>
          <w:lang w:val="en-US"/>
        </w:rPr>
      </w:pPr>
      <w:r w:rsidRPr="00095048">
        <w:rPr>
          <w:rFonts w:ascii="Barlow" w:hAnsi="Barlow" w:cs="Arial"/>
          <w:sz w:val="22"/>
          <w:szCs w:val="22"/>
        </w:rPr>
        <w:t xml:space="preserve">The successful candidate will have experience of support services </w:t>
      </w:r>
      <w:r w:rsidR="00E97615" w:rsidRPr="00095048">
        <w:rPr>
          <w:rFonts w:ascii="Barlow" w:hAnsi="Barlow" w:cs="Arial"/>
          <w:sz w:val="22"/>
          <w:szCs w:val="22"/>
        </w:rPr>
        <w:t>and working with peop</w:t>
      </w:r>
      <w:r w:rsidR="00E26CA1" w:rsidRPr="00095048">
        <w:rPr>
          <w:rFonts w:ascii="Barlow" w:hAnsi="Barlow" w:cs="Arial"/>
          <w:sz w:val="22"/>
          <w:szCs w:val="22"/>
        </w:rPr>
        <w:t xml:space="preserve">le with multiple disadvantage as well as </w:t>
      </w:r>
      <w:r w:rsidRPr="00095048">
        <w:rPr>
          <w:rFonts w:ascii="Barlow" w:hAnsi="Barlow" w:cs="Arial"/>
          <w:sz w:val="22"/>
          <w:szCs w:val="22"/>
        </w:rPr>
        <w:t>experience of managing staff and volunteers</w:t>
      </w:r>
      <w:r w:rsidR="00B76230" w:rsidRPr="00095048">
        <w:rPr>
          <w:rFonts w:ascii="Barlow" w:hAnsi="Barlow" w:cs="Arial"/>
          <w:sz w:val="22"/>
          <w:szCs w:val="22"/>
        </w:rPr>
        <w:t>.</w:t>
      </w:r>
    </w:p>
    <w:p w14:paraId="3B1E8003" w14:textId="77777777" w:rsidR="00AE5558" w:rsidRPr="00095048" w:rsidRDefault="00AE5558" w:rsidP="00AE5558">
      <w:pPr>
        <w:rPr>
          <w:rFonts w:ascii="Barlow" w:hAnsi="Barlow" w:cs="Arial"/>
          <w:sz w:val="22"/>
          <w:szCs w:val="22"/>
        </w:rPr>
      </w:pPr>
      <w:r w:rsidRPr="00095048">
        <w:rPr>
          <w:rFonts w:ascii="Barlow" w:hAnsi="Barlow" w:cs="Arial"/>
          <w:sz w:val="22"/>
          <w:szCs w:val="22"/>
        </w:rPr>
        <w:t xml:space="preserve">The successful candidate needs to be forward thinking and flexible.  Shelter is looking for a candidate who will actively contribute new ideas and approaches to improve service delivery in line with the objectives of the Housing First model. </w:t>
      </w:r>
    </w:p>
    <w:p w14:paraId="1C21C6B6" w14:textId="77777777" w:rsidR="00AE5558" w:rsidRPr="00095048" w:rsidRDefault="00AE5558" w:rsidP="00AE5558">
      <w:pPr>
        <w:rPr>
          <w:rFonts w:ascii="Barlow" w:hAnsi="Barlow" w:cs="Arial"/>
          <w:sz w:val="22"/>
          <w:szCs w:val="22"/>
        </w:rPr>
      </w:pPr>
    </w:p>
    <w:p w14:paraId="56D102DE" w14:textId="4BB92291" w:rsidR="00AE5558" w:rsidRPr="00095048" w:rsidRDefault="00AE5558" w:rsidP="00AE5558">
      <w:pPr>
        <w:rPr>
          <w:rFonts w:ascii="Barlow" w:hAnsi="Barlow" w:cs="Arial"/>
          <w:sz w:val="22"/>
          <w:szCs w:val="22"/>
        </w:rPr>
      </w:pPr>
      <w:r w:rsidRPr="00095048">
        <w:rPr>
          <w:rFonts w:ascii="Barlow" w:hAnsi="Barlow" w:cs="Arial"/>
          <w:sz w:val="22"/>
          <w:szCs w:val="22"/>
        </w:rPr>
        <w:t xml:space="preserve">The successful candidate will need to be structured, calm and organised as this dynamic programme </w:t>
      </w:r>
      <w:r w:rsidR="00D653E1" w:rsidRPr="00095048">
        <w:rPr>
          <w:rFonts w:ascii="Barlow" w:hAnsi="Barlow" w:cs="Arial"/>
          <w:sz w:val="22"/>
          <w:szCs w:val="22"/>
        </w:rPr>
        <w:t>develops</w:t>
      </w:r>
      <w:r w:rsidRPr="00095048">
        <w:rPr>
          <w:rFonts w:ascii="Barlow" w:hAnsi="Barlow" w:cs="Arial"/>
          <w:sz w:val="22"/>
          <w:szCs w:val="22"/>
        </w:rPr>
        <w:t xml:space="preserve">. You will carry a caseload and will be able to offer advice and support to people, as well as managing, </w:t>
      </w:r>
      <w:r w:rsidR="00652328" w:rsidRPr="00095048">
        <w:rPr>
          <w:rFonts w:ascii="Barlow" w:hAnsi="Barlow" w:cs="Arial"/>
          <w:sz w:val="22"/>
          <w:szCs w:val="22"/>
        </w:rPr>
        <w:t>supporting,</w:t>
      </w:r>
      <w:r w:rsidRPr="00095048">
        <w:rPr>
          <w:rFonts w:ascii="Barlow" w:hAnsi="Barlow" w:cs="Arial"/>
          <w:sz w:val="22"/>
          <w:szCs w:val="22"/>
        </w:rPr>
        <w:t xml:space="preserve"> and developing the </w:t>
      </w:r>
      <w:r w:rsidR="009A3C51" w:rsidRPr="00095048">
        <w:rPr>
          <w:rFonts w:ascii="Barlow" w:hAnsi="Barlow" w:cs="Arial"/>
          <w:sz w:val="22"/>
          <w:szCs w:val="22"/>
        </w:rPr>
        <w:t>Housing First Support Worker</w:t>
      </w:r>
      <w:r w:rsidRPr="00095048">
        <w:rPr>
          <w:rFonts w:ascii="Barlow" w:hAnsi="Barlow" w:cs="Arial"/>
          <w:sz w:val="22"/>
          <w:szCs w:val="22"/>
        </w:rPr>
        <w:t xml:space="preserve">. </w:t>
      </w:r>
    </w:p>
    <w:p w14:paraId="2B67D4D1" w14:textId="77777777" w:rsidR="00AE5558" w:rsidRPr="00095048" w:rsidRDefault="00AE5558" w:rsidP="00AE5558">
      <w:pPr>
        <w:rPr>
          <w:rFonts w:ascii="Barlow" w:hAnsi="Barlow" w:cs="Arial"/>
          <w:sz w:val="22"/>
          <w:szCs w:val="22"/>
        </w:rPr>
      </w:pPr>
    </w:p>
    <w:p w14:paraId="5FA3E31C" w14:textId="47582A2B" w:rsidR="009C4B54" w:rsidRPr="00095048" w:rsidRDefault="00AE5558" w:rsidP="00D1458B">
      <w:pPr>
        <w:rPr>
          <w:rFonts w:ascii="Barlow" w:hAnsi="Barlow" w:cs="Arial"/>
          <w:b/>
          <w:sz w:val="22"/>
          <w:szCs w:val="22"/>
        </w:rPr>
      </w:pPr>
      <w:r w:rsidRPr="00095048">
        <w:rPr>
          <w:rFonts w:ascii="Barlow" w:hAnsi="Barlow" w:cs="Arial"/>
          <w:sz w:val="22"/>
          <w:szCs w:val="22"/>
        </w:rPr>
        <w:t>In addition, you will be expected to lead on key aspects of programme delivery. This will include acting on leads to develop and maintain landlord relationships and secure accommodation offers for the project across tenures.</w:t>
      </w:r>
    </w:p>
    <w:p w14:paraId="60927E15" w14:textId="77777777" w:rsidR="00E47299" w:rsidRPr="00095048" w:rsidRDefault="00E47299" w:rsidP="009C4B54">
      <w:pPr>
        <w:pStyle w:val="NoSpacing"/>
        <w:jc w:val="both"/>
        <w:rPr>
          <w:rFonts w:ascii="Barlow" w:hAnsi="Barlow" w:cs="Arial"/>
          <w:b/>
          <w:sz w:val="22"/>
          <w:szCs w:val="22"/>
        </w:rPr>
      </w:pPr>
    </w:p>
    <w:p w14:paraId="2D4C8184" w14:textId="7B24ABDC" w:rsidR="009C4B54" w:rsidRPr="00095048" w:rsidRDefault="009C4B54" w:rsidP="009C4B54">
      <w:pPr>
        <w:pStyle w:val="NoSpacing"/>
        <w:jc w:val="both"/>
        <w:rPr>
          <w:rFonts w:ascii="Barlow" w:hAnsi="Barlow" w:cs="Arial"/>
          <w:b/>
          <w:sz w:val="22"/>
          <w:szCs w:val="22"/>
        </w:rPr>
      </w:pPr>
      <w:r w:rsidRPr="00095048">
        <w:rPr>
          <w:rFonts w:ascii="Barlow" w:hAnsi="Barlow" w:cs="Arial"/>
          <w:b/>
          <w:sz w:val="22"/>
          <w:szCs w:val="22"/>
        </w:rPr>
        <w:t>Role Specific Responsibilities</w:t>
      </w:r>
    </w:p>
    <w:p w14:paraId="48E219E5" w14:textId="25085384" w:rsidR="002B118B" w:rsidRPr="00095048" w:rsidRDefault="002B118B" w:rsidP="009C4B54">
      <w:pPr>
        <w:pStyle w:val="NoSpacing"/>
        <w:jc w:val="both"/>
        <w:rPr>
          <w:rFonts w:ascii="Barlow" w:hAnsi="Barlow" w:cs="Arial"/>
          <w:b/>
          <w:sz w:val="22"/>
          <w:szCs w:val="22"/>
        </w:rPr>
      </w:pPr>
    </w:p>
    <w:p w14:paraId="6E1046BA" w14:textId="77777777" w:rsidR="002B118B" w:rsidRPr="00095048" w:rsidRDefault="002B118B" w:rsidP="002B118B">
      <w:pPr>
        <w:pStyle w:val="ListParagraph"/>
        <w:numPr>
          <w:ilvl w:val="0"/>
          <w:numId w:val="9"/>
        </w:numPr>
        <w:ind w:left="431"/>
        <w:rPr>
          <w:rFonts w:ascii="Barlow" w:hAnsi="Barlow" w:cs="Arial"/>
          <w:sz w:val="22"/>
          <w:szCs w:val="22"/>
        </w:rPr>
      </w:pPr>
      <w:r w:rsidRPr="00095048">
        <w:rPr>
          <w:rFonts w:ascii="Barlow" w:hAnsi="Barlow" w:cs="Arial"/>
          <w:sz w:val="22"/>
          <w:szCs w:val="22"/>
        </w:rPr>
        <w:t>Understand housing provision available and be able to identify the most appropriate solutions to address the housing needs of service users.</w:t>
      </w:r>
    </w:p>
    <w:p w14:paraId="0176307B" w14:textId="46758662" w:rsidR="002B118B" w:rsidRPr="00095048" w:rsidRDefault="002B118B" w:rsidP="002B118B">
      <w:pPr>
        <w:pStyle w:val="ListParagraph"/>
        <w:numPr>
          <w:ilvl w:val="0"/>
          <w:numId w:val="9"/>
        </w:numPr>
        <w:ind w:left="431"/>
        <w:rPr>
          <w:rFonts w:ascii="Barlow" w:hAnsi="Barlow" w:cs="Arial"/>
          <w:sz w:val="22"/>
          <w:szCs w:val="22"/>
        </w:rPr>
      </w:pPr>
      <w:r w:rsidRPr="00095048">
        <w:rPr>
          <w:rFonts w:ascii="Barlow" w:hAnsi="Barlow" w:cs="Arial"/>
          <w:sz w:val="22"/>
          <w:szCs w:val="22"/>
        </w:rPr>
        <w:t xml:space="preserve">Build relationships with a caseload of people with multiple </w:t>
      </w:r>
      <w:r w:rsidR="00C4485A" w:rsidRPr="00095048">
        <w:rPr>
          <w:rFonts w:ascii="Barlow" w:hAnsi="Barlow" w:cs="Arial"/>
          <w:sz w:val="22"/>
          <w:szCs w:val="22"/>
        </w:rPr>
        <w:t>disadvantage</w:t>
      </w:r>
      <w:r w:rsidRPr="00095048">
        <w:rPr>
          <w:rFonts w:ascii="Barlow" w:hAnsi="Barlow" w:cs="Arial"/>
          <w:sz w:val="22"/>
          <w:szCs w:val="22"/>
        </w:rPr>
        <w:t xml:space="preserve"> to engage them with services.</w:t>
      </w:r>
    </w:p>
    <w:p w14:paraId="2E2E892B" w14:textId="1D495D76" w:rsidR="002B118B" w:rsidRPr="00095048" w:rsidRDefault="002B118B" w:rsidP="002B118B">
      <w:pPr>
        <w:pStyle w:val="ListParagraph"/>
        <w:numPr>
          <w:ilvl w:val="0"/>
          <w:numId w:val="9"/>
        </w:numPr>
        <w:ind w:left="431"/>
        <w:rPr>
          <w:rFonts w:ascii="Barlow" w:hAnsi="Barlow" w:cs="Arial"/>
          <w:sz w:val="22"/>
          <w:szCs w:val="22"/>
        </w:rPr>
      </w:pPr>
      <w:r w:rsidRPr="00095048">
        <w:rPr>
          <w:rFonts w:ascii="Barlow" w:hAnsi="Barlow" w:cs="Arial"/>
          <w:sz w:val="22"/>
          <w:szCs w:val="22"/>
        </w:rPr>
        <w:t>Develop co-produced, outcome</w:t>
      </w:r>
      <w:r w:rsidR="00C4485A" w:rsidRPr="00095048">
        <w:rPr>
          <w:rFonts w:ascii="Barlow" w:hAnsi="Barlow" w:cs="Arial"/>
          <w:sz w:val="22"/>
          <w:szCs w:val="22"/>
        </w:rPr>
        <w:t>-</w:t>
      </w:r>
      <w:r w:rsidRPr="00095048">
        <w:rPr>
          <w:rFonts w:ascii="Barlow" w:hAnsi="Barlow" w:cs="Arial"/>
          <w:sz w:val="22"/>
          <w:szCs w:val="22"/>
        </w:rPr>
        <w:t xml:space="preserve">focused support plans that reflect personal strengths and goals. </w:t>
      </w:r>
    </w:p>
    <w:p w14:paraId="27A3EA14" w14:textId="3D3D15EA" w:rsidR="00184BB2" w:rsidRPr="00095048" w:rsidRDefault="002B118B" w:rsidP="00491E78">
      <w:pPr>
        <w:pStyle w:val="ListParagraph"/>
        <w:numPr>
          <w:ilvl w:val="0"/>
          <w:numId w:val="9"/>
        </w:numPr>
        <w:ind w:left="431"/>
        <w:rPr>
          <w:rFonts w:ascii="Barlow" w:hAnsi="Barlow" w:cs="Arial"/>
          <w:sz w:val="22"/>
          <w:szCs w:val="22"/>
        </w:rPr>
      </w:pPr>
      <w:r w:rsidRPr="00095048">
        <w:rPr>
          <w:rFonts w:ascii="Barlow" w:hAnsi="Barlow" w:cs="Arial"/>
          <w:sz w:val="22"/>
          <w:szCs w:val="22"/>
        </w:rPr>
        <w:t>Adopt and model best practice in working with people who have multi</w:t>
      </w:r>
      <w:r w:rsidR="00184BB2" w:rsidRPr="00095048">
        <w:rPr>
          <w:rFonts w:ascii="Barlow" w:hAnsi="Barlow" w:cs="Arial"/>
          <w:sz w:val="22"/>
          <w:szCs w:val="22"/>
        </w:rPr>
        <w:t>ple disadvantage</w:t>
      </w:r>
    </w:p>
    <w:p w14:paraId="22E2FCB0" w14:textId="77777777" w:rsidR="002B118B" w:rsidRPr="00095048" w:rsidRDefault="002B118B" w:rsidP="002B118B">
      <w:pPr>
        <w:pStyle w:val="ListParagraph"/>
        <w:numPr>
          <w:ilvl w:val="0"/>
          <w:numId w:val="9"/>
        </w:numPr>
        <w:ind w:left="431"/>
        <w:rPr>
          <w:rFonts w:ascii="Barlow" w:hAnsi="Barlow" w:cs="Arial"/>
          <w:sz w:val="22"/>
          <w:szCs w:val="22"/>
        </w:rPr>
      </w:pPr>
      <w:r w:rsidRPr="00095048">
        <w:rPr>
          <w:rFonts w:ascii="Barlow" w:hAnsi="Barlow" w:cs="Arial"/>
          <w:sz w:val="22"/>
          <w:szCs w:val="22"/>
        </w:rPr>
        <w:t xml:space="preserve">Co-ordinate interventions provided by other agencies to ensure that the right support is provided at the right time to enable the service user to progress on their journey of recovery. </w:t>
      </w:r>
    </w:p>
    <w:p w14:paraId="00B69CD5" w14:textId="78AB3DF7" w:rsidR="00B914A3" w:rsidRPr="00095048" w:rsidRDefault="00B914A3" w:rsidP="002B118B">
      <w:pPr>
        <w:pStyle w:val="ListParagraph"/>
        <w:numPr>
          <w:ilvl w:val="0"/>
          <w:numId w:val="9"/>
        </w:numPr>
        <w:ind w:left="431"/>
        <w:rPr>
          <w:rFonts w:ascii="Barlow" w:hAnsi="Barlow" w:cs="Arial"/>
          <w:sz w:val="22"/>
          <w:szCs w:val="22"/>
        </w:rPr>
      </w:pPr>
      <w:r w:rsidRPr="00095048">
        <w:rPr>
          <w:rFonts w:ascii="Barlow" w:hAnsi="Barlow" w:cs="Arial"/>
          <w:sz w:val="22"/>
          <w:szCs w:val="22"/>
        </w:rPr>
        <w:t>Motivate and lead Housing First delivery team, adhering to key principles of the Housing First model</w:t>
      </w:r>
    </w:p>
    <w:p w14:paraId="7904C240" w14:textId="77777777" w:rsidR="002B118B" w:rsidRPr="00095048" w:rsidRDefault="002B118B" w:rsidP="002B118B">
      <w:pPr>
        <w:pStyle w:val="ListParagraph"/>
        <w:numPr>
          <w:ilvl w:val="0"/>
          <w:numId w:val="9"/>
        </w:numPr>
        <w:ind w:left="431"/>
        <w:rPr>
          <w:rFonts w:ascii="Barlow" w:hAnsi="Barlow" w:cs="Arial"/>
          <w:sz w:val="22"/>
          <w:szCs w:val="22"/>
        </w:rPr>
      </w:pPr>
      <w:r w:rsidRPr="00095048">
        <w:rPr>
          <w:rFonts w:ascii="Barlow" w:hAnsi="Barlow" w:cs="Arial"/>
          <w:sz w:val="22"/>
          <w:szCs w:val="22"/>
        </w:rPr>
        <w:lastRenderedPageBreak/>
        <w:t xml:space="preserve">Support and manage support workers, and volunteers to ensure the most effective service is delivered to our clients. </w:t>
      </w:r>
    </w:p>
    <w:p w14:paraId="4B78A2F4" w14:textId="5340E90E" w:rsidR="002B118B" w:rsidRPr="00095048" w:rsidRDefault="002B118B" w:rsidP="00EE08F4">
      <w:pPr>
        <w:pStyle w:val="ListParagraph"/>
        <w:numPr>
          <w:ilvl w:val="0"/>
          <w:numId w:val="9"/>
        </w:numPr>
        <w:ind w:left="431"/>
        <w:jc w:val="both"/>
        <w:rPr>
          <w:rFonts w:ascii="Barlow" w:hAnsi="Barlow" w:cs="Arial"/>
          <w:b/>
          <w:sz w:val="22"/>
          <w:szCs w:val="22"/>
        </w:rPr>
      </w:pPr>
      <w:r w:rsidRPr="00095048">
        <w:rPr>
          <w:rFonts w:ascii="Barlow" w:hAnsi="Barlow" w:cs="Arial"/>
          <w:sz w:val="22"/>
          <w:szCs w:val="22"/>
        </w:rPr>
        <w:t xml:space="preserve">Ensure the service </w:t>
      </w:r>
      <w:r w:rsidR="00896D91" w:rsidRPr="00095048">
        <w:rPr>
          <w:rFonts w:ascii="Barlow" w:hAnsi="Barlow" w:cs="Arial"/>
          <w:sz w:val="22"/>
          <w:szCs w:val="22"/>
        </w:rPr>
        <w:t>adheres</w:t>
      </w:r>
      <w:r w:rsidRPr="00095048">
        <w:rPr>
          <w:rFonts w:ascii="Barlow" w:hAnsi="Barlow" w:cs="Arial"/>
          <w:sz w:val="22"/>
          <w:szCs w:val="22"/>
        </w:rPr>
        <w:t xml:space="preserve"> to Shelter’s </w:t>
      </w:r>
      <w:r w:rsidR="00896D91" w:rsidRPr="00095048">
        <w:rPr>
          <w:rFonts w:ascii="Barlow" w:hAnsi="Barlow" w:cs="Arial"/>
          <w:sz w:val="22"/>
          <w:szCs w:val="22"/>
        </w:rPr>
        <w:t xml:space="preserve">health and safety and quality standards following </w:t>
      </w:r>
      <w:r w:rsidR="00586058" w:rsidRPr="00095048">
        <w:rPr>
          <w:rFonts w:ascii="Barlow" w:hAnsi="Barlow" w:cs="Arial"/>
          <w:sz w:val="22"/>
          <w:szCs w:val="22"/>
        </w:rPr>
        <w:t xml:space="preserve">processes </w:t>
      </w:r>
      <w:r w:rsidR="00896D91" w:rsidRPr="00095048">
        <w:rPr>
          <w:rFonts w:ascii="Barlow" w:hAnsi="Barlow" w:cs="Arial"/>
          <w:sz w:val="22"/>
          <w:szCs w:val="22"/>
        </w:rPr>
        <w:t>which enables</w:t>
      </w:r>
      <w:r w:rsidR="00C72F33" w:rsidRPr="00095048">
        <w:rPr>
          <w:rFonts w:ascii="Barlow" w:hAnsi="Barlow" w:cs="Arial"/>
          <w:sz w:val="22"/>
          <w:szCs w:val="22"/>
        </w:rPr>
        <w:t xml:space="preserve"> </w:t>
      </w:r>
      <w:r w:rsidRPr="00095048">
        <w:rPr>
          <w:rFonts w:ascii="Barlow" w:hAnsi="Barlow" w:cs="Arial"/>
          <w:sz w:val="22"/>
          <w:szCs w:val="22"/>
        </w:rPr>
        <w:t xml:space="preserve">service delivery </w:t>
      </w:r>
      <w:r w:rsidR="00D94032" w:rsidRPr="00095048">
        <w:rPr>
          <w:rFonts w:ascii="Barlow" w:hAnsi="Barlow" w:cs="Arial"/>
          <w:sz w:val="22"/>
          <w:szCs w:val="22"/>
        </w:rPr>
        <w:t xml:space="preserve">keeps people safe and </w:t>
      </w:r>
      <w:r w:rsidRPr="00095048">
        <w:rPr>
          <w:rFonts w:ascii="Barlow" w:hAnsi="Barlow" w:cs="Arial"/>
          <w:sz w:val="22"/>
          <w:szCs w:val="22"/>
        </w:rPr>
        <w:t>meets required contract outcomes</w:t>
      </w:r>
      <w:r w:rsidR="00D94032" w:rsidRPr="00095048">
        <w:rPr>
          <w:rFonts w:ascii="Barlow" w:hAnsi="Barlow" w:cs="Arial"/>
          <w:sz w:val="22"/>
          <w:szCs w:val="22"/>
        </w:rPr>
        <w:t>.</w:t>
      </w:r>
    </w:p>
    <w:p w14:paraId="72A8D1AA" w14:textId="51804D2F" w:rsidR="00CB0CB6" w:rsidRPr="00095048" w:rsidRDefault="00CB0CB6" w:rsidP="009C4B54">
      <w:pPr>
        <w:pStyle w:val="NoSpacing"/>
        <w:jc w:val="both"/>
        <w:rPr>
          <w:rFonts w:ascii="Barlow" w:hAnsi="Barlow" w:cs="Arial"/>
          <w:b/>
          <w:sz w:val="22"/>
          <w:szCs w:val="22"/>
        </w:rPr>
      </w:pPr>
    </w:p>
    <w:p w14:paraId="43EE5EE4" w14:textId="77777777" w:rsidR="002B118B" w:rsidRPr="00095048" w:rsidRDefault="002B118B" w:rsidP="002B118B">
      <w:pPr>
        <w:pStyle w:val="Heading1"/>
        <w:ind w:left="-5"/>
        <w:rPr>
          <w:rFonts w:ascii="Barlow" w:hAnsi="Barlow"/>
          <w:sz w:val="22"/>
          <w:szCs w:val="22"/>
          <w:u w:val="none"/>
        </w:rPr>
      </w:pPr>
      <w:r w:rsidRPr="00095048">
        <w:rPr>
          <w:rFonts w:ascii="Barlow" w:hAnsi="Barlow"/>
          <w:sz w:val="22"/>
          <w:szCs w:val="22"/>
          <w:u w:val="none"/>
        </w:rPr>
        <w:t xml:space="preserve">About you  </w:t>
      </w:r>
    </w:p>
    <w:p w14:paraId="2ABB220D" w14:textId="77777777" w:rsidR="002B118B" w:rsidRPr="00095048" w:rsidRDefault="002B118B" w:rsidP="002B118B">
      <w:pPr>
        <w:spacing w:after="119" w:line="259" w:lineRule="auto"/>
        <w:rPr>
          <w:rFonts w:ascii="Barlow" w:hAnsi="Barlow"/>
          <w:sz w:val="22"/>
          <w:szCs w:val="22"/>
        </w:rPr>
      </w:pPr>
      <w:r w:rsidRPr="00095048">
        <w:rPr>
          <w:rFonts w:ascii="Barlow" w:eastAsia="Barlow" w:hAnsi="Barlow" w:cs="Barlow"/>
          <w:b/>
          <w:sz w:val="22"/>
          <w:szCs w:val="22"/>
        </w:rPr>
        <w:t xml:space="preserve"> </w:t>
      </w:r>
    </w:p>
    <w:p w14:paraId="1F07FA2E" w14:textId="77777777" w:rsidR="002B118B" w:rsidRPr="00095048" w:rsidRDefault="002B118B" w:rsidP="002B118B">
      <w:pPr>
        <w:rPr>
          <w:rFonts w:ascii="Barlow" w:hAnsi="Barlow"/>
          <w:sz w:val="22"/>
          <w:szCs w:val="22"/>
        </w:rPr>
      </w:pPr>
      <w:r w:rsidRPr="00095048">
        <w:rPr>
          <w:rFonts w:ascii="Barlow" w:hAnsi="Barlow"/>
          <w:sz w:val="22"/>
          <w:szCs w:val="22"/>
        </w:rPr>
        <w:t xml:space="preserve">You will be someone who can demonstrate the following knowledge, skills and experience: </w:t>
      </w:r>
    </w:p>
    <w:p w14:paraId="2343A655" w14:textId="77777777" w:rsidR="002B118B" w:rsidRPr="00095048" w:rsidRDefault="002B118B" w:rsidP="002B118B">
      <w:pPr>
        <w:rPr>
          <w:rFonts w:ascii="Barlow" w:hAnsi="Barlow"/>
          <w:sz w:val="22"/>
          <w:szCs w:val="22"/>
        </w:rPr>
      </w:pPr>
    </w:p>
    <w:p w14:paraId="39D2C39F" w14:textId="31D9E66D" w:rsidR="002B118B" w:rsidRPr="00095048" w:rsidRDefault="002B118B" w:rsidP="00120E8F">
      <w:pPr>
        <w:pStyle w:val="ListParagraph"/>
        <w:numPr>
          <w:ilvl w:val="0"/>
          <w:numId w:val="19"/>
        </w:numPr>
        <w:jc w:val="both"/>
        <w:rPr>
          <w:rFonts w:ascii="Barlow" w:eastAsia="Arial" w:hAnsi="Barlow"/>
          <w:sz w:val="22"/>
          <w:szCs w:val="22"/>
        </w:rPr>
      </w:pPr>
      <w:r w:rsidRPr="00095048">
        <w:rPr>
          <w:rFonts w:ascii="Barlow" w:eastAsia="Arial" w:hAnsi="Barlow"/>
          <w:sz w:val="22"/>
          <w:szCs w:val="22"/>
        </w:rPr>
        <w:t xml:space="preserve">Knowledge of the key principles of the Housing First Model and how to use provisions available within housing and homeless legislation to secure accommodation.  </w:t>
      </w:r>
    </w:p>
    <w:p w14:paraId="3AC39FAF" w14:textId="77777777" w:rsidR="007B732E" w:rsidRPr="00095048" w:rsidRDefault="007B732E" w:rsidP="007B732E">
      <w:pPr>
        <w:pStyle w:val="BodyTextIndent2"/>
        <w:ind w:left="720"/>
        <w:rPr>
          <w:rStyle w:val="normaltextrun"/>
          <w:rFonts w:ascii="Barlow" w:hAnsi="Barlow"/>
          <w:color w:val="000000"/>
          <w:szCs w:val="22"/>
          <w:shd w:val="clear" w:color="auto" w:fill="FFFFFF"/>
        </w:rPr>
      </w:pPr>
    </w:p>
    <w:p w14:paraId="6041F4ED" w14:textId="0556C363" w:rsidR="007B732E" w:rsidRPr="00095048" w:rsidRDefault="00C4485A" w:rsidP="00120E8F">
      <w:pPr>
        <w:pStyle w:val="BodyTextIndent2"/>
        <w:numPr>
          <w:ilvl w:val="0"/>
          <w:numId w:val="19"/>
        </w:numPr>
        <w:rPr>
          <w:rStyle w:val="normaltextrun"/>
          <w:rFonts w:ascii="Barlow" w:hAnsi="Barlow"/>
          <w:color w:val="000000"/>
          <w:szCs w:val="22"/>
          <w:shd w:val="clear" w:color="auto" w:fill="FFFFFF"/>
        </w:rPr>
      </w:pPr>
      <w:r w:rsidRPr="00095048">
        <w:rPr>
          <w:rStyle w:val="normaltextrun"/>
          <w:rFonts w:ascii="Barlow" w:hAnsi="Barlow"/>
          <w:color w:val="000000"/>
          <w:szCs w:val="22"/>
          <w:shd w:val="clear" w:color="auto" w:fill="FFFFFF"/>
        </w:rPr>
        <w:t xml:space="preserve">Experience of </w:t>
      </w:r>
      <w:r w:rsidR="003E76EF" w:rsidRPr="00095048">
        <w:rPr>
          <w:rStyle w:val="normaltextrun"/>
          <w:rFonts w:ascii="Barlow" w:hAnsi="Barlow"/>
          <w:color w:val="000000"/>
          <w:szCs w:val="22"/>
          <w:shd w:val="clear" w:color="auto" w:fill="FFFFFF"/>
        </w:rPr>
        <w:t xml:space="preserve">supporting </w:t>
      </w:r>
      <w:r w:rsidRPr="00095048">
        <w:rPr>
          <w:rStyle w:val="normaltextrun"/>
          <w:rFonts w:ascii="Barlow" w:hAnsi="Barlow"/>
          <w:color w:val="000000"/>
          <w:szCs w:val="22"/>
          <w:shd w:val="clear" w:color="auto" w:fill="FFFFFF"/>
        </w:rPr>
        <w:t xml:space="preserve">people with multiple </w:t>
      </w:r>
      <w:r w:rsidR="007B732E" w:rsidRPr="00095048">
        <w:rPr>
          <w:rStyle w:val="normaltextrun"/>
          <w:rFonts w:ascii="Barlow" w:hAnsi="Barlow"/>
          <w:color w:val="000000"/>
          <w:szCs w:val="22"/>
          <w:shd w:val="clear" w:color="auto" w:fill="FFFFFF"/>
        </w:rPr>
        <w:t>disadvantage</w:t>
      </w:r>
      <w:r w:rsidR="003E76EF" w:rsidRPr="00095048">
        <w:rPr>
          <w:rStyle w:val="normaltextrun"/>
          <w:rFonts w:ascii="Barlow" w:hAnsi="Barlow"/>
          <w:color w:val="000000"/>
          <w:szCs w:val="22"/>
          <w:shd w:val="clear" w:color="auto" w:fill="FFFFFF"/>
        </w:rPr>
        <w:t xml:space="preserve">, </w:t>
      </w:r>
      <w:r w:rsidR="00A3090B" w:rsidRPr="00095048">
        <w:rPr>
          <w:rStyle w:val="normaltextrun"/>
          <w:rFonts w:ascii="Barlow" w:hAnsi="Barlow"/>
          <w:color w:val="000000"/>
          <w:szCs w:val="22"/>
          <w:shd w:val="clear" w:color="auto" w:fill="FFFFFF"/>
        </w:rPr>
        <w:t>and</w:t>
      </w:r>
      <w:r w:rsidR="003E76EF" w:rsidRPr="00095048">
        <w:rPr>
          <w:rStyle w:val="normaltextrun"/>
          <w:rFonts w:ascii="Barlow" w:hAnsi="Barlow"/>
          <w:color w:val="000000"/>
          <w:szCs w:val="22"/>
          <w:shd w:val="clear" w:color="auto" w:fill="FFFFFF"/>
        </w:rPr>
        <w:t xml:space="preserve"> an ability to deliver </w:t>
      </w:r>
      <w:r w:rsidR="00A3090B" w:rsidRPr="00095048">
        <w:rPr>
          <w:rStyle w:val="normaltextrun"/>
          <w:rFonts w:ascii="Barlow" w:hAnsi="Barlow"/>
          <w:color w:val="000000"/>
          <w:szCs w:val="22"/>
          <w:shd w:val="clear" w:color="auto" w:fill="FFFFFF"/>
        </w:rPr>
        <w:t xml:space="preserve">to </w:t>
      </w:r>
      <w:r w:rsidR="003E76EF" w:rsidRPr="00095048">
        <w:rPr>
          <w:rStyle w:val="normaltextrun"/>
          <w:rFonts w:ascii="Barlow" w:hAnsi="Barlow"/>
          <w:color w:val="000000"/>
          <w:szCs w:val="22"/>
          <w:shd w:val="clear" w:color="auto" w:fill="FFFFFF"/>
        </w:rPr>
        <w:t>an assertive outreach model</w:t>
      </w:r>
    </w:p>
    <w:p w14:paraId="7321B473" w14:textId="77777777" w:rsidR="007B732E" w:rsidRPr="00095048" w:rsidRDefault="007B732E" w:rsidP="007B732E">
      <w:pPr>
        <w:pStyle w:val="ListParagraph"/>
        <w:spacing w:after="5" w:line="249" w:lineRule="auto"/>
        <w:jc w:val="both"/>
        <w:rPr>
          <w:rFonts w:ascii="Barlow" w:hAnsi="Barlow"/>
          <w:sz w:val="22"/>
          <w:szCs w:val="22"/>
        </w:rPr>
      </w:pPr>
    </w:p>
    <w:p w14:paraId="3157883B" w14:textId="357F985B" w:rsidR="00C4485A" w:rsidRPr="00095048" w:rsidRDefault="00C4485A" w:rsidP="00120E8F">
      <w:pPr>
        <w:pStyle w:val="ListParagraph"/>
        <w:numPr>
          <w:ilvl w:val="0"/>
          <w:numId w:val="19"/>
        </w:numPr>
        <w:spacing w:after="5" w:line="249" w:lineRule="auto"/>
        <w:jc w:val="both"/>
        <w:rPr>
          <w:rFonts w:ascii="Barlow" w:hAnsi="Barlow"/>
          <w:sz w:val="22"/>
          <w:szCs w:val="22"/>
        </w:rPr>
      </w:pPr>
      <w:r w:rsidRPr="00095048">
        <w:rPr>
          <w:rFonts w:ascii="Barlow" w:hAnsi="Barlow"/>
          <w:sz w:val="22"/>
          <w:szCs w:val="22"/>
        </w:rPr>
        <w:t xml:space="preserve">Effective communication skills with all stakeholders, including people with lived experience of homelessness  </w:t>
      </w:r>
    </w:p>
    <w:p w14:paraId="7B049CEB" w14:textId="2CCBF306" w:rsidR="007B732E" w:rsidRPr="00095048" w:rsidRDefault="007B732E" w:rsidP="007B732E">
      <w:pPr>
        <w:pStyle w:val="ListParagraph"/>
        <w:spacing w:after="5" w:line="249" w:lineRule="auto"/>
        <w:jc w:val="both"/>
        <w:rPr>
          <w:rFonts w:ascii="Barlow" w:hAnsi="Barlow"/>
          <w:sz w:val="22"/>
          <w:szCs w:val="22"/>
        </w:rPr>
      </w:pPr>
    </w:p>
    <w:p w14:paraId="2737060C" w14:textId="2DED8863" w:rsidR="007B732E" w:rsidRPr="00095048" w:rsidRDefault="007B732E" w:rsidP="00120E8F">
      <w:pPr>
        <w:pStyle w:val="ListParagraph"/>
        <w:numPr>
          <w:ilvl w:val="0"/>
          <w:numId w:val="19"/>
        </w:numPr>
        <w:spacing w:after="5" w:line="249" w:lineRule="auto"/>
        <w:jc w:val="both"/>
        <w:rPr>
          <w:rFonts w:ascii="Barlow" w:hAnsi="Barlow"/>
          <w:sz w:val="22"/>
          <w:szCs w:val="22"/>
        </w:rPr>
      </w:pPr>
      <w:r w:rsidRPr="00095048">
        <w:rPr>
          <w:rFonts w:ascii="Barlow" w:hAnsi="Barlow"/>
          <w:sz w:val="22"/>
          <w:szCs w:val="22"/>
        </w:rPr>
        <w:t>Experience of working within a Safeguarding framework and the demonstrable ability to respond effectively to concerns</w:t>
      </w:r>
    </w:p>
    <w:p w14:paraId="0237F8E4" w14:textId="77777777" w:rsidR="007B732E" w:rsidRPr="00095048" w:rsidRDefault="007B732E" w:rsidP="007B732E">
      <w:pPr>
        <w:pStyle w:val="ListParagraph"/>
        <w:spacing w:after="5" w:line="249" w:lineRule="auto"/>
        <w:jc w:val="both"/>
        <w:rPr>
          <w:rFonts w:ascii="Barlow" w:hAnsi="Barlow"/>
          <w:sz w:val="22"/>
          <w:szCs w:val="22"/>
        </w:rPr>
      </w:pPr>
    </w:p>
    <w:p w14:paraId="49F9E608" w14:textId="7B04D69C" w:rsidR="00C4485A" w:rsidRPr="00095048" w:rsidRDefault="00C4485A" w:rsidP="00120E8F">
      <w:pPr>
        <w:pStyle w:val="ListParagraph"/>
        <w:numPr>
          <w:ilvl w:val="0"/>
          <w:numId w:val="19"/>
        </w:numPr>
        <w:spacing w:after="5" w:line="249" w:lineRule="auto"/>
        <w:rPr>
          <w:rFonts w:ascii="Barlow" w:hAnsi="Barlow"/>
          <w:sz w:val="22"/>
          <w:szCs w:val="22"/>
        </w:rPr>
      </w:pPr>
      <w:r w:rsidRPr="00095048">
        <w:rPr>
          <w:rFonts w:ascii="Barlow" w:hAnsi="Barlow"/>
          <w:sz w:val="22"/>
          <w:szCs w:val="22"/>
        </w:rPr>
        <w:t xml:space="preserve">Ability to work collaboratively with people from other teams and organisations   </w:t>
      </w:r>
    </w:p>
    <w:p w14:paraId="03AA069A" w14:textId="77777777" w:rsidR="007B732E" w:rsidRPr="00095048" w:rsidRDefault="007B732E" w:rsidP="00120E8F">
      <w:pPr>
        <w:spacing w:after="5" w:line="249" w:lineRule="auto"/>
        <w:ind w:left="705"/>
        <w:rPr>
          <w:rFonts w:ascii="Barlow" w:hAnsi="Barlow"/>
          <w:sz w:val="22"/>
          <w:szCs w:val="22"/>
        </w:rPr>
      </w:pPr>
    </w:p>
    <w:p w14:paraId="12FA9BA6" w14:textId="77777777" w:rsidR="00C4485A" w:rsidRPr="00095048" w:rsidRDefault="00C4485A" w:rsidP="00120E8F">
      <w:pPr>
        <w:pStyle w:val="ListParagraph"/>
        <w:numPr>
          <w:ilvl w:val="0"/>
          <w:numId w:val="19"/>
        </w:numPr>
        <w:spacing w:after="5" w:line="249" w:lineRule="auto"/>
        <w:rPr>
          <w:rFonts w:ascii="Barlow" w:hAnsi="Barlow"/>
          <w:sz w:val="22"/>
          <w:szCs w:val="22"/>
        </w:rPr>
      </w:pPr>
      <w:r w:rsidRPr="00095048">
        <w:rPr>
          <w:rFonts w:ascii="Barlow" w:hAnsi="Barlow"/>
          <w:sz w:val="22"/>
          <w:szCs w:val="22"/>
        </w:rPr>
        <w:t xml:space="preserve">Ability to deploy flexible time management skills across a range of tasks and responsibilities  </w:t>
      </w:r>
    </w:p>
    <w:p w14:paraId="7EF2F6FB" w14:textId="77777777" w:rsidR="00C4485A" w:rsidRPr="00095048" w:rsidRDefault="00C4485A" w:rsidP="00120E8F">
      <w:pPr>
        <w:spacing w:after="5" w:line="249" w:lineRule="auto"/>
        <w:rPr>
          <w:rFonts w:ascii="Barlow" w:hAnsi="Barlow"/>
          <w:sz w:val="22"/>
          <w:szCs w:val="22"/>
        </w:rPr>
      </w:pPr>
    </w:p>
    <w:p w14:paraId="035F2045" w14:textId="11FA49D7" w:rsidR="002B118B" w:rsidRPr="00095048" w:rsidRDefault="007B732E" w:rsidP="00120E8F">
      <w:pPr>
        <w:pStyle w:val="ListParagraph"/>
        <w:numPr>
          <w:ilvl w:val="0"/>
          <w:numId w:val="19"/>
        </w:numPr>
        <w:spacing w:after="5" w:line="249" w:lineRule="auto"/>
        <w:rPr>
          <w:rFonts w:ascii="Barlow" w:hAnsi="Barlow"/>
          <w:sz w:val="22"/>
          <w:szCs w:val="22"/>
        </w:rPr>
      </w:pPr>
      <w:r w:rsidRPr="00095048">
        <w:rPr>
          <w:rFonts w:ascii="Barlow" w:hAnsi="Barlow"/>
          <w:sz w:val="22"/>
          <w:szCs w:val="22"/>
        </w:rPr>
        <w:t>Experience of using a range of IT tools, including case managements systems, Microsoft Office applications and the a</w:t>
      </w:r>
      <w:r w:rsidR="002B118B" w:rsidRPr="00095048">
        <w:rPr>
          <w:rFonts w:ascii="Barlow" w:hAnsi="Barlow"/>
          <w:sz w:val="22"/>
          <w:szCs w:val="22"/>
        </w:rPr>
        <w:t xml:space="preserve">bility to understand data and present information in a logical and clear way </w:t>
      </w:r>
    </w:p>
    <w:p w14:paraId="0528AE7D" w14:textId="77777777" w:rsidR="002D1925" w:rsidRPr="00095048" w:rsidRDefault="002D1925" w:rsidP="00120E8F">
      <w:pPr>
        <w:pStyle w:val="ListParagraph"/>
        <w:rPr>
          <w:rFonts w:ascii="Barlow" w:hAnsi="Barlow"/>
          <w:sz w:val="22"/>
          <w:szCs w:val="22"/>
        </w:rPr>
      </w:pPr>
    </w:p>
    <w:p w14:paraId="74D25325" w14:textId="68E5779B" w:rsidR="00CB0CB6" w:rsidRPr="00095048" w:rsidRDefault="002D1925" w:rsidP="00523280">
      <w:pPr>
        <w:pStyle w:val="ListParagraph"/>
        <w:numPr>
          <w:ilvl w:val="0"/>
          <w:numId w:val="19"/>
        </w:numPr>
        <w:spacing w:after="5" w:line="259" w:lineRule="auto"/>
        <w:rPr>
          <w:rFonts w:ascii="Barlow" w:hAnsi="Barlow" w:cs="Arial"/>
          <w:b/>
          <w:sz w:val="22"/>
          <w:szCs w:val="22"/>
        </w:rPr>
      </w:pPr>
      <w:r w:rsidRPr="00095048">
        <w:rPr>
          <w:rFonts w:ascii="Barlow" w:hAnsi="Barlow"/>
          <w:sz w:val="22"/>
          <w:szCs w:val="22"/>
        </w:rPr>
        <w:t xml:space="preserve">Experience of managing and supporting staff including monitoring the quality of work; </w:t>
      </w:r>
      <w:r w:rsidR="003E76EF" w:rsidRPr="00095048">
        <w:rPr>
          <w:rFonts w:ascii="Barlow" w:hAnsi="Barlow"/>
          <w:sz w:val="22"/>
          <w:szCs w:val="22"/>
        </w:rPr>
        <w:t xml:space="preserve">supporting the development of support workers and ensuring the effectiveness of </w:t>
      </w:r>
      <w:r w:rsidR="00A3090B" w:rsidRPr="00095048">
        <w:rPr>
          <w:rFonts w:ascii="Barlow" w:hAnsi="Barlow"/>
          <w:sz w:val="22"/>
          <w:szCs w:val="22"/>
        </w:rPr>
        <w:t>the service delivery.</w:t>
      </w:r>
      <w:r w:rsidR="002B118B" w:rsidRPr="00095048">
        <w:rPr>
          <w:rFonts w:ascii="Barlow" w:hAnsi="Barlow"/>
          <w:color w:val="FF0000"/>
          <w:sz w:val="22"/>
          <w:szCs w:val="22"/>
        </w:rPr>
        <w:t xml:space="preserve"> </w:t>
      </w:r>
    </w:p>
    <w:p w14:paraId="03650D50" w14:textId="0869EFCE" w:rsidR="00CB0CB6" w:rsidRPr="00095048" w:rsidRDefault="00CB0CB6" w:rsidP="009C4B54">
      <w:pPr>
        <w:pStyle w:val="NoSpacing"/>
        <w:jc w:val="both"/>
        <w:rPr>
          <w:rFonts w:ascii="Barlow" w:hAnsi="Barlow" w:cs="Arial"/>
          <w:b/>
          <w:sz w:val="22"/>
          <w:szCs w:val="22"/>
        </w:rPr>
      </w:pPr>
    </w:p>
    <w:p w14:paraId="53759B13" w14:textId="61CAFEF8" w:rsidR="008B64A9" w:rsidRPr="00095048" w:rsidRDefault="008B64A9" w:rsidP="008B64A9">
      <w:pPr>
        <w:pStyle w:val="BodyTextIndent2"/>
        <w:ind w:left="0"/>
        <w:rPr>
          <w:rFonts w:ascii="Barlow" w:hAnsi="Barlow"/>
          <w:szCs w:val="22"/>
        </w:rPr>
      </w:pPr>
    </w:p>
    <w:p w14:paraId="43A44C7B" w14:textId="77777777" w:rsidR="008B64A9" w:rsidRPr="00095048" w:rsidRDefault="008B64A9" w:rsidP="008B64A9">
      <w:pPr>
        <w:pStyle w:val="BodyTextIndent2"/>
        <w:ind w:left="0"/>
        <w:rPr>
          <w:rFonts w:ascii="Barlow" w:hAnsi="Barlow"/>
          <w:szCs w:val="22"/>
        </w:rPr>
      </w:pPr>
    </w:p>
    <w:p w14:paraId="319D7B3A" w14:textId="58B827F5" w:rsidR="009C4B54" w:rsidRPr="00095048" w:rsidRDefault="009C4B54" w:rsidP="009C4B54">
      <w:pPr>
        <w:pStyle w:val="NoSpacing"/>
        <w:jc w:val="both"/>
        <w:rPr>
          <w:rFonts w:ascii="Barlow" w:hAnsi="Barlow" w:cs="Arial"/>
          <w:b/>
          <w:bCs/>
          <w:sz w:val="22"/>
          <w:szCs w:val="22"/>
        </w:rPr>
      </w:pPr>
      <w:r w:rsidRPr="00095048">
        <w:rPr>
          <w:rFonts w:ascii="Barlow" w:hAnsi="Barlow" w:cs="Arial"/>
          <w:b/>
          <w:bCs/>
          <w:sz w:val="22"/>
          <w:szCs w:val="22"/>
        </w:rPr>
        <w:t>Required behaviours</w:t>
      </w:r>
    </w:p>
    <w:p w14:paraId="018D2DC6" w14:textId="77777777" w:rsidR="009C4B54" w:rsidRPr="00095048" w:rsidRDefault="009C4B54" w:rsidP="009C4B54">
      <w:pPr>
        <w:pStyle w:val="NoSpacing"/>
        <w:jc w:val="both"/>
        <w:rPr>
          <w:rFonts w:ascii="Barlow" w:hAnsi="Barlow" w:cs="Arial"/>
          <w:sz w:val="22"/>
          <w:szCs w:val="22"/>
        </w:rPr>
      </w:pPr>
    </w:p>
    <w:p w14:paraId="2021C645" w14:textId="5265D184" w:rsidR="009C4B54" w:rsidRPr="00095048" w:rsidRDefault="009C4B54" w:rsidP="009C4B54">
      <w:pPr>
        <w:spacing w:after="200"/>
        <w:rPr>
          <w:rFonts w:ascii="Barlow" w:hAnsi="Barlow" w:cstheme="minorHAnsi"/>
          <w:sz w:val="22"/>
          <w:szCs w:val="22"/>
        </w:rPr>
      </w:pPr>
      <w:r w:rsidRPr="00095048">
        <w:rPr>
          <w:rFonts w:ascii="Barlow" w:hAnsi="Barlow" w:cstheme="minorHAnsi"/>
          <w:sz w:val="22"/>
          <w:szCs w:val="22"/>
        </w:rPr>
        <w:t xml:space="preserve">The Shelter Behaviours demonstrate the attitudes and approaches we take to our work; from how we do things, how we treat each other and expect to be treated both internally and externally.  They help us to have the culture we need to deliver our ambitious strategy.  </w:t>
      </w:r>
    </w:p>
    <w:p w14:paraId="4AC00787" w14:textId="77777777" w:rsidR="009C4B54" w:rsidRPr="00095048" w:rsidRDefault="009C4B54" w:rsidP="009C4B54">
      <w:pPr>
        <w:spacing w:after="200"/>
        <w:rPr>
          <w:rFonts w:ascii="Barlow" w:hAnsi="Barlow" w:cstheme="minorHAnsi"/>
          <w:sz w:val="22"/>
          <w:szCs w:val="22"/>
        </w:rPr>
      </w:pPr>
      <w:r w:rsidRPr="00095048">
        <w:rPr>
          <w:rFonts w:ascii="Barlow" w:hAnsi="Barlow" w:cstheme="minorHAnsi"/>
          <w:sz w:val="22"/>
          <w:szCs w:val="22"/>
        </w:rPr>
        <w:t>At Shelter we have 5 overall behaviours, that are each made up of 3 descriptors, these are outlined below.</w:t>
      </w:r>
    </w:p>
    <w:p w14:paraId="43EDAFCE" w14:textId="77777777" w:rsidR="009C4B54" w:rsidRPr="00095048" w:rsidRDefault="009C4B54" w:rsidP="009C4B54">
      <w:pPr>
        <w:pStyle w:val="NormalWeb"/>
        <w:spacing w:before="0" w:beforeAutospacing="0" w:after="0" w:afterAutospacing="0"/>
        <w:rPr>
          <w:rFonts w:ascii="Barlow" w:hAnsi="Barlow" w:cstheme="minorHAnsi"/>
          <w:b/>
          <w:bCs/>
          <w:sz w:val="22"/>
          <w:szCs w:val="22"/>
        </w:rPr>
      </w:pPr>
      <w:r w:rsidRPr="00095048">
        <w:rPr>
          <w:rFonts w:ascii="Barlow" w:eastAsia="+mn-ea" w:hAnsi="Barlow" w:cstheme="minorHAnsi"/>
          <w:b/>
          <w:bCs/>
          <w:color w:val="000000"/>
          <w:sz w:val="22"/>
          <w:szCs w:val="22"/>
        </w:rPr>
        <w:t>We work together to achieve our shared purpose  </w:t>
      </w:r>
    </w:p>
    <w:p w14:paraId="107E4742" w14:textId="77777777" w:rsidR="009C4B54" w:rsidRPr="00095048" w:rsidRDefault="009C4B54" w:rsidP="0018084C">
      <w:pPr>
        <w:pStyle w:val="NormalWeb"/>
        <w:numPr>
          <w:ilvl w:val="0"/>
          <w:numId w:val="2"/>
        </w:numPr>
        <w:spacing w:before="0" w:beforeAutospacing="0" w:after="0" w:afterAutospacing="0"/>
        <w:rPr>
          <w:rFonts w:ascii="Barlow" w:hAnsi="Barlow" w:cstheme="minorHAnsi"/>
          <w:sz w:val="22"/>
          <w:szCs w:val="22"/>
        </w:rPr>
      </w:pPr>
      <w:r w:rsidRPr="00095048">
        <w:rPr>
          <w:rFonts w:ascii="Barlow" w:eastAsia="+mn-ea" w:hAnsi="Barlow" w:cstheme="minorHAnsi"/>
          <w:color w:val="000000"/>
          <w:sz w:val="22"/>
          <w:szCs w:val="22"/>
        </w:rPr>
        <w:t>by actively collaborating and putting trust in the people we work with</w:t>
      </w:r>
    </w:p>
    <w:p w14:paraId="57806526" w14:textId="77777777" w:rsidR="009C4B54" w:rsidRPr="00095048" w:rsidRDefault="009C4B54" w:rsidP="0018084C">
      <w:pPr>
        <w:pStyle w:val="NormalWeb"/>
        <w:numPr>
          <w:ilvl w:val="0"/>
          <w:numId w:val="2"/>
        </w:numPr>
        <w:spacing w:before="0" w:beforeAutospacing="0" w:after="0" w:afterAutospacing="0"/>
        <w:rPr>
          <w:rFonts w:ascii="Barlow" w:hAnsi="Barlow" w:cstheme="minorHAnsi"/>
          <w:sz w:val="22"/>
          <w:szCs w:val="22"/>
        </w:rPr>
      </w:pPr>
      <w:r w:rsidRPr="00095048">
        <w:rPr>
          <w:rFonts w:ascii="Barlow" w:eastAsia="+mn-ea" w:hAnsi="Barlow" w:cstheme="minorHAnsi"/>
          <w:color w:val="000000"/>
          <w:sz w:val="22"/>
          <w:szCs w:val="22"/>
        </w:rPr>
        <w:t>by recognising the contribution of others</w:t>
      </w:r>
    </w:p>
    <w:p w14:paraId="73B54927" w14:textId="77777777" w:rsidR="009C4B54" w:rsidRPr="0018145A" w:rsidRDefault="009C4B54" w:rsidP="0018084C">
      <w:pPr>
        <w:pStyle w:val="NormalWeb"/>
        <w:numPr>
          <w:ilvl w:val="0"/>
          <w:numId w:val="2"/>
        </w:numPr>
        <w:spacing w:before="0" w:beforeAutospacing="0" w:after="0" w:afterAutospacing="0"/>
        <w:rPr>
          <w:rFonts w:ascii="Barlow" w:hAnsi="Barlow" w:cstheme="minorHAnsi"/>
          <w:sz w:val="22"/>
          <w:szCs w:val="22"/>
        </w:rPr>
      </w:pPr>
      <w:r w:rsidRPr="00095048">
        <w:rPr>
          <w:rFonts w:ascii="Barlow" w:eastAsia="+mn-ea" w:hAnsi="Barlow" w:cstheme="minorHAnsi"/>
          <w:color w:val="000000"/>
          <w:sz w:val="22"/>
          <w:szCs w:val="22"/>
        </w:rPr>
        <w:t>by carefully considering the “how” when taking on new projects and initiatives</w:t>
      </w:r>
    </w:p>
    <w:p w14:paraId="3CDEABFC" w14:textId="77777777" w:rsidR="0018145A" w:rsidRPr="00095048" w:rsidRDefault="0018145A" w:rsidP="0018145A">
      <w:pPr>
        <w:pStyle w:val="NormalWeb"/>
        <w:spacing w:before="0" w:beforeAutospacing="0" w:after="0" w:afterAutospacing="0"/>
        <w:ind w:left="720"/>
        <w:rPr>
          <w:rFonts w:ascii="Barlow" w:hAnsi="Barlow" w:cstheme="minorHAnsi"/>
          <w:sz w:val="22"/>
          <w:szCs w:val="22"/>
        </w:rPr>
      </w:pPr>
    </w:p>
    <w:p w14:paraId="6F8BD603" w14:textId="77777777" w:rsidR="00E47299" w:rsidRPr="00095048" w:rsidRDefault="00E47299" w:rsidP="009C4B54">
      <w:pPr>
        <w:pStyle w:val="NormalWeb"/>
        <w:spacing w:before="0" w:beforeAutospacing="0" w:after="0" w:afterAutospacing="0"/>
        <w:rPr>
          <w:rFonts w:ascii="Barlow" w:eastAsia="+mn-ea" w:hAnsi="Barlow" w:cstheme="minorHAnsi"/>
          <w:b/>
          <w:bCs/>
          <w:color w:val="000000"/>
          <w:sz w:val="22"/>
          <w:szCs w:val="22"/>
        </w:rPr>
      </w:pPr>
    </w:p>
    <w:p w14:paraId="0CC46205" w14:textId="37C73011" w:rsidR="009C4B54" w:rsidRPr="00095048" w:rsidRDefault="009C4B54" w:rsidP="009C4B54">
      <w:pPr>
        <w:pStyle w:val="NormalWeb"/>
        <w:spacing w:before="0" w:beforeAutospacing="0" w:after="0" w:afterAutospacing="0"/>
        <w:rPr>
          <w:rFonts w:ascii="Barlow" w:hAnsi="Barlow" w:cstheme="minorHAnsi"/>
          <w:b/>
          <w:bCs/>
          <w:sz w:val="22"/>
          <w:szCs w:val="22"/>
        </w:rPr>
      </w:pPr>
      <w:r w:rsidRPr="00095048">
        <w:rPr>
          <w:rFonts w:ascii="Barlow" w:eastAsia="+mn-ea" w:hAnsi="Barlow" w:cstheme="minorHAnsi"/>
          <w:b/>
          <w:bCs/>
          <w:color w:val="000000"/>
          <w:sz w:val="22"/>
          <w:szCs w:val="22"/>
        </w:rPr>
        <w:lastRenderedPageBreak/>
        <w:t xml:space="preserve">We prioritise diversity and have an inclusive and open mindset  </w:t>
      </w:r>
    </w:p>
    <w:p w14:paraId="64F10F3D" w14:textId="77777777" w:rsidR="009C4B54" w:rsidRPr="00095048" w:rsidRDefault="009C4B54" w:rsidP="0018084C">
      <w:pPr>
        <w:pStyle w:val="NormalWeb"/>
        <w:numPr>
          <w:ilvl w:val="0"/>
          <w:numId w:val="4"/>
        </w:numPr>
        <w:spacing w:before="0" w:beforeAutospacing="0" w:after="0" w:afterAutospacing="0"/>
        <w:rPr>
          <w:rFonts w:ascii="Barlow" w:hAnsi="Barlow" w:cstheme="minorHAnsi"/>
          <w:sz w:val="22"/>
          <w:szCs w:val="22"/>
        </w:rPr>
      </w:pPr>
      <w:r w:rsidRPr="00095048">
        <w:rPr>
          <w:rFonts w:ascii="Barlow" w:hAnsi="Barlow" w:cstheme="minorHAnsi"/>
          <w:sz w:val="22"/>
          <w:szCs w:val="22"/>
        </w:rPr>
        <w:t>by not tolerating and actively tackling racism and any other forms of hate and discrimination</w:t>
      </w:r>
    </w:p>
    <w:p w14:paraId="0EE2848F" w14:textId="77777777" w:rsidR="009C4B54" w:rsidRPr="00095048" w:rsidRDefault="009C4B54" w:rsidP="0018084C">
      <w:pPr>
        <w:pStyle w:val="NormalWeb"/>
        <w:numPr>
          <w:ilvl w:val="0"/>
          <w:numId w:val="4"/>
        </w:numPr>
        <w:spacing w:before="0" w:beforeAutospacing="0" w:after="0" w:afterAutospacing="0"/>
        <w:rPr>
          <w:rFonts w:ascii="Barlow" w:hAnsi="Barlow" w:cstheme="minorHAnsi"/>
          <w:sz w:val="22"/>
          <w:szCs w:val="22"/>
        </w:rPr>
      </w:pPr>
      <w:r w:rsidRPr="00095048">
        <w:rPr>
          <w:rFonts w:ascii="Barlow" w:hAnsi="Barlow" w:cstheme="minorHAnsi"/>
          <w:sz w:val="22"/>
          <w:szCs w:val="22"/>
        </w:rPr>
        <w:t>by creating safe spaces for people to be their authentic self, challenge each other and learn</w:t>
      </w:r>
    </w:p>
    <w:p w14:paraId="23041CEB" w14:textId="77777777" w:rsidR="009C4B54" w:rsidRPr="00095048" w:rsidRDefault="009C4B54" w:rsidP="0018084C">
      <w:pPr>
        <w:pStyle w:val="NormalWeb"/>
        <w:numPr>
          <w:ilvl w:val="0"/>
          <w:numId w:val="4"/>
        </w:numPr>
        <w:spacing w:before="0" w:beforeAutospacing="0" w:after="0" w:afterAutospacing="0"/>
        <w:rPr>
          <w:rFonts w:ascii="Barlow" w:hAnsi="Barlow" w:cstheme="minorHAnsi"/>
          <w:sz w:val="22"/>
          <w:szCs w:val="22"/>
        </w:rPr>
      </w:pPr>
      <w:r w:rsidRPr="00095048">
        <w:rPr>
          <w:rFonts w:ascii="Barlow" w:hAnsi="Barlow" w:cstheme="minorHAnsi"/>
          <w:sz w:val="22"/>
          <w:szCs w:val="22"/>
        </w:rPr>
        <w:t xml:space="preserve">by being compassionate towards the </w:t>
      </w:r>
      <w:proofErr w:type="gramStart"/>
      <w:r w:rsidRPr="00095048">
        <w:rPr>
          <w:rFonts w:ascii="Barlow" w:hAnsi="Barlow" w:cstheme="minorHAnsi"/>
          <w:sz w:val="22"/>
          <w:szCs w:val="22"/>
        </w:rPr>
        <w:t>people</w:t>
      </w:r>
      <w:proofErr w:type="gramEnd"/>
      <w:r w:rsidRPr="00095048">
        <w:rPr>
          <w:rFonts w:ascii="Barlow" w:hAnsi="Barlow" w:cstheme="minorHAnsi"/>
          <w:sz w:val="22"/>
          <w:szCs w:val="22"/>
        </w:rPr>
        <w:t xml:space="preserve"> we work with and prioritising each other’s wellbeing </w:t>
      </w:r>
    </w:p>
    <w:p w14:paraId="689C8A2A" w14:textId="77777777" w:rsidR="00E47299" w:rsidRPr="00095048" w:rsidRDefault="00E47299" w:rsidP="009C4B54">
      <w:pPr>
        <w:pStyle w:val="NormalWeb"/>
        <w:spacing w:before="0" w:beforeAutospacing="0" w:after="0" w:afterAutospacing="0"/>
        <w:rPr>
          <w:rFonts w:ascii="Barlow" w:eastAsia="+mn-ea" w:hAnsi="Barlow" w:cstheme="minorHAnsi"/>
          <w:b/>
          <w:bCs/>
          <w:color w:val="000000"/>
          <w:sz w:val="22"/>
          <w:szCs w:val="22"/>
        </w:rPr>
      </w:pPr>
    </w:p>
    <w:p w14:paraId="6FD63B56" w14:textId="629E2920" w:rsidR="009C4B54" w:rsidRPr="00095048" w:rsidRDefault="009C4B54" w:rsidP="009C4B54">
      <w:pPr>
        <w:pStyle w:val="NormalWeb"/>
        <w:spacing w:before="0" w:beforeAutospacing="0" w:after="0" w:afterAutospacing="0"/>
        <w:rPr>
          <w:rFonts w:ascii="Barlow" w:hAnsi="Barlow" w:cstheme="minorHAnsi"/>
          <w:b/>
          <w:bCs/>
          <w:sz w:val="22"/>
          <w:szCs w:val="22"/>
        </w:rPr>
      </w:pPr>
      <w:r w:rsidRPr="00095048">
        <w:rPr>
          <w:rFonts w:ascii="Barlow" w:eastAsia="+mn-ea" w:hAnsi="Barlow" w:cstheme="minorHAnsi"/>
          <w:b/>
          <w:bCs/>
          <w:color w:val="000000"/>
          <w:sz w:val="22"/>
          <w:szCs w:val="22"/>
        </w:rPr>
        <w:t>We enable decision making</w:t>
      </w:r>
    </w:p>
    <w:p w14:paraId="08AF3587" w14:textId="77777777" w:rsidR="009C4B54" w:rsidRPr="00095048" w:rsidRDefault="009C4B54" w:rsidP="0018084C">
      <w:pPr>
        <w:pStyle w:val="NormalWeb"/>
        <w:numPr>
          <w:ilvl w:val="0"/>
          <w:numId w:val="5"/>
        </w:numPr>
        <w:spacing w:before="0" w:beforeAutospacing="0" w:after="0" w:afterAutospacing="0"/>
        <w:rPr>
          <w:rFonts w:ascii="Barlow" w:hAnsi="Barlow" w:cstheme="minorHAnsi"/>
          <w:sz w:val="22"/>
          <w:szCs w:val="22"/>
        </w:rPr>
      </w:pPr>
      <w:r w:rsidRPr="00095048">
        <w:rPr>
          <w:rFonts w:ascii="Barlow" w:eastAsia="+mn-ea" w:hAnsi="Barlow" w:cstheme="minorHAnsi"/>
          <w:color w:val="000000"/>
          <w:sz w:val="22"/>
          <w:szCs w:val="22"/>
        </w:rPr>
        <w:t>by giving people the tools, they need to make well informed decisions</w:t>
      </w:r>
    </w:p>
    <w:p w14:paraId="44A52315" w14:textId="77777777" w:rsidR="009C4B54" w:rsidRPr="00095048" w:rsidRDefault="009C4B54" w:rsidP="0018084C">
      <w:pPr>
        <w:pStyle w:val="NormalWeb"/>
        <w:numPr>
          <w:ilvl w:val="0"/>
          <w:numId w:val="5"/>
        </w:numPr>
        <w:spacing w:before="0" w:beforeAutospacing="0" w:after="0" w:afterAutospacing="0"/>
        <w:rPr>
          <w:rFonts w:ascii="Barlow" w:hAnsi="Barlow" w:cstheme="minorHAnsi"/>
          <w:sz w:val="22"/>
          <w:szCs w:val="22"/>
        </w:rPr>
      </w:pPr>
      <w:r w:rsidRPr="00095048">
        <w:rPr>
          <w:rFonts w:ascii="Barlow" w:eastAsia="+mn-ea" w:hAnsi="Barlow" w:cstheme="minorHAnsi"/>
          <w:color w:val="000000"/>
          <w:sz w:val="22"/>
          <w:szCs w:val="22"/>
        </w:rPr>
        <w:t xml:space="preserve">by being accountable for the </w:t>
      </w:r>
      <w:proofErr w:type="gramStart"/>
      <w:r w:rsidRPr="00095048">
        <w:rPr>
          <w:rFonts w:ascii="Barlow" w:eastAsia="+mn-ea" w:hAnsi="Barlow" w:cstheme="minorHAnsi"/>
          <w:color w:val="000000"/>
          <w:sz w:val="22"/>
          <w:szCs w:val="22"/>
        </w:rPr>
        <w:t>decisions</w:t>
      </w:r>
      <w:proofErr w:type="gramEnd"/>
      <w:r w:rsidRPr="00095048">
        <w:rPr>
          <w:rFonts w:ascii="Barlow" w:eastAsia="+mn-ea" w:hAnsi="Barlow" w:cstheme="minorHAnsi"/>
          <w:color w:val="000000"/>
          <w:sz w:val="22"/>
          <w:szCs w:val="22"/>
        </w:rPr>
        <w:t xml:space="preserve"> we make</w:t>
      </w:r>
    </w:p>
    <w:p w14:paraId="0E3FA876" w14:textId="77777777" w:rsidR="009C4B54" w:rsidRPr="00095048" w:rsidRDefault="009C4B54" w:rsidP="0018084C">
      <w:pPr>
        <w:pStyle w:val="NormalWeb"/>
        <w:numPr>
          <w:ilvl w:val="0"/>
          <w:numId w:val="5"/>
        </w:numPr>
        <w:spacing w:before="0" w:beforeAutospacing="0" w:after="0" w:afterAutospacing="0"/>
        <w:rPr>
          <w:rFonts w:ascii="Barlow" w:hAnsi="Barlow" w:cstheme="minorHAnsi"/>
          <w:sz w:val="22"/>
          <w:szCs w:val="22"/>
        </w:rPr>
      </w:pPr>
      <w:r w:rsidRPr="00095048">
        <w:rPr>
          <w:rFonts w:ascii="Barlow" w:eastAsia="+mn-ea" w:hAnsi="Barlow" w:cstheme="minorHAnsi"/>
          <w:color w:val="000000"/>
          <w:sz w:val="22"/>
          <w:szCs w:val="22"/>
        </w:rPr>
        <w:t>by delegating authority to those closest to the work</w:t>
      </w:r>
    </w:p>
    <w:p w14:paraId="73A677BE" w14:textId="77777777" w:rsidR="00E47299" w:rsidRPr="00095048" w:rsidRDefault="00E47299" w:rsidP="009C4B54">
      <w:pPr>
        <w:pStyle w:val="NormalWeb"/>
        <w:spacing w:before="0" w:beforeAutospacing="0" w:after="0" w:afterAutospacing="0"/>
        <w:rPr>
          <w:rFonts w:ascii="Barlow" w:eastAsia="+mn-ea" w:hAnsi="Barlow" w:cstheme="minorHAnsi"/>
          <w:b/>
          <w:bCs/>
          <w:color w:val="000000"/>
          <w:sz w:val="22"/>
          <w:szCs w:val="22"/>
        </w:rPr>
      </w:pPr>
    </w:p>
    <w:p w14:paraId="3B2E6373" w14:textId="586D496B" w:rsidR="009C4B54" w:rsidRPr="00095048" w:rsidRDefault="009C4B54" w:rsidP="009C4B54">
      <w:pPr>
        <w:pStyle w:val="NormalWeb"/>
        <w:spacing w:before="0" w:beforeAutospacing="0" w:after="0" w:afterAutospacing="0"/>
        <w:rPr>
          <w:rFonts w:ascii="Barlow" w:hAnsi="Barlow" w:cstheme="minorHAnsi"/>
          <w:b/>
          <w:bCs/>
          <w:sz w:val="22"/>
          <w:szCs w:val="22"/>
        </w:rPr>
      </w:pPr>
      <w:r w:rsidRPr="00095048">
        <w:rPr>
          <w:rFonts w:ascii="Barlow" w:eastAsia="+mn-ea" w:hAnsi="Barlow" w:cstheme="minorHAnsi"/>
          <w:b/>
          <w:bCs/>
          <w:color w:val="000000"/>
          <w:sz w:val="22"/>
          <w:szCs w:val="22"/>
        </w:rPr>
        <w:t>We create change and align behind our strategy</w:t>
      </w:r>
    </w:p>
    <w:p w14:paraId="7DAA0F89" w14:textId="77777777" w:rsidR="009C4B54" w:rsidRPr="00095048" w:rsidRDefault="009C4B54" w:rsidP="0018084C">
      <w:pPr>
        <w:pStyle w:val="NormalWeb"/>
        <w:numPr>
          <w:ilvl w:val="0"/>
          <w:numId w:val="6"/>
        </w:numPr>
        <w:spacing w:before="0" w:beforeAutospacing="0" w:after="0" w:afterAutospacing="0"/>
        <w:rPr>
          <w:rFonts w:ascii="Barlow" w:hAnsi="Barlow" w:cstheme="minorHAnsi"/>
          <w:sz w:val="22"/>
          <w:szCs w:val="22"/>
        </w:rPr>
      </w:pPr>
      <w:r w:rsidRPr="00095048">
        <w:rPr>
          <w:rFonts w:ascii="Barlow" w:eastAsia="+mn-ea" w:hAnsi="Barlow" w:cstheme="minorHAnsi"/>
          <w:color w:val="000000"/>
          <w:sz w:val="22"/>
          <w:szCs w:val="22"/>
        </w:rPr>
        <w:t>by participating in change initiatives that deliver our strategy</w:t>
      </w:r>
    </w:p>
    <w:p w14:paraId="0022F608" w14:textId="77777777" w:rsidR="009C4B54" w:rsidRPr="00095048" w:rsidRDefault="009C4B54" w:rsidP="0018084C">
      <w:pPr>
        <w:pStyle w:val="NormalWeb"/>
        <w:numPr>
          <w:ilvl w:val="0"/>
          <w:numId w:val="6"/>
        </w:numPr>
        <w:spacing w:before="0" w:beforeAutospacing="0" w:after="0" w:afterAutospacing="0"/>
        <w:rPr>
          <w:rFonts w:ascii="Barlow" w:hAnsi="Barlow" w:cstheme="minorHAnsi"/>
          <w:sz w:val="22"/>
          <w:szCs w:val="22"/>
        </w:rPr>
      </w:pPr>
      <w:r w:rsidRPr="00095048">
        <w:rPr>
          <w:rFonts w:ascii="Barlow" w:eastAsia="+mn-ea" w:hAnsi="Barlow" w:cstheme="minorHAnsi"/>
          <w:color w:val="000000"/>
          <w:sz w:val="22"/>
          <w:szCs w:val="22"/>
        </w:rPr>
        <w:t>by supporting tough strategic choices</w:t>
      </w:r>
    </w:p>
    <w:p w14:paraId="58453CBD" w14:textId="77777777" w:rsidR="009C4B54" w:rsidRPr="00095048" w:rsidRDefault="009C4B54" w:rsidP="0018084C">
      <w:pPr>
        <w:pStyle w:val="NormalWeb"/>
        <w:numPr>
          <w:ilvl w:val="0"/>
          <w:numId w:val="6"/>
        </w:numPr>
        <w:spacing w:before="0" w:beforeAutospacing="0" w:after="0" w:afterAutospacing="0"/>
        <w:rPr>
          <w:rFonts w:ascii="Barlow" w:hAnsi="Barlow" w:cstheme="minorHAnsi"/>
          <w:sz w:val="22"/>
          <w:szCs w:val="22"/>
        </w:rPr>
      </w:pPr>
      <w:r w:rsidRPr="00095048">
        <w:rPr>
          <w:rFonts w:ascii="Barlow" w:eastAsia="+mn-ea" w:hAnsi="Barlow" w:cstheme="minorHAnsi"/>
          <w:color w:val="000000"/>
          <w:sz w:val="22"/>
          <w:szCs w:val="22"/>
        </w:rPr>
        <w:t>by saying no to work that does not serve our purpose</w:t>
      </w:r>
    </w:p>
    <w:p w14:paraId="1BB3DD60" w14:textId="77777777" w:rsidR="00E47299" w:rsidRPr="00095048" w:rsidRDefault="00E47299" w:rsidP="009C4B54">
      <w:pPr>
        <w:pStyle w:val="NormalWeb"/>
        <w:spacing w:before="0" w:beforeAutospacing="0" w:after="0" w:afterAutospacing="0"/>
        <w:rPr>
          <w:rFonts w:ascii="Barlow" w:eastAsia="+mn-ea" w:hAnsi="Barlow" w:cstheme="minorHAnsi"/>
          <w:b/>
          <w:bCs/>
          <w:color w:val="000000"/>
          <w:sz w:val="22"/>
          <w:szCs w:val="22"/>
        </w:rPr>
      </w:pPr>
    </w:p>
    <w:p w14:paraId="73380277" w14:textId="544CA71D" w:rsidR="009C4B54" w:rsidRPr="00095048" w:rsidRDefault="009C4B54" w:rsidP="009C4B54">
      <w:pPr>
        <w:pStyle w:val="NormalWeb"/>
        <w:spacing w:before="0" w:beforeAutospacing="0" w:after="0" w:afterAutospacing="0"/>
        <w:rPr>
          <w:rFonts w:ascii="Barlow" w:hAnsi="Barlow" w:cstheme="minorHAnsi"/>
          <w:b/>
          <w:bCs/>
          <w:sz w:val="22"/>
          <w:szCs w:val="22"/>
        </w:rPr>
      </w:pPr>
      <w:r w:rsidRPr="00095048">
        <w:rPr>
          <w:rFonts w:ascii="Barlow" w:eastAsia="+mn-ea" w:hAnsi="Barlow" w:cstheme="minorHAnsi"/>
          <w:b/>
          <w:bCs/>
          <w:color w:val="000000"/>
          <w:sz w:val="22"/>
          <w:szCs w:val="22"/>
        </w:rPr>
        <w:t>We are open to risk and learning from our experiences</w:t>
      </w:r>
    </w:p>
    <w:p w14:paraId="46C3755C" w14:textId="77777777" w:rsidR="009C4B54" w:rsidRPr="00095048" w:rsidRDefault="009C4B54" w:rsidP="0018084C">
      <w:pPr>
        <w:pStyle w:val="NormalWeb"/>
        <w:numPr>
          <w:ilvl w:val="0"/>
          <w:numId w:val="7"/>
        </w:numPr>
        <w:spacing w:before="0" w:beforeAutospacing="0" w:after="0" w:afterAutospacing="0"/>
        <w:rPr>
          <w:rFonts w:ascii="Barlow" w:hAnsi="Barlow" w:cstheme="minorHAnsi"/>
          <w:sz w:val="22"/>
          <w:szCs w:val="22"/>
        </w:rPr>
      </w:pPr>
      <w:r w:rsidRPr="00095048">
        <w:rPr>
          <w:rFonts w:ascii="Barlow" w:eastAsia="+mn-ea" w:hAnsi="Barlow" w:cstheme="minorHAnsi"/>
          <w:color w:val="000000"/>
          <w:sz w:val="22"/>
          <w:szCs w:val="22"/>
        </w:rPr>
        <w:t>by learning from our failures and successes</w:t>
      </w:r>
    </w:p>
    <w:p w14:paraId="537A1413" w14:textId="77777777" w:rsidR="009C4B54" w:rsidRPr="00095048" w:rsidRDefault="009C4B54" w:rsidP="0018084C">
      <w:pPr>
        <w:pStyle w:val="NormalWeb"/>
        <w:numPr>
          <w:ilvl w:val="0"/>
          <w:numId w:val="7"/>
        </w:numPr>
        <w:spacing w:before="0" w:beforeAutospacing="0" w:after="0" w:afterAutospacing="0"/>
        <w:rPr>
          <w:rFonts w:ascii="Barlow" w:hAnsi="Barlow" w:cstheme="minorHAnsi"/>
          <w:sz w:val="22"/>
          <w:szCs w:val="22"/>
        </w:rPr>
      </w:pPr>
      <w:r w:rsidRPr="00095048">
        <w:rPr>
          <w:rFonts w:ascii="Barlow" w:eastAsia="+mn-ea" w:hAnsi="Barlow" w:cstheme="minorHAnsi"/>
          <w:color w:val="000000"/>
          <w:sz w:val="22"/>
          <w:szCs w:val="22"/>
        </w:rPr>
        <w:t>by being reflective and giving and receiving feedback</w:t>
      </w:r>
    </w:p>
    <w:p w14:paraId="0D610BF3" w14:textId="77777777" w:rsidR="009C4B54" w:rsidRPr="00095048" w:rsidRDefault="009C4B54" w:rsidP="0018084C">
      <w:pPr>
        <w:pStyle w:val="NormalWeb"/>
        <w:numPr>
          <w:ilvl w:val="0"/>
          <w:numId w:val="7"/>
        </w:numPr>
        <w:spacing w:before="0" w:beforeAutospacing="0" w:after="0" w:afterAutospacing="0"/>
        <w:rPr>
          <w:rFonts w:ascii="Barlow" w:hAnsi="Barlow" w:cstheme="minorHAnsi"/>
          <w:sz w:val="22"/>
          <w:szCs w:val="22"/>
        </w:rPr>
      </w:pPr>
      <w:r w:rsidRPr="00095048">
        <w:rPr>
          <w:rFonts w:ascii="Barlow" w:eastAsia="+mn-ea" w:hAnsi="Barlow" w:cstheme="minorHAnsi"/>
          <w:color w:val="000000"/>
          <w:sz w:val="22"/>
          <w:szCs w:val="22"/>
        </w:rPr>
        <w:t>by being proactive and taking initiative</w:t>
      </w:r>
    </w:p>
    <w:p w14:paraId="7946BC07" w14:textId="77777777" w:rsidR="009F4815" w:rsidRPr="00095048" w:rsidRDefault="009F4815" w:rsidP="009C4B54">
      <w:pPr>
        <w:rPr>
          <w:rFonts w:ascii="Barlow" w:hAnsi="Barlow" w:cstheme="minorHAnsi"/>
          <w:b/>
          <w:sz w:val="22"/>
          <w:szCs w:val="22"/>
          <w:lang w:val="en-US"/>
        </w:rPr>
      </w:pPr>
    </w:p>
    <w:p w14:paraId="394D758D" w14:textId="77777777" w:rsidR="009F4815" w:rsidRPr="00095048" w:rsidRDefault="009F4815" w:rsidP="009C4B54">
      <w:pPr>
        <w:rPr>
          <w:rFonts w:ascii="Barlow" w:hAnsi="Barlow" w:cs="Arial"/>
          <w:b/>
          <w:sz w:val="22"/>
          <w:szCs w:val="22"/>
          <w:lang w:val="en-US"/>
        </w:rPr>
      </w:pPr>
    </w:p>
    <w:p w14:paraId="639F89DC" w14:textId="77777777" w:rsidR="009C4B54" w:rsidRPr="00095048" w:rsidRDefault="009C4B54" w:rsidP="009C4B54">
      <w:pPr>
        <w:rPr>
          <w:rFonts w:ascii="Barlow" w:hAnsi="Barlow" w:cs="Arial"/>
          <w:b/>
          <w:sz w:val="22"/>
          <w:szCs w:val="22"/>
          <w:lang w:val="en-US"/>
        </w:rPr>
      </w:pPr>
      <w:r w:rsidRPr="00095048">
        <w:rPr>
          <w:rFonts w:ascii="Barlow" w:hAnsi="Barlow" w:cs="Arial"/>
          <w:b/>
          <w:sz w:val="22"/>
          <w:szCs w:val="22"/>
          <w:lang w:val="en-US"/>
        </w:rPr>
        <w:t>Other information</w:t>
      </w:r>
    </w:p>
    <w:p w14:paraId="7A78A764" w14:textId="77777777" w:rsidR="009C4B54" w:rsidRPr="00095048" w:rsidRDefault="009C4B54" w:rsidP="009C4B54">
      <w:pPr>
        <w:rPr>
          <w:rFonts w:ascii="Barlow" w:hAnsi="Barlow" w:cs="Arial"/>
          <w:b/>
          <w:sz w:val="22"/>
          <w:szCs w:val="22"/>
          <w:lang w:val="en-US"/>
        </w:rPr>
      </w:pPr>
    </w:p>
    <w:p w14:paraId="01BAABCE" w14:textId="77777777" w:rsidR="009C4B54" w:rsidRPr="00095048" w:rsidRDefault="009C4B54" w:rsidP="0018084C">
      <w:pPr>
        <w:pStyle w:val="ListParagraph"/>
        <w:numPr>
          <w:ilvl w:val="0"/>
          <w:numId w:val="3"/>
        </w:numPr>
        <w:rPr>
          <w:rFonts w:ascii="Barlow" w:hAnsi="Barlow" w:cs="Arial"/>
          <w:sz w:val="22"/>
          <w:szCs w:val="22"/>
        </w:rPr>
      </w:pPr>
      <w:r w:rsidRPr="00095048">
        <w:rPr>
          <w:rFonts w:ascii="Barlow" w:hAnsi="Barlow" w:cs="Arial"/>
          <w:sz w:val="22"/>
          <w:szCs w:val="22"/>
        </w:rPr>
        <w:t>All staff should adhere to Shelter's Equality Policy and will be expected to play a key role in its successful implementation.</w:t>
      </w:r>
    </w:p>
    <w:p w14:paraId="715DB6B4" w14:textId="77777777" w:rsidR="009C4B54" w:rsidRPr="00095048" w:rsidRDefault="009C4B54" w:rsidP="0018084C">
      <w:pPr>
        <w:pStyle w:val="ListParagraph"/>
        <w:numPr>
          <w:ilvl w:val="0"/>
          <w:numId w:val="3"/>
        </w:numPr>
        <w:rPr>
          <w:rFonts w:ascii="Barlow" w:hAnsi="Barlow" w:cs="Arial"/>
          <w:sz w:val="22"/>
          <w:szCs w:val="22"/>
        </w:rPr>
      </w:pPr>
      <w:r w:rsidRPr="00095048">
        <w:rPr>
          <w:rFonts w:ascii="Barlow" w:hAnsi="Barlow" w:cs="Arial"/>
          <w:sz w:val="22"/>
          <w:szCs w:val="22"/>
        </w:rPr>
        <w:t>This post is not exempt from the Rehabilitation of Offenders Act.</w:t>
      </w:r>
    </w:p>
    <w:p w14:paraId="472FC373" w14:textId="4F110A4B" w:rsidR="00F23129" w:rsidRPr="00095048" w:rsidRDefault="00F23129" w:rsidP="006D76B6">
      <w:pPr>
        <w:pStyle w:val="NoSpacing"/>
        <w:rPr>
          <w:rFonts w:ascii="Barlow" w:hAnsi="Barlow" w:cstheme="minorHAnsi"/>
          <w:b/>
          <w:sz w:val="22"/>
          <w:szCs w:val="22"/>
        </w:rPr>
      </w:pPr>
      <w:bookmarkStart w:id="0" w:name="_Hlk125985157"/>
    </w:p>
    <w:bookmarkEnd w:id="0"/>
    <w:p w14:paraId="26D0538A" w14:textId="77777777" w:rsidR="00095048" w:rsidRPr="00095048" w:rsidRDefault="00095048" w:rsidP="00095048">
      <w:pPr>
        <w:pStyle w:val="NoSpacing"/>
        <w:rPr>
          <w:rFonts w:ascii="Barlow" w:hAnsi="Barlow" w:cstheme="minorHAnsi"/>
          <w:b/>
          <w:sz w:val="22"/>
          <w:szCs w:val="22"/>
        </w:rPr>
      </w:pPr>
      <w:r w:rsidRPr="00095048">
        <w:rPr>
          <w:rFonts w:ascii="Barlow" w:hAnsi="Barlow" w:cstheme="minorHAnsi"/>
          <w:b/>
          <w:sz w:val="22"/>
          <w:szCs w:val="22"/>
        </w:rPr>
        <w:t>Please note</w:t>
      </w:r>
    </w:p>
    <w:p w14:paraId="21218CA8" w14:textId="77777777" w:rsidR="00095048" w:rsidRPr="00095048" w:rsidRDefault="00095048" w:rsidP="00095048">
      <w:pPr>
        <w:pStyle w:val="NoSpacing"/>
        <w:rPr>
          <w:rFonts w:ascii="Barlow" w:hAnsi="Barlow" w:cstheme="minorHAnsi"/>
          <w:b/>
          <w:sz w:val="22"/>
          <w:szCs w:val="22"/>
        </w:rPr>
      </w:pPr>
    </w:p>
    <w:p w14:paraId="1F1DD35D" w14:textId="77777777" w:rsidR="00095048" w:rsidRPr="00095048" w:rsidRDefault="00095048" w:rsidP="00095048">
      <w:pPr>
        <w:pStyle w:val="BodyTextIndent2"/>
        <w:ind w:left="0"/>
        <w:rPr>
          <w:rFonts w:ascii="Barlow" w:hAnsi="Barlow"/>
          <w:szCs w:val="22"/>
        </w:rPr>
      </w:pPr>
      <w:r w:rsidRPr="00095048">
        <w:rPr>
          <w:rFonts w:ascii="Barlow" w:hAnsi="Barlow"/>
          <w:szCs w:val="22"/>
        </w:rPr>
        <w:t xml:space="preserve">This job description cannot cover every issue or task that may arise within the post at various </w:t>
      </w:r>
      <w:proofErr w:type="gramStart"/>
      <w:r w:rsidRPr="00095048">
        <w:rPr>
          <w:rFonts w:ascii="Barlow" w:hAnsi="Barlow"/>
          <w:szCs w:val="22"/>
        </w:rPr>
        <w:t>times</w:t>
      </w:r>
      <w:proofErr w:type="gramEnd"/>
      <w:r w:rsidRPr="00095048">
        <w:rPr>
          <w:rFonts w:ascii="Barlow" w:hAnsi="Barlow"/>
          <w:szCs w:val="22"/>
        </w:rPr>
        <w:t xml:space="preserve"> and the post-holder will be expected to carry out other duties from time to time which are broadly consistent with those in this document. This job description does not form part of the contract of employment.</w:t>
      </w:r>
    </w:p>
    <w:p w14:paraId="3EC66D3D" w14:textId="7C451EC9" w:rsidR="00312256" w:rsidRPr="005717A8" w:rsidRDefault="00312256" w:rsidP="00E47299">
      <w:pPr>
        <w:pStyle w:val="BodyTextIndent2"/>
        <w:ind w:left="0"/>
        <w:rPr>
          <w:rFonts w:ascii="Barlow" w:hAnsi="Barlow"/>
          <w:sz w:val="20"/>
          <w:szCs w:val="20"/>
        </w:rPr>
      </w:pPr>
    </w:p>
    <w:sectPr w:rsidR="00312256" w:rsidRPr="005717A8" w:rsidSect="00CB2C9E">
      <w:headerReference w:type="default" r:id="rId11"/>
      <w:pgSz w:w="12242" w:h="15842" w:code="9"/>
      <w:pgMar w:top="1077" w:right="1077" w:bottom="1077"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CA3079" w14:textId="77777777" w:rsidR="00F83536" w:rsidRDefault="00F83536" w:rsidP="005D2C0C">
      <w:r>
        <w:separator/>
      </w:r>
    </w:p>
  </w:endnote>
  <w:endnote w:type="continuationSeparator" w:id="0">
    <w:p w14:paraId="18D67CB9" w14:textId="77777777" w:rsidR="00F83536" w:rsidRDefault="00F83536" w:rsidP="005D2C0C">
      <w:r>
        <w:continuationSeparator/>
      </w:r>
    </w:p>
  </w:endnote>
  <w:endnote w:type="continuationNotice" w:id="1">
    <w:p w14:paraId="577E1B7C" w14:textId="77777777" w:rsidR="00F83536" w:rsidRDefault="00F8353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rlow">
    <w:panose1 w:val="00000500000000000000"/>
    <w:charset w:val="00"/>
    <w:family w:val="auto"/>
    <w:pitch w:val="variable"/>
    <w:sig w:usb0="20000007" w:usb1="00000000" w:usb2="00000000" w:usb3="00000000" w:csb0="00000193"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etaNormal-Roman">
    <w:altName w:val="Century Gothic"/>
    <w:charset w:val="00"/>
    <w:family w:val="swiss"/>
    <w:pitch w:val="variable"/>
    <w:sig w:usb0="80000027"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n-ea">
    <w:panose1 w:val="00000000000000000000"/>
    <w:charset w:val="00"/>
    <w:family w:val="roman"/>
    <w:notTrueType/>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3FA016" w14:textId="77777777" w:rsidR="00F83536" w:rsidRDefault="00F83536" w:rsidP="005D2C0C">
      <w:r>
        <w:separator/>
      </w:r>
    </w:p>
  </w:footnote>
  <w:footnote w:type="continuationSeparator" w:id="0">
    <w:p w14:paraId="494CA8B1" w14:textId="77777777" w:rsidR="00F83536" w:rsidRDefault="00F83536" w:rsidP="005D2C0C">
      <w:r>
        <w:continuationSeparator/>
      </w:r>
    </w:p>
  </w:footnote>
  <w:footnote w:type="continuationNotice" w:id="1">
    <w:p w14:paraId="4E8476FD" w14:textId="77777777" w:rsidR="00F83536" w:rsidRDefault="00F8353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FF30C" w14:textId="2B964A80" w:rsidR="00C9685F" w:rsidRDefault="005717A8">
    <w:pPr>
      <w:pStyle w:val="Header"/>
    </w:pPr>
    <w:r>
      <w:rPr>
        <w:rFonts w:ascii="Barlow" w:hAnsi="Barlow" w:cstheme="minorHAnsi"/>
        <w:b w:val="0"/>
        <w:noProof/>
        <w:szCs w:val="28"/>
      </w:rPr>
      <w:drawing>
        <wp:anchor distT="0" distB="0" distL="114300" distR="114300" simplePos="0" relativeHeight="251658240" behindDoc="0" locked="0" layoutInCell="1" allowOverlap="1" wp14:anchorId="3FB4D0A4" wp14:editId="231AA210">
          <wp:simplePos x="0" y="0"/>
          <wp:positionH relativeFrom="column">
            <wp:posOffset>5745480</wp:posOffset>
          </wp:positionH>
          <wp:positionV relativeFrom="paragraph">
            <wp:posOffset>-317500</wp:posOffset>
          </wp:positionV>
          <wp:extent cx="1141095" cy="867410"/>
          <wp:effectExtent l="0" t="0" r="1905" b="889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helter New Brand.jpg"/>
                  <pic:cNvPicPr/>
                </pic:nvPicPr>
                <pic:blipFill>
                  <a:blip r:embed="rId1">
                    <a:extLst>
                      <a:ext uri="{28A0092B-C50C-407E-A947-70E740481C1C}">
                        <a14:useLocalDpi xmlns:a14="http://schemas.microsoft.com/office/drawing/2010/main" val="0"/>
                      </a:ext>
                    </a:extLst>
                  </a:blip>
                  <a:stretch>
                    <a:fillRect/>
                  </a:stretch>
                </pic:blipFill>
                <pic:spPr>
                  <a:xfrm>
                    <a:off x="0" y="0"/>
                    <a:ext cx="1141095" cy="86741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96F90"/>
    <w:multiLevelType w:val="hybridMultilevel"/>
    <w:tmpl w:val="5A7833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015D4B"/>
    <w:multiLevelType w:val="hybridMultilevel"/>
    <w:tmpl w:val="C088A3F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B7830C2"/>
    <w:multiLevelType w:val="hybridMultilevel"/>
    <w:tmpl w:val="9288EF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F87FEC"/>
    <w:multiLevelType w:val="hybridMultilevel"/>
    <w:tmpl w:val="91F86626"/>
    <w:lvl w:ilvl="0" w:tplc="BE4859D4">
      <w:numFmt w:val="bullet"/>
      <w:lvlText w:val="-"/>
      <w:lvlJc w:val="left"/>
      <w:pPr>
        <w:ind w:left="720" w:hanging="360"/>
      </w:pPr>
      <w:rPr>
        <w:rFonts w:ascii="Barlow" w:eastAsia="Times New Roman" w:hAnsi="Barlow"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34617C"/>
    <w:multiLevelType w:val="hybridMultilevel"/>
    <w:tmpl w:val="5A527C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5CA2C59"/>
    <w:multiLevelType w:val="hybridMultilevel"/>
    <w:tmpl w:val="19BCB3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E816990"/>
    <w:multiLevelType w:val="hybridMultilevel"/>
    <w:tmpl w:val="16A631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861517C"/>
    <w:multiLevelType w:val="hybridMultilevel"/>
    <w:tmpl w:val="9E92EAA4"/>
    <w:lvl w:ilvl="0" w:tplc="26B8D196">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BCE2D08">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F30A641E">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4790EA8A">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3BCC90A">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FE525676">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7B34DCDC">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708DDE2">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B096DF04">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2EB80396"/>
    <w:multiLevelType w:val="hybridMultilevel"/>
    <w:tmpl w:val="6B96C5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31444E4"/>
    <w:multiLevelType w:val="hybridMultilevel"/>
    <w:tmpl w:val="45D0D2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4A55D77"/>
    <w:multiLevelType w:val="hybridMultilevel"/>
    <w:tmpl w:val="66AE9B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AE77915"/>
    <w:multiLevelType w:val="hybridMultilevel"/>
    <w:tmpl w:val="D50CAF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F5B500E"/>
    <w:multiLevelType w:val="hybridMultilevel"/>
    <w:tmpl w:val="F24CF42C"/>
    <w:lvl w:ilvl="0" w:tplc="26B8D196">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69D2994"/>
    <w:multiLevelType w:val="hybridMultilevel"/>
    <w:tmpl w:val="99C2337C"/>
    <w:lvl w:ilvl="0" w:tplc="26B8D196">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8090003" w:tentative="1">
      <w:start w:val="1"/>
      <w:numFmt w:val="bullet"/>
      <w:lvlText w:val="o"/>
      <w:lvlJc w:val="left"/>
      <w:pPr>
        <w:ind w:left="1455" w:hanging="360"/>
      </w:pPr>
      <w:rPr>
        <w:rFonts w:ascii="Courier New" w:hAnsi="Courier New" w:cs="Courier New" w:hint="default"/>
      </w:rPr>
    </w:lvl>
    <w:lvl w:ilvl="2" w:tplc="08090005" w:tentative="1">
      <w:start w:val="1"/>
      <w:numFmt w:val="bullet"/>
      <w:lvlText w:val=""/>
      <w:lvlJc w:val="left"/>
      <w:pPr>
        <w:ind w:left="2175" w:hanging="360"/>
      </w:pPr>
      <w:rPr>
        <w:rFonts w:ascii="Wingdings" w:hAnsi="Wingdings" w:hint="default"/>
      </w:rPr>
    </w:lvl>
    <w:lvl w:ilvl="3" w:tplc="08090001" w:tentative="1">
      <w:start w:val="1"/>
      <w:numFmt w:val="bullet"/>
      <w:lvlText w:val=""/>
      <w:lvlJc w:val="left"/>
      <w:pPr>
        <w:ind w:left="2895" w:hanging="360"/>
      </w:pPr>
      <w:rPr>
        <w:rFonts w:ascii="Symbol" w:hAnsi="Symbol" w:hint="default"/>
      </w:rPr>
    </w:lvl>
    <w:lvl w:ilvl="4" w:tplc="08090003" w:tentative="1">
      <w:start w:val="1"/>
      <w:numFmt w:val="bullet"/>
      <w:lvlText w:val="o"/>
      <w:lvlJc w:val="left"/>
      <w:pPr>
        <w:ind w:left="3615" w:hanging="360"/>
      </w:pPr>
      <w:rPr>
        <w:rFonts w:ascii="Courier New" w:hAnsi="Courier New" w:cs="Courier New" w:hint="default"/>
      </w:rPr>
    </w:lvl>
    <w:lvl w:ilvl="5" w:tplc="08090005" w:tentative="1">
      <w:start w:val="1"/>
      <w:numFmt w:val="bullet"/>
      <w:lvlText w:val=""/>
      <w:lvlJc w:val="left"/>
      <w:pPr>
        <w:ind w:left="4335" w:hanging="360"/>
      </w:pPr>
      <w:rPr>
        <w:rFonts w:ascii="Wingdings" w:hAnsi="Wingdings" w:hint="default"/>
      </w:rPr>
    </w:lvl>
    <w:lvl w:ilvl="6" w:tplc="08090001" w:tentative="1">
      <w:start w:val="1"/>
      <w:numFmt w:val="bullet"/>
      <w:lvlText w:val=""/>
      <w:lvlJc w:val="left"/>
      <w:pPr>
        <w:ind w:left="5055" w:hanging="360"/>
      </w:pPr>
      <w:rPr>
        <w:rFonts w:ascii="Symbol" w:hAnsi="Symbol" w:hint="default"/>
      </w:rPr>
    </w:lvl>
    <w:lvl w:ilvl="7" w:tplc="08090003" w:tentative="1">
      <w:start w:val="1"/>
      <w:numFmt w:val="bullet"/>
      <w:lvlText w:val="o"/>
      <w:lvlJc w:val="left"/>
      <w:pPr>
        <w:ind w:left="5775" w:hanging="360"/>
      </w:pPr>
      <w:rPr>
        <w:rFonts w:ascii="Courier New" w:hAnsi="Courier New" w:cs="Courier New" w:hint="default"/>
      </w:rPr>
    </w:lvl>
    <w:lvl w:ilvl="8" w:tplc="08090005" w:tentative="1">
      <w:start w:val="1"/>
      <w:numFmt w:val="bullet"/>
      <w:lvlText w:val=""/>
      <w:lvlJc w:val="left"/>
      <w:pPr>
        <w:ind w:left="6495" w:hanging="360"/>
      </w:pPr>
      <w:rPr>
        <w:rFonts w:ascii="Wingdings" w:hAnsi="Wingdings" w:hint="default"/>
      </w:rPr>
    </w:lvl>
  </w:abstractNum>
  <w:abstractNum w:abstractNumId="14" w15:restartNumberingAfterBreak="0">
    <w:nsid w:val="4CCF6881"/>
    <w:multiLevelType w:val="hybridMultilevel"/>
    <w:tmpl w:val="FA7E7E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E4E523D"/>
    <w:multiLevelType w:val="hybridMultilevel"/>
    <w:tmpl w:val="0C36C1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2F768A7"/>
    <w:multiLevelType w:val="hybridMultilevel"/>
    <w:tmpl w:val="1EBEAFA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714A6241"/>
    <w:multiLevelType w:val="hybridMultilevel"/>
    <w:tmpl w:val="49C8DC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DDC2406"/>
    <w:multiLevelType w:val="hybridMultilevel"/>
    <w:tmpl w:val="6198735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16cid:durableId="52626266">
    <w:abstractNumId w:val="5"/>
  </w:num>
  <w:num w:numId="2" w16cid:durableId="1704282814">
    <w:abstractNumId w:val="10"/>
  </w:num>
  <w:num w:numId="3" w16cid:durableId="1016153761">
    <w:abstractNumId w:val="15"/>
  </w:num>
  <w:num w:numId="4" w16cid:durableId="1712000985">
    <w:abstractNumId w:val="4"/>
  </w:num>
  <w:num w:numId="5" w16cid:durableId="1038310663">
    <w:abstractNumId w:val="2"/>
  </w:num>
  <w:num w:numId="6" w16cid:durableId="1970622900">
    <w:abstractNumId w:val="6"/>
  </w:num>
  <w:num w:numId="7" w16cid:durableId="1257865116">
    <w:abstractNumId w:val="17"/>
  </w:num>
  <w:num w:numId="8" w16cid:durableId="111293167">
    <w:abstractNumId w:val="9"/>
  </w:num>
  <w:num w:numId="9" w16cid:durableId="1631520840">
    <w:abstractNumId w:val="14"/>
  </w:num>
  <w:num w:numId="10" w16cid:durableId="2010672881">
    <w:abstractNumId w:val="1"/>
  </w:num>
  <w:num w:numId="11" w16cid:durableId="1430736958">
    <w:abstractNumId w:val="18"/>
  </w:num>
  <w:num w:numId="12" w16cid:durableId="375936831">
    <w:abstractNumId w:val="16"/>
  </w:num>
  <w:num w:numId="13" w16cid:durableId="461316091">
    <w:abstractNumId w:val="0"/>
  </w:num>
  <w:num w:numId="14" w16cid:durableId="433476909">
    <w:abstractNumId w:val="8"/>
  </w:num>
  <w:num w:numId="15" w16cid:durableId="1834833703">
    <w:abstractNumId w:val="11"/>
  </w:num>
  <w:num w:numId="16" w16cid:durableId="1397239682">
    <w:abstractNumId w:val="7"/>
  </w:num>
  <w:num w:numId="17" w16cid:durableId="274484054">
    <w:abstractNumId w:val="3"/>
  </w:num>
  <w:num w:numId="18" w16cid:durableId="1036470908">
    <w:abstractNumId w:val="13"/>
  </w:num>
  <w:num w:numId="19" w16cid:durableId="1093742723">
    <w:abstractNumId w:val="1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GB" w:vendorID="64" w:dllVersion="6" w:nlCheck="1" w:checkStyle="0"/>
  <w:activeWritingStyle w:appName="MSWord" w:lang="en-US" w:vendorID="64" w:dllVersion="6" w:nlCheck="1" w:checkStyle="0"/>
  <w:activeWritingStyle w:appName="MSWord" w:lang="en-GB" w:vendorID="64" w:dllVersion="0" w:nlCheck="1" w:checkStyle="0"/>
  <w:activeWritingStyle w:appName="MSWord" w:lang="en-US" w:vendorID="64" w:dllVersion="0" w:nlCheck="1" w:checkStyle="0"/>
  <w:activeWritingStyle w:appName="MSWord" w:lang="en-GB" w:vendorID="64" w:dllVersion="4096" w:nlCheck="1" w:checkStyle="0"/>
  <w:activeWritingStyle w:appName="MSWord" w:lang="en-US" w:vendorID="64" w:dllVersion="4096" w:nlCheck="1" w:checkStyle="0"/>
  <w:proofState w:spelling="clean" w:grammar="clean"/>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6319"/>
    <w:rsid w:val="000069E6"/>
    <w:rsid w:val="00011234"/>
    <w:rsid w:val="0002062A"/>
    <w:rsid w:val="00023AA6"/>
    <w:rsid w:val="00024D45"/>
    <w:rsid w:val="00024E03"/>
    <w:rsid w:val="00034FC6"/>
    <w:rsid w:val="00036370"/>
    <w:rsid w:val="0003762D"/>
    <w:rsid w:val="00044AF6"/>
    <w:rsid w:val="00046FF9"/>
    <w:rsid w:val="000542EB"/>
    <w:rsid w:val="000628D2"/>
    <w:rsid w:val="000643E5"/>
    <w:rsid w:val="00064B6C"/>
    <w:rsid w:val="00064F34"/>
    <w:rsid w:val="00066701"/>
    <w:rsid w:val="000669B9"/>
    <w:rsid w:val="00075206"/>
    <w:rsid w:val="0008475E"/>
    <w:rsid w:val="00090E0E"/>
    <w:rsid w:val="000943AB"/>
    <w:rsid w:val="000946A5"/>
    <w:rsid w:val="00095048"/>
    <w:rsid w:val="000B4CB6"/>
    <w:rsid w:val="000C08B1"/>
    <w:rsid w:val="000C0A1C"/>
    <w:rsid w:val="000C5B74"/>
    <w:rsid w:val="000D0294"/>
    <w:rsid w:val="000E3FB5"/>
    <w:rsid w:val="000E6625"/>
    <w:rsid w:val="000E6673"/>
    <w:rsid w:val="000F566A"/>
    <w:rsid w:val="000F68BF"/>
    <w:rsid w:val="0010191B"/>
    <w:rsid w:val="0010434C"/>
    <w:rsid w:val="00106B1D"/>
    <w:rsid w:val="00110467"/>
    <w:rsid w:val="00116DDD"/>
    <w:rsid w:val="001209B4"/>
    <w:rsid w:val="00120E8F"/>
    <w:rsid w:val="00124BB1"/>
    <w:rsid w:val="00130695"/>
    <w:rsid w:val="00130973"/>
    <w:rsid w:val="00130E59"/>
    <w:rsid w:val="00143BDD"/>
    <w:rsid w:val="0014424C"/>
    <w:rsid w:val="00147BCF"/>
    <w:rsid w:val="001550BE"/>
    <w:rsid w:val="001705D2"/>
    <w:rsid w:val="00170778"/>
    <w:rsid w:val="00171F00"/>
    <w:rsid w:val="001754FB"/>
    <w:rsid w:val="0018084C"/>
    <w:rsid w:val="0018145A"/>
    <w:rsid w:val="001814B9"/>
    <w:rsid w:val="00181A6B"/>
    <w:rsid w:val="00182B0F"/>
    <w:rsid w:val="00183E02"/>
    <w:rsid w:val="00184BB2"/>
    <w:rsid w:val="00191D7F"/>
    <w:rsid w:val="00192F75"/>
    <w:rsid w:val="001A6EBF"/>
    <w:rsid w:val="001B042A"/>
    <w:rsid w:val="001B4461"/>
    <w:rsid w:val="001B57C8"/>
    <w:rsid w:val="001C0639"/>
    <w:rsid w:val="001C0E7C"/>
    <w:rsid w:val="001C2618"/>
    <w:rsid w:val="001C2E2F"/>
    <w:rsid w:val="001D3656"/>
    <w:rsid w:val="001E1364"/>
    <w:rsid w:val="001E38BC"/>
    <w:rsid w:val="001E425A"/>
    <w:rsid w:val="001F2D84"/>
    <w:rsid w:val="001F4594"/>
    <w:rsid w:val="001F47D5"/>
    <w:rsid w:val="002034A7"/>
    <w:rsid w:val="00205A68"/>
    <w:rsid w:val="00206517"/>
    <w:rsid w:val="00206653"/>
    <w:rsid w:val="00210858"/>
    <w:rsid w:val="0021483C"/>
    <w:rsid w:val="0022251C"/>
    <w:rsid w:val="00236205"/>
    <w:rsid w:val="00243E7C"/>
    <w:rsid w:val="0025213B"/>
    <w:rsid w:val="00253652"/>
    <w:rsid w:val="00256122"/>
    <w:rsid w:val="00260B10"/>
    <w:rsid w:val="00265DCB"/>
    <w:rsid w:val="00271ABA"/>
    <w:rsid w:val="00277C8E"/>
    <w:rsid w:val="00283F4D"/>
    <w:rsid w:val="00284162"/>
    <w:rsid w:val="00292A66"/>
    <w:rsid w:val="002979AD"/>
    <w:rsid w:val="002B0B17"/>
    <w:rsid w:val="002B118B"/>
    <w:rsid w:val="002B19A6"/>
    <w:rsid w:val="002B48F8"/>
    <w:rsid w:val="002D1925"/>
    <w:rsid w:val="002D2CC3"/>
    <w:rsid w:val="002D355C"/>
    <w:rsid w:val="002D3CB5"/>
    <w:rsid w:val="002E2689"/>
    <w:rsid w:val="002F059B"/>
    <w:rsid w:val="002F2B4C"/>
    <w:rsid w:val="002F65E9"/>
    <w:rsid w:val="00300DFE"/>
    <w:rsid w:val="00306C76"/>
    <w:rsid w:val="00312256"/>
    <w:rsid w:val="0031534E"/>
    <w:rsid w:val="00320CB7"/>
    <w:rsid w:val="00326E42"/>
    <w:rsid w:val="00337B25"/>
    <w:rsid w:val="003443D0"/>
    <w:rsid w:val="00353E7F"/>
    <w:rsid w:val="00354350"/>
    <w:rsid w:val="0035738A"/>
    <w:rsid w:val="00362882"/>
    <w:rsid w:val="003637BB"/>
    <w:rsid w:val="003654CA"/>
    <w:rsid w:val="00382D71"/>
    <w:rsid w:val="00386E56"/>
    <w:rsid w:val="00387B96"/>
    <w:rsid w:val="003910E9"/>
    <w:rsid w:val="003944F2"/>
    <w:rsid w:val="003A4517"/>
    <w:rsid w:val="003A5F86"/>
    <w:rsid w:val="003B03E3"/>
    <w:rsid w:val="003B6287"/>
    <w:rsid w:val="003B6F5D"/>
    <w:rsid w:val="003C0851"/>
    <w:rsid w:val="003C4758"/>
    <w:rsid w:val="003D13FB"/>
    <w:rsid w:val="003D3ED0"/>
    <w:rsid w:val="003E064F"/>
    <w:rsid w:val="003E275A"/>
    <w:rsid w:val="003E76EF"/>
    <w:rsid w:val="003F1BCD"/>
    <w:rsid w:val="003F39B8"/>
    <w:rsid w:val="003F4009"/>
    <w:rsid w:val="003F5020"/>
    <w:rsid w:val="003F6BF4"/>
    <w:rsid w:val="003F73A2"/>
    <w:rsid w:val="00401C95"/>
    <w:rsid w:val="004071CB"/>
    <w:rsid w:val="004125E4"/>
    <w:rsid w:val="00417ECF"/>
    <w:rsid w:val="004268B5"/>
    <w:rsid w:val="00426C32"/>
    <w:rsid w:val="00426EE6"/>
    <w:rsid w:val="00435C81"/>
    <w:rsid w:val="0044097A"/>
    <w:rsid w:val="004479C1"/>
    <w:rsid w:val="00453FE7"/>
    <w:rsid w:val="00457C97"/>
    <w:rsid w:val="00460244"/>
    <w:rsid w:val="00465C3E"/>
    <w:rsid w:val="00470936"/>
    <w:rsid w:val="00470FDB"/>
    <w:rsid w:val="004767DB"/>
    <w:rsid w:val="00476FAA"/>
    <w:rsid w:val="00477152"/>
    <w:rsid w:val="004817BC"/>
    <w:rsid w:val="004838EA"/>
    <w:rsid w:val="004877CB"/>
    <w:rsid w:val="004906C3"/>
    <w:rsid w:val="00492A25"/>
    <w:rsid w:val="004A73FB"/>
    <w:rsid w:val="004B474F"/>
    <w:rsid w:val="004C3A39"/>
    <w:rsid w:val="004C47A7"/>
    <w:rsid w:val="004C48F1"/>
    <w:rsid w:val="004C7534"/>
    <w:rsid w:val="004D565C"/>
    <w:rsid w:val="004E7074"/>
    <w:rsid w:val="004F6946"/>
    <w:rsid w:val="004F7BAC"/>
    <w:rsid w:val="005017D7"/>
    <w:rsid w:val="005028D5"/>
    <w:rsid w:val="0050332B"/>
    <w:rsid w:val="0051021A"/>
    <w:rsid w:val="00510A0D"/>
    <w:rsid w:val="0051286C"/>
    <w:rsid w:val="0052237B"/>
    <w:rsid w:val="00524A43"/>
    <w:rsid w:val="00527A8D"/>
    <w:rsid w:val="00537C99"/>
    <w:rsid w:val="00541C91"/>
    <w:rsid w:val="00545625"/>
    <w:rsid w:val="00545ECF"/>
    <w:rsid w:val="0055008D"/>
    <w:rsid w:val="0055483F"/>
    <w:rsid w:val="0055586B"/>
    <w:rsid w:val="00561804"/>
    <w:rsid w:val="005717A8"/>
    <w:rsid w:val="00573CB7"/>
    <w:rsid w:val="00574E09"/>
    <w:rsid w:val="00576AD9"/>
    <w:rsid w:val="00581742"/>
    <w:rsid w:val="00581B43"/>
    <w:rsid w:val="00585050"/>
    <w:rsid w:val="00586058"/>
    <w:rsid w:val="00590BA2"/>
    <w:rsid w:val="005935D2"/>
    <w:rsid w:val="00593849"/>
    <w:rsid w:val="005972B7"/>
    <w:rsid w:val="005A288D"/>
    <w:rsid w:val="005A56F5"/>
    <w:rsid w:val="005D2C0C"/>
    <w:rsid w:val="005E3A88"/>
    <w:rsid w:val="005E6723"/>
    <w:rsid w:val="005E6791"/>
    <w:rsid w:val="00600633"/>
    <w:rsid w:val="0060130E"/>
    <w:rsid w:val="0060393B"/>
    <w:rsid w:val="00607024"/>
    <w:rsid w:val="006114AC"/>
    <w:rsid w:val="00627718"/>
    <w:rsid w:val="00630AE0"/>
    <w:rsid w:val="0063221D"/>
    <w:rsid w:val="00633944"/>
    <w:rsid w:val="00640EBC"/>
    <w:rsid w:val="00641CE8"/>
    <w:rsid w:val="00644165"/>
    <w:rsid w:val="00644178"/>
    <w:rsid w:val="00646509"/>
    <w:rsid w:val="00652328"/>
    <w:rsid w:val="006524EF"/>
    <w:rsid w:val="00654FB3"/>
    <w:rsid w:val="00656319"/>
    <w:rsid w:val="00657772"/>
    <w:rsid w:val="00665066"/>
    <w:rsid w:val="00670E73"/>
    <w:rsid w:val="0067226B"/>
    <w:rsid w:val="006733FB"/>
    <w:rsid w:val="006840D8"/>
    <w:rsid w:val="00685123"/>
    <w:rsid w:val="00685F12"/>
    <w:rsid w:val="00696460"/>
    <w:rsid w:val="00696D13"/>
    <w:rsid w:val="006A0695"/>
    <w:rsid w:val="006A1F18"/>
    <w:rsid w:val="006A5436"/>
    <w:rsid w:val="006B0E04"/>
    <w:rsid w:val="006B1006"/>
    <w:rsid w:val="006B47F0"/>
    <w:rsid w:val="006B4963"/>
    <w:rsid w:val="006C025D"/>
    <w:rsid w:val="006D2BEF"/>
    <w:rsid w:val="006D75AC"/>
    <w:rsid w:val="006D76B6"/>
    <w:rsid w:val="006E08C0"/>
    <w:rsid w:val="006E2CB9"/>
    <w:rsid w:val="006E302B"/>
    <w:rsid w:val="006E3940"/>
    <w:rsid w:val="006F2E0C"/>
    <w:rsid w:val="007041D3"/>
    <w:rsid w:val="00704D20"/>
    <w:rsid w:val="00706569"/>
    <w:rsid w:val="00707ECE"/>
    <w:rsid w:val="00715D17"/>
    <w:rsid w:val="00722C5C"/>
    <w:rsid w:val="007353C2"/>
    <w:rsid w:val="00737A90"/>
    <w:rsid w:val="00745FEE"/>
    <w:rsid w:val="00751BD0"/>
    <w:rsid w:val="00756D18"/>
    <w:rsid w:val="007644D2"/>
    <w:rsid w:val="007746F3"/>
    <w:rsid w:val="0077542E"/>
    <w:rsid w:val="00781E78"/>
    <w:rsid w:val="00783373"/>
    <w:rsid w:val="00790001"/>
    <w:rsid w:val="007928F2"/>
    <w:rsid w:val="007967D9"/>
    <w:rsid w:val="00796EBA"/>
    <w:rsid w:val="007A2D01"/>
    <w:rsid w:val="007B6CCE"/>
    <w:rsid w:val="007B732E"/>
    <w:rsid w:val="007C1694"/>
    <w:rsid w:val="007D4CA6"/>
    <w:rsid w:val="007D62DA"/>
    <w:rsid w:val="007D649B"/>
    <w:rsid w:val="007D7B87"/>
    <w:rsid w:val="007E3349"/>
    <w:rsid w:val="007F2476"/>
    <w:rsid w:val="007F524D"/>
    <w:rsid w:val="00807381"/>
    <w:rsid w:val="008168F3"/>
    <w:rsid w:val="00824EB2"/>
    <w:rsid w:val="00832665"/>
    <w:rsid w:val="00832CBB"/>
    <w:rsid w:val="00833828"/>
    <w:rsid w:val="0083536A"/>
    <w:rsid w:val="00837BB9"/>
    <w:rsid w:val="00843DF0"/>
    <w:rsid w:val="00847CE6"/>
    <w:rsid w:val="008505A0"/>
    <w:rsid w:val="00856861"/>
    <w:rsid w:val="008578A3"/>
    <w:rsid w:val="0086111D"/>
    <w:rsid w:val="00866ACE"/>
    <w:rsid w:val="008737FD"/>
    <w:rsid w:val="008749F2"/>
    <w:rsid w:val="0088630C"/>
    <w:rsid w:val="00896D91"/>
    <w:rsid w:val="008A265E"/>
    <w:rsid w:val="008A3ED0"/>
    <w:rsid w:val="008A7818"/>
    <w:rsid w:val="008B11F7"/>
    <w:rsid w:val="008B4AFF"/>
    <w:rsid w:val="008B64A9"/>
    <w:rsid w:val="008C4A8B"/>
    <w:rsid w:val="008C6155"/>
    <w:rsid w:val="008C6612"/>
    <w:rsid w:val="008C7BFF"/>
    <w:rsid w:val="008D1C02"/>
    <w:rsid w:val="008D4C1D"/>
    <w:rsid w:val="008D7A74"/>
    <w:rsid w:val="008E03E5"/>
    <w:rsid w:val="008E0C82"/>
    <w:rsid w:val="008F2AD5"/>
    <w:rsid w:val="008F4DF1"/>
    <w:rsid w:val="009018FA"/>
    <w:rsid w:val="00903471"/>
    <w:rsid w:val="00903CB9"/>
    <w:rsid w:val="0090626E"/>
    <w:rsid w:val="009108AE"/>
    <w:rsid w:val="00913A51"/>
    <w:rsid w:val="00915982"/>
    <w:rsid w:val="00917B21"/>
    <w:rsid w:val="009238D7"/>
    <w:rsid w:val="00942D10"/>
    <w:rsid w:val="00946440"/>
    <w:rsid w:val="0095324B"/>
    <w:rsid w:val="00955498"/>
    <w:rsid w:val="00957244"/>
    <w:rsid w:val="00965347"/>
    <w:rsid w:val="009746A2"/>
    <w:rsid w:val="0098106C"/>
    <w:rsid w:val="00982ED5"/>
    <w:rsid w:val="00985169"/>
    <w:rsid w:val="00987A3E"/>
    <w:rsid w:val="00991842"/>
    <w:rsid w:val="0099187F"/>
    <w:rsid w:val="009927AD"/>
    <w:rsid w:val="00996DA7"/>
    <w:rsid w:val="009974BA"/>
    <w:rsid w:val="009A3C51"/>
    <w:rsid w:val="009B0238"/>
    <w:rsid w:val="009B05EC"/>
    <w:rsid w:val="009C213B"/>
    <w:rsid w:val="009C4B54"/>
    <w:rsid w:val="009F0B50"/>
    <w:rsid w:val="009F31DC"/>
    <w:rsid w:val="009F3707"/>
    <w:rsid w:val="009F4815"/>
    <w:rsid w:val="00A02C3E"/>
    <w:rsid w:val="00A04B9A"/>
    <w:rsid w:val="00A0577B"/>
    <w:rsid w:val="00A06AC7"/>
    <w:rsid w:val="00A10EFD"/>
    <w:rsid w:val="00A14932"/>
    <w:rsid w:val="00A22EAA"/>
    <w:rsid w:val="00A3090B"/>
    <w:rsid w:val="00A33848"/>
    <w:rsid w:val="00A432A8"/>
    <w:rsid w:val="00A563FC"/>
    <w:rsid w:val="00A576C4"/>
    <w:rsid w:val="00A5796D"/>
    <w:rsid w:val="00A607B4"/>
    <w:rsid w:val="00A62D67"/>
    <w:rsid w:val="00A7535F"/>
    <w:rsid w:val="00A76A4E"/>
    <w:rsid w:val="00A81F32"/>
    <w:rsid w:val="00A84B6B"/>
    <w:rsid w:val="00A91063"/>
    <w:rsid w:val="00A91DCE"/>
    <w:rsid w:val="00A922D4"/>
    <w:rsid w:val="00AA051C"/>
    <w:rsid w:val="00AB0F5F"/>
    <w:rsid w:val="00AB48F9"/>
    <w:rsid w:val="00AC1B2E"/>
    <w:rsid w:val="00AD1932"/>
    <w:rsid w:val="00AD3730"/>
    <w:rsid w:val="00AD3891"/>
    <w:rsid w:val="00AD7E10"/>
    <w:rsid w:val="00AE5558"/>
    <w:rsid w:val="00AE79F2"/>
    <w:rsid w:val="00AF1E93"/>
    <w:rsid w:val="00B01F16"/>
    <w:rsid w:val="00B0247A"/>
    <w:rsid w:val="00B229CA"/>
    <w:rsid w:val="00B2513E"/>
    <w:rsid w:val="00B251DB"/>
    <w:rsid w:val="00B32703"/>
    <w:rsid w:val="00B425BE"/>
    <w:rsid w:val="00B442CB"/>
    <w:rsid w:val="00B66554"/>
    <w:rsid w:val="00B70587"/>
    <w:rsid w:val="00B727C4"/>
    <w:rsid w:val="00B76230"/>
    <w:rsid w:val="00B77370"/>
    <w:rsid w:val="00B815D5"/>
    <w:rsid w:val="00B8451D"/>
    <w:rsid w:val="00B84DD5"/>
    <w:rsid w:val="00B8522E"/>
    <w:rsid w:val="00B86813"/>
    <w:rsid w:val="00B914A3"/>
    <w:rsid w:val="00B914EC"/>
    <w:rsid w:val="00B97280"/>
    <w:rsid w:val="00BA7E81"/>
    <w:rsid w:val="00BB1F03"/>
    <w:rsid w:val="00BB44D1"/>
    <w:rsid w:val="00BB4525"/>
    <w:rsid w:val="00BC695B"/>
    <w:rsid w:val="00BD5301"/>
    <w:rsid w:val="00BD71BD"/>
    <w:rsid w:val="00BF2F9F"/>
    <w:rsid w:val="00BF45E1"/>
    <w:rsid w:val="00C01331"/>
    <w:rsid w:val="00C02A35"/>
    <w:rsid w:val="00C06B43"/>
    <w:rsid w:val="00C077A3"/>
    <w:rsid w:val="00C10EFC"/>
    <w:rsid w:val="00C34CA7"/>
    <w:rsid w:val="00C41275"/>
    <w:rsid w:val="00C4485A"/>
    <w:rsid w:val="00C471F9"/>
    <w:rsid w:val="00C6053D"/>
    <w:rsid w:val="00C61B4F"/>
    <w:rsid w:val="00C702E8"/>
    <w:rsid w:val="00C71327"/>
    <w:rsid w:val="00C72F33"/>
    <w:rsid w:val="00C74336"/>
    <w:rsid w:val="00C76DDE"/>
    <w:rsid w:val="00C779BA"/>
    <w:rsid w:val="00C80D30"/>
    <w:rsid w:val="00C82B51"/>
    <w:rsid w:val="00C949A3"/>
    <w:rsid w:val="00C95DD9"/>
    <w:rsid w:val="00C9685F"/>
    <w:rsid w:val="00CA2E71"/>
    <w:rsid w:val="00CA384F"/>
    <w:rsid w:val="00CA6D81"/>
    <w:rsid w:val="00CB0CB6"/>
    <w:rsid w:val="00CB20A3"/>
    <w:rsid w:val="00CB242A"/>
    <w:rsid w:val="00CB251C"/>
    <w:rsid w:val="00CB2C9E"/>
    <w:rsid w:val="00CB66FF"/>
    <w:rsid w:val="00CD207D"/>
    <w:rsid w:val="00CD277C"/>
    <w:rsid w:val="00CD3BD7"/>
    <w:rsid w:val="00CD625F"/>
    <w:rsid w:val="00CE0FC7"/>
    <w:rsid w:val="00CE13E8"/>
    <w:rsid w:val="00CE5CAA"/>
    <w:rsid w:val="00CE6FA0"/>
    <w:rsid w:val="00CF5CC3"/>
    <w:rsid w:val="00CF6569"/>
    <w:rsid w:val="00D063B2"/>
    <w:rsid w:val="00D1458B"/>
    <w:rsid w:val="00D165BD"/>
    <w:rsid w:val="00D3638A"/>
    <w:rsid w:val="00D418CF"/>
    <w:rsid w:val="00D45CF0"/>
    <w:rsid w:val="00D471E7"/>
    <w:rsid w:val="00D47709"/>
    <w:rsid w:val="00D511A6"/>
    <w:rsid w:val="00D517C9"/>
    <w:rsid w:val="00D5685F"/>
    <w:rsid w:val="00D57B5E"/>
    <w:rsid w:val="00D653E1"/>
    <w:rsid w:val="00D662AC"/>
    <w:rsid w:val="00D70E9E"/>
    <w:rsid w:val="00D72523"/>
    <w:rsid w:val="00D80E12"/>
    <w:rsid w:val="00D86E73"/>
    <w:rsid w:val="00D94032"/>
    <w:rsid w:val="00DB09AE"/>
    <w:rsid w:val="00DB0AC8"/>
    <w:rsid w:val="00DB3551"/>
    <w:rsid w:val="00DB53AF"/>
    <w:rsid w:val="00DB5D46"/>
    <w:rsid w:val="00DB663E"/>
    <w:rsid w:val="00DC06D1"/>
    <w:rsid w:val="00DC45A5"/>
    <w:rsid w:val="00DC4741"/>
    <w:rsid w:val="00DC7D29"/>
    <w:rsid w:val="00DD22D8"/>
    <w:rsid w:val="00DD319B"/>
    <w:rsid w:val="00DD6841"/>
    <w:rsid w:val="00DE0A21"/>
    <w:rsid w:val="00DF3906"/>
    <w:rsid w:val="00DF5E3C"/>
    <w:rsid w:val="00E02E7E"/>
    <w:rsid w:val="00E139F1"/>
    <w:rsid w:val="00E13DF3"/>
    <w:rsid w:val="00E1507B"/>
    <w:rsid w:val="00E15F06"/>
    <w:rsid w:val="00E26CA1"/>
    <w:rsid w:val="00E36D71"/>
    <w:rsid w:val="00E37AE5"/>
    <w:rsid w:val="00E40020"/>
    <w:rsid w:val="00E401C5"/>
    <w:rsid w:val="00E404DF"/>
    <w:rsid w:val="00E47299"/>
    <w:rsid w:val="00E5226B"/>
    <w:rsid w:val="00E60797"/>
    <w:rsid w:val="00E63DB3"/>
    <w:rsid w:val="00E64B79"/>
    <w:rsid w:val="00E64BA0"/>
    <w:rsid w:val="00E67D64"/>
    <w:rsid w:val="00E75949"/>
    <w:rsid w:val="00E75FDE"/>
    <w:rsid w:val="00E77263"/>
    <w:rsid w:val="00E82584"/>
    <w:rsid w:val="00E82D30"/>
    <w:rsid w:val="00E84AA9"/>
    <w:rsid w:val="00E90E68"/>
    <w:rsid w:val="00E92910"/>
    <w:rsid w:val="00E93763"/>
    <w:rsid w:val="00E97615"/>
    <w:rsid w:val="00EA0456"/>
    <w:rsid w:val="00EA442D"/>
    <w:rsid w:val="00EB0CA4"/>
    <w:rsid w:val="00EB6930"/>
    <w:rsid w:val="00EB7E82"/>
    <w:rsid w:val="00ED1801"/>
    <w:rsid w:val="00ED2524"/>
    <w:rsid w:val="00EE0137"/>
    <w:rsid w:val="00EE0FFA"/>
    <w:rsid w:val="00EE5262"/>
    <w:rsid w:val="00EF21ED"/>
    <w:rsid w:val="00EF5F7D"/>
    <w:rsid w:val="00F05743"/>
    <w:rsid w:val="00F059BE"/>
    <w:rsid w:val="00F060F6"/>
    <w:rsid w:val="00F1265B"/>
    <w:rsid w:val="00F13742"/>
    <w:rsid w:val="00F220B5"/>
    <w:rsid w:val="00F22D6C"/>
    <w:rsid w:val="00F23129"/>
    <w:rsid w:val="00F27F6E"/>
    <w:rsid w:val="00F30A04"/>
    <w:rsid w:val="00F316DA"/>
    <w:rsid w:val="00F359C9"/>
    <w:rsid w:val="00F41A5B"/>
    <w:rsid w:val="00F43FB2"/>
    <w:rsid w:val="00F446DF"/>
    <w:rsid w:val="00F51E42"/>
    <w:rsid w:val="00F712A9"/>
    <w:rsid w:val="00F7146D"/>
    <w:rsid w:val="00F738BA"/>
    <w:rsid w:val="00F77613"/>
    <w:rsid w:val="00F7762C"/>
    <w:rsid w:val="00F83536"/>
    <w:rsid w:val="00F84B89"/>
    <w:rsid w:val="00F86EE3"/>
    <w:rsid w:val="00F87FD6"/>
    <w:rsid w:val="00FB164E"/>
    <w:rsid w:val="00FB4233"/>
    <w:rsid w:val="00FB44D8"/>
    <w:rsid w:val="00FB5B91"/>
    <w:rsid w:val="00FB660F"/>
    <w:rsid w:val="00FD0793"/>
    <w:rsid w:val="00FD2F2C"/>
    <w:rsid w:val="00FD5449"/>
    <w:rsid w:val="00FD5D2A"/>
    <w:rsid w:val="00FF0FEB"/>
    <w:rsid w:val="00FF7BC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555152B"/>
  <w15:docId w15:val="{2BA0A6CA-0CA7-4CA8-932E-09A8402F5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425A"/>
    <w:rPr>
      <w:rFonts w:ascii="MetaNormal-Roman" w:hAnsi="MetaNormal-Roman"/>
      <w:sz w:val="24"/>
      <w:szCs w:val="24"/>
      <w:lang w:eastAsia="en-US"/>
    </w:rPr>
  </w:style>
  <w:style w:type="paragraph" w:styleId="Heading1">
    <w:name w:val="heading 1"/>
    <w:basedOn w:val="Normal"/>
    <w:next w:val="Normal"/>
    <w:link w:val="Heading1Char"/>
    <w:qFormat/>
    <w:rsid w:val="001E425A"/>
    <w:pPr>
      <w:keepNext/>
      <w:outlineLvl w:val="0"/>
    </w:pPr>
    <w:rPr>
      <w:rFonts w:ascii="Arial" w:hAnsi="Arial" w:cs="Arial"/>
      <w:b/>
      <w:bCs/>
      <w:u w:val="single"/>
    </w:rPr>
  </w:style>
  <w:style w:type="paragraph" w:styleId="Heading2">
    <w:name w:val="heading 2"/>
    <w:basedOn w:val="Normal"/>
    <w:next w:val="Normal"/>
    <w:link w:val="Heading2Char"/>
    <w:qFormat/>
    <w:rsid w:val="001E425A"/>
    <w:pPr>
      <w:keepNext/>
      <w:outlineLvl w:val="1"/>
    </w:pPr>
    <w:rPr>
      <w:rFonts w:ascii="Arial" w:hAnsi="Arial" w:cs="Arial"/>
      <w:b/>
      <w:bCs/>
    </w:rPr>
  </w:style>
  <w:style w:type="paragraph" w:styleId="Heading3">
    <w:name w:val="heading 3"/>
    <w:basedOn w:val="Normal"/>
    <w:next w:val="Normal"/>
    <w:qFormat/>
    <w:rsid w:val="001E425A"/>
    <w:pPr>
      <w:keepNext/>
      <w:outlineLvl w:val="2"/>
    </w:pPr>
    <w:rPr>
      <w:rFonts w:ascii="Arial" w:hAnsi="Arial"/>
      <w:i/>
      <w:iCs/>
      <w:szCs w:val="20"/>
    </w:rPr>
  </w:style>
  <w:style w:type="paragraph" w:styleId="Heading4">
    <w:name w:val="heading 4"/>
    <w:basedOn w:val="Normal"/>
    <w:next w:val="Normal"/>
    <w:qFormat/>
    <w:rsid w:val="001E425A"/>
    <w:pPr>
      <w:keepNext/>
      <w:ind w:left="2160" w:hanging="1800"/>
      <w:jc w:val="both"/>
      <w:outlineLvl w:val="3"/>
    </w:pPr>
    <w:rPr>
      <w:rFonts w:ascii="Arial" w:hAnsi="Arial" w:cs="Arial"/>
      <w:b/>
      <w:bCs/>
      <w:sz w:val="22"/>
    </w:rPr>
  </w:style>
  <w:style w:type="paragraph" w:styleId="Heading5">
    <w:name w:val="heading 5"/>
    <w:basedOn w:val="Normal"/>
    <w:next w:val="Normal"/>
    <w:qFormat/>
    <w:rsid w:val="001E425A"/>
    <w:pPr>
      <w:keepNext/>
      <w:jc w:val="center"/>
      <w:outlineLvl w:val="4"/>
    </w:pPr>
    <w:rPr>
      <w:rFonts w:ascii="Arial" w:hAnsi="Arial"/>
      <w:b/>
      <w:bCs/>
      <w:u w:val="single"/>
    </w:rPr>
  </w:style>
  <w:style w:type="paragraph" w:styleId="Heading6">
    <w:name w:val="heading 6"/>
    <w:basedOn w:val="Normal"/>
    <w:next w:val="Normal"/>
    <w:qFormat/>
    <w:rsid w:val="001E425A"/>
    <w:pPr>
      <w:keepNext/>
      <w:jc w:val="center"/>
      <w:outlineLvl w:val="5"/>
    </w:pPr>
    <w:rPr>
      <w:b/>
      <w:bCs/>
      <w:sz w:val="28"/>
      <w:u w:val="single"/>
    </w:rPr>
  </w:style>
  <w:style w:type="paragraph" w:styleId="Heading7">
    <w:name w:val="heading 7"/>
    <w:basedOn w:val="Normal"/>
    <w:next w:val="Normal"/>
    <w:qFormat/>
    <w:rsid w:val="001E425A"/>
    <w:pPr>
      <w:keepNext/>
      <w:outlineLvl w:val="6"/>
    </w:pPr>
    <w:rPr>
      <w:rFonts w:ascii="Arial" w:hAnsi="Arial" w:cs="Arial"/>
      <w:sz w:val="22"/>
      <w:u w:val="single"/>
    </w:rPr>
  </w:style>
  <w:style w:type="paragraph" w:styleId="Heading8">
    <w:name w:val="heading 8"/>
    <w:basedOn w:val="Normal"/>
    <w:next w:val="Normal"/>
    <w:qFormat/>
    <w:rsid w:val="001E425A"/>
    <w:pPr>
      <w:keepNext/>
      <w:outlineLvl w:val="7"/>
    </w:pPr>
    <w:rPr>
      <w:rFonts w:ascii="Arial" w:hAnsi="Arial" w:cs="Arial"/>
      <w:b/>
      <w:bCs/>
      <w:i/>
      <w:iCs/>
      <w:sz w:val="22"/>
    </w:rPr>
  </w:style>
  <w:style w:type="paragraph" w:styleId="Heading9">
    <w:name w:val="heading 9"/>
    <w:basedOn w:val="Normal"/>
    <w:next w:val="Normal"/>
    <w:qFormat/>
    <w:rsid w:val="001E425A"/>
    <w:pPr>
      <w:keepNext/>
      <w:outlineLvl w:val="8"/>
    </w:pPr>
    <w:rPr>
      <w:rFonts w:ascii="Arial" w:hAnsi="Arial" w:cs="Arial"/>
      <w:b/>
      <w:bCs/>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1E425A"/>
    <w:pPr>
      <w:jc w:val="center"/>
    </w:pPr>
    <w:rPr>
      <w:rFonts w:ascii="Arial" w:hAnsi="Arial" w:cs="Arial"/>
      <w:b/>
      <w:bCs/>
      <w:sz w:val="28"/>
    </w:rPr>
  </w:style>
  <w:style w:type="paragraph" w:styleId="BodyTextIndent">
    <w:name w:val="Body Text Indent"/>
    <w:basedOn w:val="Normal"/>
    <w:semiHidden/>
    <w:rsid w:val="001E425A"/>
    <w:pPr>
      <w:ind w:left="360"/>
    </w:pPr>
    <w:rPr>
      <w:rFonts w:ascii="Arial" w:hAnsi="Arial" w:cs="Arial"/>
    </w:rPr>
  </w:style>
  <w:style w:type="paragraph" w:styleId="TOC1">
    <w:name w:val="toc 1"/>
    <w:basedOn w:val="Normal"/>
    <w:next w:val="Normal"/>
    <w:semiHidden/>
    <w:rsid w:val="001E425A"/>
    <w:pPr>
      <w:tabs>
        <w:tab w:val="right" w:leader="dot" w:pos="8789"/>
      </w:tabs>
    </w:pPr>
    <w:rPr>
      <w:rFonts w:ascii="Times New Roman" w:hAnsi="Times New Roman"/>
      <w:sz w:val="20"/>
      <w:szCs w:val="20"/>
    </w:rPr>
  </w:style>
  <w:style w:type="paragraph" w:styleId="BodyText">
    <w:name w:val="Body Text"/>
    <w:basedOn w:val="Normal"/>
    <w:link w:val="BodyTextChar"/>
    <w:semiHidden/>
    <w:rsid w:val="001E425A"/>
    <w:rPr>
      <w:rFonts w:ascii="Arial" w:hAnsi="Arial"/>
      <w:szCs w:val="20"/>
    </w:rPr>
  </w:style>
  <w:style w:type="paragraph" w:styleId="Subtitle">
    <w:name w:val="Subtitle"/>
    <w:basedOn w:val="Normal"/>
    <w:qFormat/>
    <w:rsid w:val="001E425A"/>
    <w:rPr>
      <w:rFonts w:ascii="Arial" w:hAnsi="Arial"/>
      <w:b/>
      <w:sz w:val="28"/>
      <w:szCs w:val="20"/>
    </w:rPr>
  </w:style>
  <w:style w:type="paragraph" w:styleId="BodyText2">
    <w:name w:val="Body Text 2"/>
    <w:basedOn w:val="Normal"/>
    <w:semiHidden/>
    <w:rsid w:val="001E425A"/>
    <w:rPr>
      <w:rFonts w:ascii="Arial" w:hAnsi="Arial"/>
      <w:i/>
      <w:iCs/>
      <w:szCs w:val="20"/>
    </w:rPr>
  </w:style>
  <w:style w:type="paragraph" w:styleId="BodyText3">
    <w:name w:val="Body Text 3"/>
    <w:basedOn w:val="Normal"/>
    <w:semiHidden/>
    <w:rsid w:val="001E425A"/>
    <w:rPr>
      <w:rFonts w:ascii="Arial" w:hAnsi="Arial"/>
      <w:b/>
      <w:bCs/>
      <w:u w:val="single"/>
    </w:rPr>
  </w:style>
  <w:style w:type="paragraph" w:styleId="Header">
    <w:name w:val="header"/>
    <w:basedOn w:val="Normal"/>
    <w:semiHidden/>
    <w:rsid w:val="001E425A"/>
    <w:pPr>
      <w:overflowPunct w:val="0"/>
      <w:autoSpaceDE w:val="0"/>
      <w:autoSpaceDN w:val="0"/>
      <w:adjustRightInd w:val="0"/>
      <w:spacing w:line="240" w:lineRule="atLeast"/>
      <w:jc w:val="center"/>
      <w:textAlignment w:val="baseline"/>
    </w:pPr>
    <w:rPr>
      <w:rFonts w:ascii="Arial" w:hAnsi="Arial"/>
      <w:b/>
      <w:color w:val="000000"/>
      <w:sz w:val="28"/>
      <w:szCs w:val="20"/>
      <w:lang w:val="en-US"/>
    </w:rPr>
  </w:style>
  <w:style w:type="paragraph" w:customStyle="1" w:styleId="p3">
    <w:name w:val="p3"/>
    <w:basedOn w:val="Normal"/>
    <w:rsid w:val="001E425A"/>
    <w:pPr>
      <w:tabs>
        <w:tab w:val="left" w:pos="2220"/>
      </w:tabs>
      <w:overflowPunct w:val="0"/>
      <w:autoSpaceDE w:val="0"/>
      <w:autoSpaceDN w:val="0"/>
      <w:adjustRightInd w:val="0"/>
      <w:spacing w:line="320" w:lineRule="atLeast"/>
      <w:ind w:left="720" w:hanging="2160"/>
      <w:textAlignment w:val="baseline"/>
    </w:pPr>
    <w:rPr>
      <w:rFonts w:ascii="Times New Roman" w:hAnsi="Times New Roman"/>
      <w:szCs w:val="20"/>
    </w:rPr>
  </w:style>
  <w:style w:type="paragraph" w:customStyle="1" w:styleId="t5">
    <w:name w:val="t5"/>
    <w:basedOn w:val="Normal"/>
    <w:rsid w:val="001E425A"/>
    <w:pPr>
      <w:overflowPunct w:val="0"/>
      <w:autoSpaceDE w:val="0"/>
      <w:autoSpaceDN w:val="0"/>
      <w:adjustRightInd w:val="0"/>
      <w:spacing w:line="240" w:lineRule="atLeast"/>
      <w:textAlignment w:val="baseline"/>
    </w:pPr>
    <w:rPr>
      <w:rFonts w:ascii="Times New Roman" w:hAnsi="Times New Roman"/>
      <w:szCs w:val="20"/>
    </w:rPr>
  </w:style>
  <w:style w:type="paragraph" w:customStyle="1" w:styleId="p7">
    <w:name w:val="p7"/>
    <w:basedOn w:val="Normal"/>
    <w:rsid w:val="001E425A"/>
    <w:pPr>
      <w:tabs>
        <w:tab w:val="left" w:pos="720"/>
      </w:tabs>
      <w:overflowPunct w:val="0"/>
      <w:autoSpaceDE w:val="0"/>
      <w:autoSpaceDN w:val="0"/>
      <w:adjustRightInd w:val="0"/>
      <w:spacing w:line="280" w:lineRule="atLeast"/>
      <w:textAlignment w:val="baseline"/>
    </w:pPr>
    <w:rPr>
      <w:rFonts w:ascii="Times New Roman" w:hAnsi="Times New Roman"/>
      <w:szCs w:val="20"/>
    </w:rPr>
  </w:style>
  <w:style w:type="paragraph" w:styleId="BodyTextIndent2">
    <w:name w:val="Body Text Indent 2"/>
    <w:basedOn w:val="Normal"/>
    <w:semiHidden/>
    <w:rsid w:val="001E425A"/>
    <w:pPr>
      <w:ind w:left="-360"/>
      <w:jc w:val="both"/>
    </w:pPr>
    <w:rPr>
      <w:rFonts w:ascii="Arial" w:hAnsi="Arial" w:cs="Arial"/>
      <w:sz w:val="22"/>
    </w:rPr>
  </w:style>
  <w:style w:type="character" w:customStyle="1" w:styleId="Heading2Char">
    <w:name w:val="Heading 2 Char"/>
    <w:link w:val="Heading2"/>
    <w:rsid w:val="00B251DB"/>
    <w:rPr>
      <w:rFonts w:ascii="Arial" w:hAnsi="Arial" w:cs="Arial"/>
      <w:b/>
      <w:bCs/>
      <w:sz w:val="24"/>
      <w:szCs w:val="24"/>
      <w:lang w:eastAsia="en-US"/>
    </w:rPr>
  </w:style>
  <w:style w:type="paragraph" w:styleId="ListParagraph">
    <w:name w:val="List Paragraph"/>
    <w:basedOn w:val="Normal"/>
    <w:uiPriority w:val="34"/>
    <w:qFormat/>
    <w:rsid w:val="002979AD"/>
    <w:pPr>
      <w:ind w:left="720"/>
      <w:contextualSpacing/>
    </w:pPr>
  </w:style>
  <w:style w:type="paragraph" w:customStyle="1" w:styleId="Default">
    <w:name w:val="Default"/>
    <w:basedOn w:val="Normal"/>
    <w:rsid w:val="0060130E"/>
    <w:pPr>
      <w:autoSpaceDE w:val="0"/>
      <w:autoSpaceDN w:val="0"/>
    </w:pPr>
    <w:rPr>
      <w:rFonts w:ascii="Book Antiqua" w:eastAsia="Calibri" w:hAnsi="Book Antiqua"/>
      <w:color w:val="000000"/>
      <w:lang w:eastAsia="en-GB"/>
    </w:rPr>
  </w:style>
  <w:style w:type="paragraph" w:styleId="Footer">
    <w:name w:val="footer"/>
    <w:basedOn w:val="Normal"/>
    <w:link w:val="FooterChar"/>
    <w:uiPriority w:val="99"/>
    <w:unhideWhenUsed/>
    <w:rsid w:val="005D2C0C"/>
    <w:pPr>
      <w:tabs>
        <w:tab w:val="center" w:pos="4513"/>
        <w:tab w:val="right" w:pos="9026"/>
      </w:tabs>
    </w:pPr>
  </w:style>
  <w:style w:type="character" w:customStyle="1" w:styleId="FooterChar">
    <w:name w:val="Footer Char"/>
    <w:link w:val="Footer"/>
    <w:uiPriority w:val="99"/>
    <w:rsid w:val="005D2C0C"/>
    <w:rPr>
      <w:rFonts w:ascii="MetaNormal-Roman" w:hAnsi="MetaNormal-Roman"/>
      <w:sz w:val="24"/>
      <w:szCs w:val="24"/>
      <w:lang w:eastAsia="en-US"/>
    </w:rPr>
  </w:style>
  <w:style w:type="table" w:styleId="TableGrid">
    <w:name w:val="Table Grid"/>
    <w:basedOn w:val="TableNormal"/>
    <w:uiPriority w:val="59"/>
    <w:rsid w:val="00CE13E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helterNormal">
    <w:name w:val="Shelter Normal"/>
    <w:rsid w:val="00E60797"/>
    <w:pPr>
      <w:spacing w:after="240" w:line="312" w:lineRule="auto"/>
    </w:pPr>
    <w:rPr>
      <w:rFonts w:ascii="Arial" w:hAnsi="Arial" w:cs="Arial"/>
      <w:sz w:val="22"/>
      <w:lang w:eastAsia="en-US"/>
    </w:rPr>
  </w:style>
  <w:style w:type="paragraph" w:styleId="NoSpacing">
    <w:name w:val="No Spacing"/>
    <w:uiPriority w:val="1"/>
    <w:qFormat/>
    <w:rsid w:val="000F68BF"/>
    <w:rPr>
      <w:rFonts w:ascii="MetaNormal-Roman" w:hAnsi="MetaNormal-Roman"/>
      <w:sz w:val="24"/>
      <w:szCs w:val="24"/>
      <w:lang w:eastAsia="en-US"/>
    </w:rPr>
  </w:style>
  <w:style w:type="paragraph" w:styleId="BalloonText">
    <w:name w:val="Balloon Text"/>
    <w:basedOn w:val="Normal"/>
    <w:link w:val="BalloonTextChar"/>
    <w:uiPriority w:val="99"/>
    <w:semiHidden/>
    <w:unhideWhenUsed/>
    <w:rsid w:val="00510A0D"/>
    <w:rPr>
      <w:rFonts w:ascii="Segoe UI" w:hAnsi="Segoe UI" w:cs="Segoe UI"/>
      <w:sz w:val="18"/>
      <w:szCs w:val="18"/>
    </w:rPr>
  </w:style>
  <w:style w:type="character" w:customStyle="1" w:styleId="BalloonTextChar">
    <w:name w:val="Balloon Text Char"/>
    <w:link w:val="BalloonText"/>
    <w:uiPriority w:val="99"/>
    <w:semiHidden/>
    <w:rsid w:val="00510A0D"/>
    <w:rPr>
      <w:rFonts w:ascii="Segoe UI" w:hAnsi="Segoe UI" w:cs="Segoe UI"/>
      <w:sz w:val="18"/>
      <w:szCs w:val="18"/>
      <w:lang w:eastAsia="en-US"/>
    </w:rPr>
  </w:style>
  <w:style w:type="paragraph" w:customStyle="1" w:styleId="paragraph">
    <w:name w:val="paragraph"/>
    <w:basedOn w:val="Normal"/>
    <w:rsid w:val="009238D7"/>
    <w:pPr>
      <w:spacing w:before="100" w:beforeAutospacing="1" w:after="100" w:afterAutospacing="1"/>
    </w:pPr>
    <w:rPr>
      <w:rFonts w:ascii="Times New Roman" w:hAnsi="Times New Roman"/>
      <w:lang w:eastAsia="en-GB"/>
    </w:rPr>
  </w:style>
  <w:style w:type="character" w:customStyle="1" w:styleId="normaltextrun">
    <w:name w:val="normaltextrun"/>
    <w:rsid w:val="009238D7"/>
  </w:style>
  <w:style w:type="character" w:customStyle="1" w:styleId="advancedproofingissue">
    <w:name w:val="advancedproofingissue"/>
    <w:rsid w:val="009238D7"/>
  </w:style>
  <w:style w:type="character" w:customStyle="1" w:styleId="eop">
    <w:name w:val="eop"/>
    <w:rsid w:val="009238D7"/>
  </w:style>
  <w:style w:type="character" w:styleId="CommentReference">
    <w:name w:val="annotation reference"/>
    <w:uiPriority w:val="99"/>
    <w:semiHidden/>
    <w:unhideWhenUsed/>
    <w:rsid w:val="009238D7"/>
    <w:rPr>
      <w:sz w:val="16"/>
      <w:szCs w:val="16"/>
    </w:rPr>
  </w:style>
  <w:style w:type="paragraph" w:styleId="CommentText">
    <w:name w:val="annotation text"/>
    <w:basedOn w:val="Normal"/>
    <w:link w:val="CommentTextChar"/>
    <w:uiPriority w:val="99"/>
    <w:unhideWhenUsed/>
    <w:rsid w:val="009238D7"/>
    <w:pPr>
      <w:spacing w:after="240"/>
    </w:pPr>
    <w:rPr>
      <w:rFonts w:ascii="Arial" w:hAnsi="Arial"/>
      <w:sz w:val="20"/>
      <w:szCs w:val="20"/>
    </w:rPr>
  </w:style>
  <w:style w:type="character" w:customStyle="1" w:styleId="CommentTextChar">
    <w:name w:val="Comment Text Char"/>
    <w:basedOn w:val="DefaultParagraphFont"/>
    <w:link w:val="CommentText"/>
    <w:uiPriority w:val="99"/>
    <w:rsid w:val="009238D7"/>
    <w:rPr>
      <w:rFonts w:ascii="Arial" w:hAnsi="Arial"/>
      <w:lang w:eastAsia="en-US"/>
    </w:rPr>
  </w:style>
  <w:style w:type="paragraph" w:styleId="CommentSubject">
    <w:name w:val="annotation subject"/>
    <w:basedOn w:val="CommentText"/>
    <w:next w:val="CommentText"/>
    <w:link w:val="CommentSubjectChar"/>
    <w:uiPriority w:val="99"/>
    <w:semiHidden/>
    <w:unhideWhenUsed/>
    <w:rsid w:val="00CB242A"/>
    <w:pPr>
      <w:spacing w:after="0"/>
    </w:pPr>
    <w:rPr>
      <w:rFonts w:ascii="MetaNormal-Roman" w:hAnsi="MetaNormal-Roman"/>
      <w:b/>
      <w:bCs/>
    </w:rPr>
  </w:style>
  <w:style w:type="character" w:customStyle="1" w:styleId="CommentSubjectChar">
    <w:name w:val="Comment Subject Char"/>
    <w:basedOn w:val="CommentTextChar"/>
    <w:link w:val="CommentSubject"/>
    <w:uiPriority w:val="99"/>
    <w:semiHidden/>
    <w:rsid w:val="00CB242A"/>
    <w:rPr>
      <w:rFonts w:ascii="MetaNormal-Roman" w:hAnsi="MetaNormal-Roman"/>
      <w:b/>
      <w:bCs/>
      <w:lang w:eastAsia="en-US"/>
    </w:rPr>
  </w:style>
  <w:style w:type="paragraph" w:styleId="NormalWeb">
    <w:name w:val="Normal (Web)"/>
    <w:basedOn w:val="Normal"/>
    <w:uiPriority w:val="99"/>
    <w:semiHidden/>
    <w:unhideWhenUsed/>
    <w:rsid w:val="00382D71"/>
    <w:pPr>
      <w:spacing w:before="100" w:beforeAutospacing="1" w:after="100" w:afterAutospacing="1"/>
    </w:pPr>
    <w:rPr>
      <w:rFonts w:ascii="Times New Roman" w:hAnsi="Times New Roman"/>
      <w:lang w:eastAsia="en-GB"/>
    </w:rPr>
  </w:style>
  <w:style w:type="paragraph" w:styleId="Revision">
    <w:name w:val="Revision"/>
    <w:hidden/>
    <w:uiPriority w:val="99"/>
    <w:semiHidden/>
    <w:rsid w:val="0025213B"/>
    <w:rPr>
      <w:rFonts w:ascii="MetaNormal-Roman" w:hAnsi="MetaNormal-Roman"/>
      <w:sz w:val="24"/>
      <w:szCs w:val="24"/>
      <w:lang w:eastAsia="en-US"/>
    </w:rPr>
  </w:style>
  <w:style w:type="character" w:customStyle="1" w:styleId="normaltextrun1">
    <w:name w:val="normaltextrun1"/>
    <w:basedOn w:val="DefaultParagraphFont"/>
    <w:rsid w:val="00AE5558"/>
  </w:style>
  <w:style w:type="character" w:customStyle="1" w:styleId="Heading1Char">
    <w:name w:val="Heading 1 Char"/>
    <w:basedOn w:val="DefaultParagraphFont"/>
    <w:link w:val="Heading1"/>
    <w:rsid w:val="00CB0CB6"/>
    <w:rPr>
      <w:rFonts w:ascii="Arial" w:hAnsi="Arial" w:cs="Arial"/>
      <w:b/>
      <w:bCs/>
      <w:sz w:val="24"/>
      <w:szCs w:val="24"/>
      <w:u w:val="single"/>
      <w:lang w:eastAsia="en-US"/>
    </w:rPr>
  </w:style>
  <w:style w:type="character" w:customStyle="1" w:styleId="BodyTextChar">
    <w:name w:val="Body Text Char"/>
    <w:basedOn w:val="DefaultParagraphFont"/>
    <w:link w:val="BodyText"/>
    <w:semiHidden/>
    <w:rsid w:val="00CB0CB6"/>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189494">
      <w:bodyDiv w:val="1"/>
      <w:marLeft w:val="0"/>
      <w:marRight w:val="0"/>
      <w:marTop w:val="0"/>
      <w:marBottom w:val="0"/>
      <w:divBdr>
        <w:top w:val="none" w:sz="0" w:space="0" w:color="auto"/>
        <w:left w:val="none" w:sz="0" w:space="0" w:color="auto"/>
        <w:bottom w:val="none" w:sz="0" w:space="0" w:color="auto"/>
        <w:right w:val="none" w:sz="0" w:space="0" w:color="auto"/>
      </w:divBdr>
    </w:div>
    <w:div w:id="302782167">
      <w:bodyDiv w:val="1"/>
      <w:marLeft w:val="0"/>
      <w:marRight w:val="0"/>
      <w:marTop w:val="0"/>
      <w:marBottom w:val="0"/>
      <w:divBdr>
        <w:top w:val="none" w:sz="0" w:space="0" w:color="auto"/>
        <w:left w:val="none" w:sz="0" w:space="0" w:color="auto"/>
        <w:bottom w:val="none" w:sz="0" w:space="0" w:color="auto"/>
        <w:right w:val="none" w:sz="0" w:space="0" w:color="auto"/>
      </w:divBdr>
    </w:div>
    <w:div w:id="363598056">
      <w:bodyDiv w:val="1"/>
      <w:marLeft w:val="0"/>
      <w:marRight w:val="0"/>
      <w:marTop w:val="0"/>
      <w:marBottom w:val="0"/>
      <w:divBdr>
        <w:top w:val="none" w:sz="0" w:space="0" w:color="auto"/>
        <w:left w:val="none" w:sz="0" w:space="0" w:color="auto"/>
        <w:bottom w:val="none" w:sz="0" w:space="0" w:color="auto"/>
        <w:right w:val="none" w:sz="0" w:space="0" w:color="auto"/>
      </w:divBdr>
    </w:div>
    <w:div w:id="479805923">
      <w:bodyDiv w:val="1"/>
      <w:marLeft w:val="0"/>
      <w:marRight w:val="0"/>
      <w:marTop w:val="0"/>
      <w:marBottom w:val="0"/>
      <w:divBdr>
        <w:top w:val="none" w:sz="0" w:space="0" w:color="auto"/>
        <w:left w:val="none" w:sz="0" w:space="0" w:color="auto"/>
        <w:bottom w:val="none" w:sz="0" w:space="0" w:color="auto"/>
        <w:right w:val="none" w:sz="0" w:space="0" w:color="auto"/>
      </w:divBdr>
      <w:divsChild>
        <w:div w:id="377969935">
          <w:marLeft w:val="0"/>
          <w:marRight w:val="0"/>
          <w:marTop w:val="0"/>
          <w:marBottom w:val="0"/>
          <w:divBdr>
            <w:top w:val="none" w:sz="0" w:space="0" w:color="auto"/>
            <w:left w:val="none" w:sz="0" w:space="0" w:color="auto"/>
            <w:bottom w:val="none" w:sz="0" w:space="0" w:color="auto"/>
            <w:right w:val="none" w:sz="0" w:space="0" w:color="auto"/>
          </w:divBdr>
        </w:div>
        <w:div w:id="561604321">
          <w:marLeft w:val="0"/>
          <w:marRight w:val="0"/>
          <w:marTop w:val="0"/>
          <w:marBottom w:val="0"/>
          <w:divBdr>
            <w:top w:val="none" w:sz="0" w:space="0" w:color="auto"/>
            <w:left w:val="none" w:sz="0" w:space="0" w:color="auto"/>
            <w:bottom w:val="none" w:sz="0" w:space="0" w:color="auto"/>
            <w:right w:val="none" w:sz="0" w:space="0" w:color="auto"/>
          </w:divBdr>
        </w:div>
        <w:div w:id="1711105470">
          <w:marLeft w:val="0"/>
          <w:marRight w:val="0"/>
          <w:marTop w:val="0"/>
          <w:marBottom w:val="0"/>
          <w:divBdr>
            <w:top w:val="none" w:sz="0" w:space="0" w:color="auto"/>
            <w:left w:val="none" w:sz="0" w:space="0" w:color="auto"/>
            <w:bottom w:val="none" w:sz="0" w:space="0" w:color="auto"/>
            <w:right w:val="none" w:sz="0" w:space="0" w:color="auto"/>
          </w:divBdr>
        </w:div>
        <w:div w:id="1585723326">
          <w:marLeft w:val="0"/>
          <w:marRight w:val="0"/>
          <w:marTop w:val="0"/>
          <w:marBottom w:val="0"/>
          <w:divBdr>
            <w:top w:val="none" w:sz="0" w:space="0" w:color="auto"/>
            <w:left w:val="none" w:sz="0" w:space="0" w:color="auto"/>
            <w:bottom w:val="none" w:sz="0" w:space="0" w:color="auto"/>
            <w:right w:val="none" w:sz="0" w:space="0" w:color="auto"/>
          </w:divBdr>
        </w:div>
      </w:divsChild>
    </w:div>
    <w:div w:id="514152808">
      <w:bodyDiv w:val="1"/>
      <w:marLeft w:val="0"/>
      <w:marRight w:val="0"/>
      <w:marTop w:val="0"/>
      <w:marBottom w:val="0"/>
      <w:divBdr>
        <w:top w:val="none" w:sz="0" w:space="0" w:color="auto"/>
        <w:left w:val="none" w:sz="0" w:space="0" w:color="auto"/>
        <w:bottom w:val="none" w:sz="0" w:space="0" w:color="auto"/>
        <w:right w:val="none" w:sz="0" w:space="0" w:color="auto"/>
      </w:divBdr>
    </w:div>
    <w:div w:id="528639106">
      <w:bodyDiv w:val="1"/>
      <w:marLeft w:val="0"/>
      <w:marRight w:val="0"/>
      <w:marTop w:val="0"/>
      <w:marBottom w:val="0"/>
      <w:divBdr>
        <w:top w:val="none" w:sz="0" w:space="0" w:color="auto"/>
        <w:left w:val="none" w:sz="0" w:space="0" w:color="auto"/>
        <w:bottom w:val="none" w:sz="0" w:space="0" w:color="auto"/>
        <w:right w:val="none" w:sz="0" w:space="0" w:color="auto"/>
      </w:divBdr>
    </w:div>
    <w:div w:id="712119414">
      <w:bodyDiv w:val="1"/>
      <w:marLeft w:val="0"/>
      <w:marRight w:val="0"/>
      <w:marTop w:val="0"/>
      <w:marBottom w:val="0"/>
      <w:divBdr>
        <w:top w:val="none" w:sz="0" w:space="0" w:color="auto"/>
        <w:left w:val="none" w:sz="0" w:space="0" w:color="auto"/>
        <w:bottom w:val="none" w:sz="0" w:space="0" w:color="auto"/>
        <w:right w:val="none" w:sz="0" w:space="0" w:color="auto"/>
      </w:divBdr>
      <w:divsChild>
        <w:div w:id="2051345513">
          <w:marLeft w:val="0"/>
          <w:marRight w:val="0"/>
          <w:marTop w:val="0"/>
          <w:marBottom w:val="0"/>
          <w:divBdr>
            <w:top w:val="none" w:sz="0" w:space="0" w:color="auto"/>
            <w:left w:val="none" w:sz="0" w:space="0" w:color="auto"/>
            <w:bottom w:val="none" w:sz="0" w:space="0" w:color="auto"/>
            <w:right w:val="none" w:sz="0" w:space="0" w:color="auto"/>
          </w:divBdr>
          <w:divsChild>
            <w:div w:id="2035107191">
              <w:marLeft w:val="0"/>
              <w:marRight w:val="0"/>
              <w:marTop w:val="0"/>
              <w:marBottom w:val="0"/>
              <w:divBdr>
                <w:top w:val="none" w:sz="0" w:space="0" w:color="auto"/>
                <w:left w:val="none" w:sz="0" w:space="0" w:color="auto"/>
                <w:bottom w:val="none" w:sz="0" w:space="0" w:color="auto"/>
                <w:right w:val="none" w:sz="0" w:space="0" w:color="auto"/>
              </w:divBdr>
              <w:divsChild>
                <w:div w:id="1364088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9079577">
      <w:bodyDiv w:val="1"/>
      <w:marLeft w:val="0"/>
      <w:marRight w:val="0"/>
      <w:marTop w:val="0"/>
      <w:marBottom w:val="0"/>
      <w:divBdr>
        <w:top w:val="none" w:sz="0" w:space="0" w:color="auto"/>
        <w:left w:val="none" w:sz="0" w:space="0" w:color="auto"/>
        <w:bottom w:val="none" w:sz="0" w:space="0" w:color="auto"/>
        <w:right w:val="none" w:sz="0" w:space="0" w:color="auto"/>
      </w:divBdr>
    </w:div>
    <w:div w:id="860434634">
      <w:bodyDiv w:val="1"/>
      <w:marLeft w:val="0"/>
      <w:marRight w:val="0"/>
      <w:marTop w:val="0"/>
      <w:marBottom w:val="0"/>
      <w:divBdr>
        <w:top w:val="none" w:sz="0" w:space="0" w:color="auto"/>
        <w:left w:val="none" w:sz="0" w:space="0" w:color="auto"/>
        <w:bottom w:val="none" w:sz="0" w:space="0" w:color="auto"/>
        <w:right w:val="none" w:sz="0" w:space="0" w:color="auto"/>
      </w:divBdr>
    </w:div>
    <w:div w:id="1023092713">
      <w:bodyDiv w:val="1"/>
      <w:marLeft w:val="0"/>
      <w:marRight w:val="0"/>
      <w:marTop w:val="0"/>
      <w:marBottom w:val="0"/>
      <w:divBdr>
        <w:top w:val="none" w:sz="0" w:space="0" w:color="auto"/>
        <w:left w:val="none" w:sz="0" w:space="0" w:color="auto"/>
        <w:bottom w:val="none" w:sz="0" w:space="0" w:color="auto"/>
        <w:right w:val="none" w:sz="0" w:space="0" w:color="auto"/>
      </w:divBdr>
    </w:div>
    <w:div w:id="1343316069">
      <w:bodyDiv w:val="1"/>
      <w:marLeft w:val="0"/>
      <w:marRight w:val="0"/>
      <w:marTop w:val="0"/>
      <w:marBottom w:val="0"/>
      <w:divBdr>
        <w:top w:val="none" w:sz="0" w:space="0" w:color="auto"/>
        <w:left w:val="none" w:sz="0" w:space="0" w:color="auto"/>
        <w:bottom w:val="none" w:sz="0" w:space="0" w:color="auto"/>
        <w:right w:val="none" w:sz="0" w:space="0" w:color="auto"/>
      </w:divBdr>
    </w:div>
    <w:div w:id="1672099349">
      <w:bodyDiv w:val="1"/>
      <w:marLeft w:val="0"/>
      <w:marRight w:val="0"/>
      <w:marTop w:val="0"/>
      <w:marBottom w:val="0"/>
      <w:divBdr>
        <w:top w:val="none" w:sz="0" w:space="0" w:color="auto"/>
        <w:left w:val="none" w:sz="0" w:space="0" w:color="auto"/>
        <w:bottom w:val="none" w:sz="0" w:space="0" w:color="auto"/>
        <w:right w:val="none" w:sz="0" w:space="0" w:color="auto"/>
      </w:divBdr>
    </w:div>
    <w:div w:id="1869172393">
      <w:bodyDiv w:val="1"/>
      <w:marLeft w:val="0"/>
      <w:marRight w:val="0"/>
      <w:marTop w:val="0"/>
      <w:marBottom w:val="0"/>
      <w:divBdr>
        <w:top w:val="none" w:sz="0" w:space="0" w:color="auto"/>
        <w:left w:val="none" w:sz="0" w:space="0" w:color="auto"/>
        <w:bottom w:val="none" w:sz="0" w:space="0" w:color="auto"/>
        <w:right w:val="none" w:sz="0" w:space="0" w:color="auto"/>
      </w:divBdr>
      <w:divsChild>
        <w:div w:id="179320741">
          <w:marLeft w:val="0"/>
          <w:marRight w:val="0"/>
          <w:marTop w:val="0"/>
          <w:marBottom w:val="0"/>
          <w:divBdr>
            <w:top w:val="none" w:sz="0" w:space="0" w:color="auto"/>
            <w:left w:val="none" w:sz="0" w:space="0" w:color="auto"/>
            <w:bottom w:val="none" w:sz="0" w:space="0" w:color="auto"/>
            <w:right w:val="none" w:sz="0" w:space="0" w:color="auto"/>
          </w:divBdr>
        </w:div>
        <w:div w:id="258491437">
          <w:marLeft w:val="0"/>
          <w:marRight w:val="0"/>
          <w:marTop w:val="0"/>
          <w:marBottom w:val="0"/>
          <w:divBdr>
            <w:top w:val="none" w:sz="0" w:space="0" w:color="auto"/>
            <w:left w:val="none" w:sz="0" w:space="0" w:color="auto"/>
            <w:bottom w:val="none" w:sz="0" w:space="0" w:color="auto"/>
            <w:right w:val="none" w:sz="0" w:space="0" w:color="auto"/>
          </w:divBdr>
        </w:div>
        <w:div w:id="290331629">
          <w:marLeft w:val="0"/>
          <w:marRight w:val="0"/>
          <w:marTop w:val="0"/>
          <w:marBottom w:val="0"/>
          <w:divBdr>
            <w:top w:val="none" w:sz="0" w:space="0" w:color="auto"/>
            <w:left w:val="none" w:sz="0" w:space="0" w:color="auto"/>
            <w:bottom w:val="none" w:sz="0" w:space="0" w:color="auto"/>
            <w:right w:val="none" w:sz="0" w:space="0" w:color="auto"/>
          </w:divBdr>
        </w:div>
        <w:div w:id="766342715">
          <w:marLeft w:val="0"/>
          <w:marRight w:val="0"/>
          <w:marTop w:val="0"/>
          <w:marBottom w:val="0"/>
          <w:divBdr>
            <w:top w:val="none" w:sz="0" w:space="0" w:color="auto"/>
            <w:left w:val="none" w:sz="0" w:space="0" w:color="auto"/>
            <w:bottom w:val="none" w:sz="0" w:space="0" w:color="auto"/>
            <w:right w:val="none" w:sz="0" w:space="0" w:color="auto"/>
          </w:divBdr>
        </w:div>
        <w:div w:id="1145010566">
          <w:marLeft w:val="0"/>
          <w:marRight w:val="0"/>
          <w:marTop w:val="0"/>
          <w:marBottom w:val="0"/>
          <w:divBdr>
            <w:top w:val="none" w:sz="0" w:space="0" w:color="auto"/>
            <w:left w:val="none" w:sz="0" w:space="0" w:color="auto"/>
            <w:bottom w:val="none" w:sz="0" w:space="0" w:color="auto"/>
            <w:right w:val="none" w:sz="0" w:space="0" w:color="auto"/>
          </w:divBdr>
        </w:div>
        <w:div w:id="1207644054">
          <w:marLeft w:val="0"/>
          <w:marRight w:val="0"/>
          <w:marTop w:val="0"/>
          <w:marBottom w:val="0"/>
          <w:divBdr>
            <w:top w:val="none" w:sz="0" w:space="0" w:color="auto"/>
            <w:left w:val="none" w:sz="0" w:space="0" w:color="auto"/>
            <w:bottom w:val="none" w:sz="0" w:space="0" w:color="auto"/>
            <w:right w:val="none" w:sz="0" w:space="0" w:color="auto"/>
          </w:divBdr>
        </w:div>
        <w:div w:id="1315062789">
          <w:marLeft w:val="0"/>
          <w:marRight w:val="0"/>
          <w:marTop w:val="0"/>
          <w:marBottom w:val="0"/>
          <w:divBdr>
            <w:top w:val="none" w:sz="0" w:space="0" w:color="auto"/>
            <w:left w:val="none" w:sz="0" w:space="0" w:color="auto"/>
            <w:bottom w:val="none" w:sz="0" w:space="0" w:color="auto"/>
            <w:right w:val="none" w:sz="0" w:space="0" w:color="auto"/>
          </w:divBdr>
        </w:div>
        <w:div w:id="1761176949">
          <w:marLeft w:val="0"/>
          <w:marRight w:val="0"/>
          <w:marTop w:val="0"/>
          <w:marBottom w:val="0"/>
          <w:divBdr>
            <w:top w:val="none" w:sz="0" w:space="0" w:color="auto"/>
            <w:left w:val="none" w:sz="0" w:space="0" w:color="auto"/>
            <w:bottom w:val="none" w:sz="0" w:space="0" w:color="auto"/>
            <w:right w:val="none" w:sz="0" w:space="0" w:color="auto"/>
          </w:divBdr>
        </w:div>
      </w:divsChild>
    </w:div>
    <w:div w:id="2055764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cf001a3f3529470ab42c8c978bf1d4c9 xmlns="0a72e81c-d98f-45f6-84f3-8a4bc5cc091c">
      <Terms xmlns="http://schemas.microsoft.com/office/infopath/2007/PartnerControls"/>
    </cf001a3f3529470ab42c8c978bf1d4c9>
    <Display_x0020_Document xmlns="48ac4a56-ef78-46a6-8806-6cad9e84cbb8">Yes</Display_x0020_Document>
    <Article_x0020_Introduction xmlns="90c036a5-5c6c-4bf9-a8e7-53409bd09670" xsi:nil="true"/>
    <a5ab71c9a81441daa02f0bd5b13b1712 xmlns="9b37b2df-e52b-4c82-91eb-9525bcfea7a8">
      <Terms xmlns="http://schemas.microsoft.com/office/infopath/2007/PartnerControls">
        <TermInfo xmlns="http://schemas.microsoft.com/office/infopath/2007/PartnerControls">
          <TermName xmlns="http://schemas.microsoft.com/office/infopath/2007/PartnerControls">Recruitment</TermName>
          <TermId xmlns="http://schemas.microsoft.com/office/infopath/2007/PartnerControls">8a23f658-6eb4-4238-a504-80663f8ffe64</TermId>
        </TermInfo>
      </Terms>
    </a5ab71c9a81441daa02f0bd5b13b1712>
    <TaxCatchAll xmlns="12ee97e6-1679-489f-91fd-f970f4f978a4">
      <Value>56</Value>
      <Value>105</Value>
    </TaxCatchAll>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Inhouse-Document" ma:contentTypeID="0x0101003690A626440032439AE7ACE30915ADD3006D89A959AA8680418B4B998136904AE9" ma:contentTypeVersion="21" ma:contentTypeDescription="" ma:contentTypeScope="" ma:versionID="103354089a13924bfce08feb7dfa256c">
  <xsd:schema xmlns:xsd="http://www.w3.org/2001/XMLSchema" xmlns:xs="http://www.w3.org/2001/XMLSchema" xmlns:p="http://schemas.microsoft.com/office/2006/metadata/properties" xmlns:ns2="9b37b2df-e52b-4c82-91eb-9525bcfea7a8" xmlns:ns3="12ee97e6-1679-489f-91fd-f970f4f978a4" xmlns:ns4="0a72e81c-d98f-45f6-84f3-8a4bc5cc091c" xmlns:ns5="90c036a5-5c6c-4bf9-a8e7-53409bd09670" xmlns:ns7="48ac4a56-ef78-46a6-8806-6cad9e84cbb8" xmlns:ns8="ef0edf55-e63c-4d39-8ae7-6e707aa68b6e" targetNamespace="http://schemas.microsoft.com/office/2006/metadata/properties" ma:root="true" ma:fieldsID="5ea1076bd99dc8b5fc7d9afdce161db0" ns2:_="" ns3:_="" ns4:_="" ns5:_="" ns7:_="" ns8:_="">
    <xsd:import namespace="9b37b2df-e52b-4c82-91eb-9525bcfea7a8"/>
    <xsd:import namespace="12ee97e6-1679-489f-91fd-f970f4f978a4"/>
    <xsd:import namespace="0a72e81c-d98f-45f6-84f3-8a4bc5cc091c"/>
    <xsd:import namespace="90c036a5-5c6c-4bf9-a8e7-53409bd09670"/>
    <xsd:import namespace="48ac4a56-ef78-46a6-8806-6cad9e84cbb8"/>
    <xsd:import namespace="ef0edf55-e63c-4d39-8ae7-6e707aa68b6e"/>
    <xsd:element name="properties">
      <xsd:complexType>
        <xsd:sequence>
          <xsd:element name="documentManagement">
            <xsd:complexType>
              <xsd:all>
                <xsd:element ref="ns2:a5ab71c9a81441daa02f0bd5b13b1712" minOccurs="0"/>
                <xsd:element ref="ns3:TaxCatchAll" minOccurs="0"/>
                <xsd:element ref="ns3:TaxCatchAllLabel" minOccurs="0"/>
                <xsd:element ref="ns4:cf001a3f3529470ab42c8c978bf1d4c9" minOccurs="0"/>
                <xsd:element ref="ns5:Article_x0020_Introduction" minOccurs="0"/>
                <xsd:element ref="ns7:Display_x0020_Document" minOccurs="0"/>
                <xsd:element ref="ns7:LastSharedByUser" minOccurs="0"/>
                <xsd:element ref="ns7:LastSharedByTime" minOccurs="0"/>
                <xsd:element ref="ns8:MediaServiceMetadata" minOccurs="0"/>
                <xsd:element ref="ns8:MediaServiceFastMetadata" minOccurs="0"/>
                <xsd:element ref="ns8:MediaServiceAutoTags" minOccurs="0"/>
                <xsd:element ref="ns8:MediaServiceOCR" minOccurs="0"/>
                <xsd:element ref="ns8:MediaServiceAutoKeyPoints" minOccurs="0"/>
                <xsd:element ref="ns8:MediaServiceKeyPoints" minOccurs="0"/>
                <xsd:element ref="ns8:MediaServiceGenerationTime" minOccurs="0"/>
                <xsd:element ref="ns8:MediaServiceEventHashCode" minOccurs="0"/>
                <xsd:element ref="ns8:MediaServiceDateTaken" minOccurs="0"/>
                <xsd:element ref="ns8: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37b2df-e52b-4c82-91eb-9525bcfea7a8" elementFormDefault="qualified">
    <xsd:import namespace="http://schemas.microsoft.com/office/2006/documentManagement/types"/>
    <xsd:import namespace="http://schemas.microsoft.com/office/infopath/2007/PartnerControls"/>
    <xsd:element name="a5ab71c9a81441daa02f0bd5b13b1712" ma:index="8" ma:taxonomy="true" ma:internalName="a5ab71c9a81441daa02f0bd5b13b1712" ma:taxonomyFieldName="ArticleDepartmentAudience" ma:displayName="ArticleDepartmentAudience" ma:readOnly="false" ma:default="" ma:fieldId="{a5ab71c9-a814-41da-a02f-0bd5b13b1712}" ma:taxonomyMulti="true" ma:sspId="2f29b7ba-3ce4-4ca7-981f-8b267a953af3" ma:termSetId="36483fa6-e219-4626-8790-826b9d9f6c3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2ee97e6-1679-489f-91fd-f970f4f978a4"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5abb11fc-9c66-4a4c-b0b1-2d9d06782927}" ma:internalName="TaxCatchAll" ma:showField="CatchAllData" ma:web="48ac4a56-ef78-46a6-8806-6cad9e84cbb8">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description="" ma:hidden="true" ma:list="{5abb11fc-9c66-4a4c-b0b1-2d9d06782927}" ma:internalName="TaxCatchAllLabel" ma:readOnly="true" ma:showField="CatchAllDataLabel" ma:web="48ac4a56-ef78-46a6-8806-6cad9e84cbb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a72e81c-d98f-45f6-84f3-8a4bc5cc091c" elementFormDefault="qualified">
    <xsd:import namespace="http://schemas.microsoft.com/office/2006/documentManagement/types"/>
    <xsd:import namespace="http://schemas.microsoft.com/office/infopath/2007/PartnerControls"/>
    <xsd:element name="cf001a3f3529470ab42c8c978bf1d4c9" ma:index="12" ma:taxonomy="true" ma:internalName="cf001a3f3529470ab42c8c978bf1d4c9" ma:taxonomyFieldName="DocumentType" ma:displayName="DocumentType" ma:indexed="true" ma:default="" ma:fieldId="{cf001a3f-3529-470a-b42c-8c978bf1d4c9}" ma:sspId="2f29b7ba-3ce4-4ca7-981f-8b267a953af3" ma:termSetId="a875dc38-c01a-44ca-b6b6-d9f6fbd5214b"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0c036a5-5c6c-4bf9-a8e7-53409bd09670" elementFormDefault="qualified">
    <xsd:import namespace="http://schemas.microsoft.com/office/2006/documentManagement/types"/>
    <xsd:import namespace="http://schemas.microsoft.com/office/infopath/2007/PartnerControls"/>
    <xsd:element name="Article_x0020_Introduction" ma:index="14" nillable="true" ma:displayName="Article Introduction" ma:internalName="Article_x0020_Introduction" ma:readOnly="false">
      <xsd:simpleType>
        <xsd:restriction base="dms:Text">
          <xsd:maxLength value="160"/>
        </xsd:restriction>
      </xsd:simpleType>
    </xsd:element>
  </xsd:schema>
  <xsd:schema xmlns:xsd="http://www.w3.org/2001/XMLSchema" xmlns:xs="http://www.w3.org/2001/XMLSchema" xmlns:dms="http://schemas.microsoft.com/office/2006/documentManagement/types" xmlns:pc="http://schemas.microsoft.com/office/infopath/2007/PartnerControls" targetNamespace="48ac4a56-ef78-46a6-8806-6cad9e84cbb8" elementFormDefault="qualified">
    <xsd:import namespace="http://schemas.microsoft.com/office/2006/documentManagement/types"/>
    <xsd:import namespace="http://schemas.microsoft.com/office/infopath/2007/PartnerControls"/>
    <xsd:element name="Display_x0020_Document" ma:index="16" nillable="true" ma:displayName="Display Document" ma:default="Yes" ma:description="Display document in Section pages?" ma:format="RadioButtons" ma:internalName="Display_x0020_Document">
      <xsd:simpleType>
        <xsd:restriction base="dms:Choice">
          <xsd:enumeration value="Yes"/>
          <xsd:enumeration value="No"/>
        </xsd:restriction>
      </xsd:simpleType>
    </xsd:element>
    <xsd:element name="LastSharedByUser" ma:index="17" nillable="true" ma:displayName="Last Shared By User" ma:internalName="LastSharedByUser" ma:readOnly="true">
      <xsd:simpleType>
        <xsd:restriction base="dms:Note">
          <xsd:maxLength value="255"/>
        </xsd:restriction>
      </xsd:simpleType>
    </xsd:element>
    <xsd:element name="LastSharedByTime" ma:index="18"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ef0edf55-e63c-4d39-8ae7-6e707aa68b6e" elementFormDefault="qualified">
    <xsd:import namespace="http://schemas.microsoft.com/office/2006/documentManagement/types"/>
    <xsd:import namespace="http://schemas.microsoft.com/office/infopath/2007/PartnerControls"/>
    <xsd:element name="MediaServiceMetadata" ma:index="19" nillable="true" ma:displayName="MediaServiceMetadata" ma:description="" ma:hidden="true" ma:internalName="MediaServiceMetadata" ma:readOnly="true">
      <xsd:simpleType>
        <xsd:restriction base="dms:Note"/>
      </xsd:simpleType>
    </xsd:element>
    <xsd:element name="MediaServiceFastMetadata" ma:index="20" nillable="true" ma:displayName="MediaServiceFastMetadata" ma:description="" ma:hidden="true" ma:internalName="MediaServiceFastMetadata" ma:readOnly="true">
      <xsd:simpleType>
        <xsd:restriction base="dms:Note"/>
      </xsd:simpleType>
    </xsd:element>
    <xsd:element name="MediaServiceAutoTags" ma:index="21" nillable="true" ma:displayName="Tags" ma:internalName="MediaServiceAutoTags"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AutoKeyPoints" ma:index="23" nillable="true" ma:displayName="MediaServiceAutoKeyPoints" ma:hidden="true" ma:internalName="MediaServiceAutoKeyPoints" ma:readOnly="true">
      <xsd:simpleType>
        <xsd:restriction base="dms:Note"/>
      </xsd:simpleType>
    </xsd:element>
    <xsd:element name="MediaServiceKeyPoints" ma:index="24" nillable="true" ma:displayName="KeyPoints" ma:internalName="MediaServiceKeyPoints" ma:readOnly="true">
      <xsd:simpleType>
        <xsd:restriction base="dms:Note">
          <xsd:maxLength value="255"/>
        </xsd:restriction>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MediaServiceDateTaken" ma:index="27" nillable="true" ma:displayName="MediaServiceDateTaken" ma:hidden="true" ma:internalName="MediaServiceDateTaken"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15" ma:displayName="Author"/>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F36ED60-CCBD-4B9C-A74D-93E1D33C1F22}">
  <ds:schemaRefs>
    <ds:schemaRef ds:uri="http://schemas.microsoft.com/sharepoint/v3/contenttype/forms"/>
  </ds:schemaRefs>
</ds:datastoreItem>
</file>

<file path=customXml/itemProps2.xml><?xml version="1.0" encoding="utf-8"?>
<ds:datastoreItem xmlns:ds="http://schemas.openxmlformats.org/officeDocument/2006/customXml" ds:itemID="{E211A417-CF6C-4F2F-AAD1-82BEC36E6E21}">
  <ds:schemaRefs>
    <ds:schemaRef ds:uri="http://schemas.microsoft.com/office/2006/metadata/properties"/>
    <ds:schemaRef ds:uri="http://schemas.microsoft.com/office/infopath/2007/PartnerControls"/>
    <ds:schemaRef ds:uri="0a72e81c-d98f-45f6-84f3-8a4bc5cc091c"/>
    <ds:schemaRef ds:uri="48ac4a56-ef78-46a6-8806-6cad9e84cbb8"/>
    <ds:schemaRef ds:uri="90c036a5-5c6c-4bf9-a8e7-53409bd09670"/>
    <ds:schemaRef ds:uri="9b37b2df-e52b-4c82-91eb-9525bcfea7a8"/>
    <ds:schemaRef ds:uri="12ee97e6-1679-489f-91fd-f970f4f978a4"/>
  </ds:schemaRefs>
</ds:datastoreItem>
</file>

<file path=customXml/itemProps3.xml><?xml version="1.0" encoding="utf-8"?>
<ds:datastoreItem xmlns:ds="http://schemas.openxmlformats.org/officeDocument/2006/customXml" ds:itemID="{55177EB4-4D98-48C6-94D8-CEB044A82E97}">
  <ds:schemaRefs>
    <ds:schemaRef ds:uri="http://schemas.openxmlformats.org/officeDocument/2006/bibliography"/>
  </ds:schemaRefs>
</ds:datastoreItem>
</file>

<file path=customXml/itemProps4.xml><?xml version="1.0" encoding="utf-8"?>
<ds:datastoreItem xmlns:ds="http://schemas.openxmlformats.org/officeDocument/2006/customXml" ds:itemID="{5A1F130A-B006-4352-A838-221E35763E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37b2df-e52b-4c82-91eb-9525bcfea7a8"/>
    <ds:schemaRef ds:uri="12ee97e6-1679-489f-91fd-f970f4f978a4"/>
    <ds:schemaRef ds:uri="0a72e81c-d98f-45f6-84f3-8a4bc5cc091c"/>
    <ds:schemaRef ds:uri="90c036a5-5c6c-4bf9-a8e7-53409bd09670"/>
    <ds:schemaRef ds:uri="48ac4a56-ef78-46a6-8806-6cad9e84cbb8"/>
    <ds:schemaRef ds:uri="ef0edf55-e63c-4d39-8ae7-6e707aa68b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2b002080-e07f-4fa4-9653-54bf7c64c2ab}" enabled="0" method="" siteId="{2b002080-e07f-4fa4-9653-54bf7c64c2ab}" removed="1"/>
</clbl:labelList>
</file>

<file path=docProps/app.xml><?xml version="1.0" encoding="utf-8"?>
<Properties xmlns="http://schemas.openxmlformats.org/officeDocument/2006/extended-properties" xmlns:vt="http://schemas.openxmlformats.org/officeDocument/2006/docPropsVTypes">
  <Template>Normal</Template>
  <TotalTime>4</TotalTime>
  <Pages>4</Pages>
  <Words>1406</Words>
  <Characters>7497</Characters>
  <Application>Microsoft Office Word</Application>
  <DocSecurity>0</DocSecurity>
  <Lines>174</Lines>
  <Paragraphs>61</Paragraphs>
  <ScaleCrop>false</ScaleCrop>
  <HeadingPairs>
    <vt:vector size="2" baseType="variant">
      <vt:variant>
        <vt:lpstr>Title</vt:lpstr>
      </vt:variant>
      <vt:variant>
        <vt:i4>1</vt:i4>
      </vt:variant>
    </vt:vector>
  </HeadingPairs>
  <TitlesOfParts>
    <vt:vector size="1" baseType="lpstr">
      <vt:lpstr>JOB DESCRIPTION</vt:lpstr>
    </vt:vector>
  </TitlesOfParts>
  <Company>Shelter</Company>
  <LinksUpToDate>false</LinksUpToDate>
  <CharactersWithSpaces>8842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subject/>
  <dc:creator>IT Section</dc:creator>
  <cp:keywords/>
  <dc:description/>
  <cp:lastModifiedBy>Jenny Bell</cp:lastModifiedBy>
  <cp:revision>4</cp:revision>
  <cp:lastPrinted>2021-02-16T13:57:00Z</cp:lastPrinted>
  <dcterms:created xsi:type="dcterms:W3CDTF">2026-10-14T10:47:00Z</dcterms:created>
  <dcterms:modified xsi:type="dcterms:W3CDTF">2026-10-15T14:28:00Z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0x0101003690A626440032439AE7ACE30915ADD3006D89A959AA8680418B4B998136904AE9</vt:lpwstr>
  </property>
  <property fmtid="{D5CDD505-2E9C-101B-9397-08002B2CF9AE}" pid="3" name="Shelter Division">
    <vt:lpwstr>56;#HR|d5958348-d9c7-4ea9-ad8e-81a2f5276b2f</vt:lpwstr>
  </property>
  <property fmtid="{D5CDD505-2E9C-101B-9397-08002B2CF9AE}" pid="4" name="ArticleDepartmentAudience">
    <vt:lpwstr>105;#Recruitment|8a23f658-6eb4-4238-a504-80663f8ffe64</vt:lpwstr>
  </property>
  <property fmtid="{D5CDD505-2E9C-101B-9397-08002B2CF9AE}" pid="5" name="b91e79f8b634474f8a56f3c1a67ed353">
    <vt:lpwstr>HR|d5958348-d9c7-4ea9-ad8e-81a2f5276b2f</vt:lpwstr>
  </property>
  <property fmtid="{D5CDD505-2E9C-101B-9397-08002B2CF9AE}" pid="6" name="DocumentType">
    <vt:lpwstr/>
  </property>
</Properties>
</file>